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4234" w14:textId="1A17FDFD" w:rsidR="00A418A8" w:rsidRPr="00A418A8" w:rsidRDefault="00A418A8" w:rsidP="00A418A8">
      <w:pPr>
        <w:widowControl/>
        <w:adjustRightInd w:val="0"/>
        <w:ind w:left="-142"/>
        <w:jc w:val="center"/>
        <w:rPr>
          <w:b/>
          <w:bCs/>
          <w:sz w:val="24"/>
          <w:szCs w:val="24"/>
          <w:lang w:eastAsia="fr-FR"/>
        </w:rPr>
      </w:pPr>
      <w:r w:rsidRPr="00A418A8">
        <w:rPr>
          <w:b/>
          <w:bCs/>
          <w:sz w:val="24"/>
          <w:szCs w:val="24"/>
          <w:lang w:eastAsia="fr-FR"/>
        </w:rPr>
        <w:t>MINISTÈRE DE L'ÉDUCATION NATIONALE</w:t>
      </w:r>
      <w:r w:rsidR="00192312">
        <w:rPr>
          <w:b/>
          <w:bCs/>
          <w:sz w:val="24"/>
          <w:szCs w:val="24"/>
          <w:lang w:eastAsia="fr-FR"/>
        </w:rPr>
        <w:t xml:space="preserve"> ET DE LA JEUNESSE</w:t>
      </w:r>
    </w:p>
    <w:p w14:paraId="7C667D4F" w14:textId="18F3F4B5" w:rsidR="00A418A8" w:rsidRPr="00A418A8" w:rsidRDefault="00A418A8" w:rsidP="00A418A8">
      <w:pPr>
        <w:widowControl/>
        <w:adjustRightInd w:val="0"/>
        <w:jc w:val="center"/>
        <w:rPr>
          <w:b/>
          <w:bCs/>
          <w:sz w:val="20"/>
          <w:szCs w:val="20"/>
          <w:lang w:eastAsia="fr-FR"/>
        </w:rPr>
      </w:pPr>
      <w:r w:rsidRPr="00A418A8">
        <w:rPr>
          <w:b/>
          <w:bCs/>
          <w:sz w:val="20"/>
          <w:szCs w:val="20"/>
          <w:lang w:eastAsia="fr-FR"/>
        </w:rPr>
        <w:t xml:space="preserve">RECTORAT DE L’ACADEMIE DE NORMANDIE – </w:t>
      </w:r>
      <w:r w:rsidR="00192312">
        <w:rPr>
          <w:b/>
          <w:bCs/>
          <w:sz w:val="20"/>
          <w:szCs w:val="20"/>
          <w:lang w:eastAsia="fr-FR"/>
        </w:rPr>
        <w:t>BUREAU DES CONCOURS</w:t>
      </w:r>
      <w:r w:rsidRPr="00A418A8">
        <w:rPr>
          <w:b/>
          <w:bCs/>
          <w:sz w:val="20"/>
          <w:szCs w:val="20"/>
          <w:lang w:eastAsia="fr-FR"/>
        </w:rPr>
        <w:t xml:space="preserve"> – Tél. 02.31.30.17.37</w:t>
      </w:r>
    </w:p>
    <w:p w14:paraId="1C1848C3" w14:textId="77777777" w:rsidR="00691EF9" w:rsidRDefault="00691EF9">
      <w:pPr>
        <w:pStyle w:val="Corpsdetexte"/>
        <w:spacing w:before="8"/>
        <w:rPr>
          <w:sz w:val="11"/>
        </w:rPr>
      </w:pPr>
    </w:p>
    <w:p w14:paraId="6AAC1EE1" w14:textId="77777777" w:rsidR="00691EF9" w:rsidRDefault="00691EF9">
      <w:pPr>
        <w:rPr>
          <w:sz w:val="11"/>
        </w:rPr>
        <w:sectPr w:rsidR="00691EF9" w:rsidSect="00A418A8">
          <w:type w:val="continuous"/>
          <w:pgSz w:w="11900" w:h="16840"/>
          <w:pgMar w:top="720" w:right="720" w:bottom="72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373415C6" w14:textId="0CF7A7E1" w:rsidR="00691EF9" w:rsidRPr="0075470D" w:rsidRDefault="00B15B49" w:rsidP="0075470D">
      <w:pPr>
        <w:spacing w:before="97"/>
        <w:ind w:left="894"/>
        <w:rPr>
          <w:b/>
          <w:sz w:val="20"/>
        </w:rPr>
        <w:sectPr w:rsidR="00691EF9" w:rsidRPr="0075470D">
          <w:type w:val="continuous"/>
          <w:pgSz w:w="11900" w:h="16840"/>
          <w:pgMar w:top="1340" w:right="960" w:bottom="280" w:left="7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612" w:space="1869"/>
            <w:col w:w="2719"/>
          </w:cols>
        </w:sectPr>
      </w:pPr>
      <w:r>
        <w:br w:type="column"/>
      </w:r>
      <w:bookmarkStart w:id="0" w:name="_Hlk115254536"/>
      <w:r>
        <w:rPr>
          <w:b/>
          <w:sz w:val="20"/>
        </w:rPr>
        <w:t>SESSION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75470D">
        <w:rPr>
          <w:b/>
          <w:spacing w:val="-4"/>
          <w:sz w:val="20"/>
        </w:rPr>
        <w:t>3</w:t>
      </w:r>
      <w:bookmarkEnd w:id="0"/>
    </w:p>
    <w:p w14:paraId="4BA5A9EF" w14:textId="77777777" w:rsidR="00691EF9" w:rsidRDefault="00B15B49">
      <w:pPr>
        <w:ind w:left="1435" w:right="1213"/>
        <w:jc w:val="center"/>
        <w:rPr>
          <w:sz w:val="18"/>
        </w:rPr>
      </w:pPr>
      <w:r>
        <w:rPr>
          <w:sz w:val="18"/>
        </w:rPr>
        <w:t>Décret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7"/>
          <w:sz w:val="18"/>
        </w:rPr>
        <w:t xml:space="preserve"> </w:t>
      </w:r>
      <w:r>
        <w:rPr>
          <w:sz w:val="18"/>
        </w:rPr>
        <w:t>2020-1634</w:t>
      </w:r>
      <w:r>
        <w:rPr>
          <w:spacing w:val="-6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5"/>
          <w:sz w:val="18"/>
        </w:rPr>
        <w:t xml:space="preserve"> </w:t>
      </w:r>
      <w:r>
        <w:rPr>
          <w:sz w:val="18"/>
        </w:rPr>
        <w:t>décembre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modifiant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décret</w:t>
      </w:r>
      <w:r>
        <w:rPr>
          <w:spacing w:val="-5"/>
          <w:sz w:val="18"/>
        </w:rPr>
        <w:t xml:space="preserve"> </w:t>
      </w:r>
      <w:r>
        <w:rPr>
          <w:sz w:val="18"/>
        </w:rPr>
        <w:t>n°</w:t>
      </w:r>
      <w:r>
        <w:rPr>
          <w:spacing w:val="-7"/>
          <w:sz w:val="18"/>
        </w:rPr>
        <w:t xml:space="preserve"> </w:t>
      </w:r>
      <w:r>
        <w:rPr>
          <w:sz w:val="18"/>
        </w:rPr>
        <w:t>2017-169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février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2017</w:t>
      </w:r>
    </w:p>
    <w:p w14:paraId="02E08901" w14:textId="14E09D38" w:rsidR="00691EF9" w:rsidRDefault="009E0F5D">
      <w:pPr>
        <w:pStyle w:val="Corpsdetexte"/>
        <w:spacing w:before="4"/>
        <w:rPr>
          <w:b w:val="0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5B1446" wp14:editId="15EF3568">
                <wp:simplePos x="0" y="0"/>
                <wp:positionH relativeFrom="page">
                  <wp:posOffset>1150620</wp:posOffset>
                </wp:positionH>
                <wp:positionV relativeFrom="paragraph">
                  <wp:posOffset>137795</wp:posOffset>
                </wp:positionV>
                <wp:extent cx="5257800" cy="88709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870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8014" w14:textId="77777777" w:rsidR="00691EF9" w:rsidRDefault="00B15B49">
                            <w:pPr>
                              <w:pStyle w:val="Corpsdetexte"/>
                              <w:spacing w:line="275" w:lineRule="exact"/>
                              <w:ind w:left="152" w:right="1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AVIS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D’EXAMEN</w:t>
                            </w:r>
                          </w:p>
                          <w:p w14:paraId="116144BA" w14:textId="73E4D93E" w:rsidR="00691EF9" w:rsidRDefault="00B15B49">
                            <w:pPr>
                              <w:pStyle w:val="Corpsdetexte"/>
                              <w:ind w:left="152" w:right="1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OBTENTION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CERTIFICAT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D’APTITUDE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PROFESSIONNELLE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AUX PRATIQUES DE L’EDUCATION INCLUSIVE </w:t>
                            </w:r>
                            <w:r w:rsidR="00F431FB">
                              <w:rPr>
                                <w:color w:val="000000"/>
                              </w:rPr>
                              <w:t>VIA LA</w:t>
                            </w:r>
                            <w:r w:rsidR="0063079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431FB">
                              <w:rPr>
                                <w:color w:val="000000"/>
                              </w:rPr>
                              <w:t>VALIDATION DES ACQIS DE L</w:t>
                            </w:r>
                            <w:r w:rsidR="0063079D">
                              <w:rPr>
                                <w:color w:val="000000"/>
                              </w:rPr>
                              <w:t>’</w:t>
                            </w:r>
                            <w:r w:rsidR="00F431FB">
                              <w:rPr>
                                <w:color w:val="000000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144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0.6pt;margin-top:10.85pt;width:414pt;height:6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" fillcolor="#cdcdcd" strokeweight=".48pt">
                <v:textbox inset="0,0,0,0">
                  <w:txbxContent>
                    <w:p w14:paraId="177F8014" w14:textId="77777777" w:rsidR="00691EF9" w:rsidRDefault="00B15B49">
                      <w:pPr>
                        <w:pStyle w:val="Corpsdetexte"/>
                        <w:spacing w:line="275" w:lineRule="exact"/>
                        <w:ind w:left="152" w:right="1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AVIS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D’EXAMEN</w:t>
                      </w:r>
                    </w:p>
                    <w:p w14:paraId="116144BA" w14:textId="73E4D93E" w:rsidR="00691EF9" w:rsidRDefault="00B15B49">
                      <w:pPr>
                        <w:pStyle w:val="Corpsdetexte"/>
                        <w:ind w:left="152" w:right="1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OBTENTION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CERTIFICAT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D’APTITUDE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PROFESSIONNELLE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AUX PRATIQUES DE L’EDUCATION INCLUSIVE </w:t>
                      </w:r>
                      <w:r w:rsidR="00F431FB">
                        <w:rPr>
                          <w:color w:val="000000"/>
                        </w:rPr>
                        <w:t>VIA LA</w:t>
                      </w:r>
                      <w:r w:rsidR="0063079D">
                        <w:rPr>
                          <w:color w:val="000000"/>
                        </w:rPr>
                        <w:t xml:space="preserve"> </w:t>
                      </w:r>
                      <w:r w:rsidR="00F431FB">
                        <w:rPr>
                          <w:color w:val="000000"/>
                        </w:rPr>
                        <w:t>VALIDATION DES ACQIS DE L</w:t>
                      </w:r>
                      <w:r w:rsidR="0063079D">
                        <w:rPr>
                          <w:color w:val="000000"/>
                        </w:rPr>
                        <w:t>’</w:t>
                      </w:r>
                      <w:r w:rsidR="00F431FB">
                        <w:rPr>
                          <w:color w:val="000000"/>
                        </w:rPr>
                        <w:t>EXPERIENCE PROFESSIONNELLE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F49FA9" w14:textId="77777777" w:rsidR="00691EF9" w:rsidRDefault="00691EF9">
      <w:pPr>
        <w:pStyle w:val="Corpsdetexte"/>
        <w:rPr>
          <w:b w:val="0"/>
          <w:sz w:val="20"/>
        </w:rPr>
      </w:pPr>
    </w:p>
    <w:p w14:paraId="7FFB3853" w14:textId="6E7501F9" w:rsidR="00691EF9" w:rsidRDefault="009E0F5D" w:rsidP="00421929">
      <w:pPr>
        <w:pStyle w:val="Corpsdetexte"/>
        <w:spacing w:before="3"/>
        <w:rPr>
          <w:b w:val="0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257368" wp14:editId="77D9829F">
                <wp:simplePos x="0" y="0"/>
                <wp:positionH relativeFrom="page">
                  <wp:posOffset>830580</wp:posOffset>
                </wp:positionH>
                <wp:positionV relativeFrom="paragraph">
                  <wp:posOffset>195580</wp:posOffset>
                </wp:positionV>
                <wp:extent cx="1440180" cy="18161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16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EFD0" w14:textId="77777777" w:rsidR="00691EF9" w:rsidRDefault="00B15B49" w:rsidP="004A3B15">
                            <w:pPr>
                              <w:pStyle w:val="Corpsdetexte"/>
                              <w:spacing w:line="275" w:lineRule="exact"/>
                              <w:ind w:left="10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7368" id="docshape2" o:spid="_x0000_s1027" type="#_x0000_t202" style="position:absolute;margin-left:65.4pt;margin-top:15.4pt;width:113.4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" fillcolor="#c1c1c1" strokeweight=".48pt">
                <v:textbox inset="0,0,0,0">
                  <w:txbxContent>
                    <w:p w14:paraId="3160EFD0" w14:textId="77777777" w:rsidR="00691EF9" w:rsidRDefault="00B15B49" w:rsidP="004A3B15">
                      <w:pPr>
                        <w:pStyle w:val="Corpsdetexte"/>
                        <w:spacing w:line="275" w:lineRule="exact"/>
                        <w:ind w:left="10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CONDITIONS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299434" w14:textId="77777777" w:rsidR="00F431FB" w:rsidRPr="00F431FB" w:rsidRDefault="00F431FB" w:rsidP="00F431FB">
      <w:pPr>
        <w:spacing w:before="58"/>
        <w:ind w:left="675" w:right="447"/>
        <w:jc w:val="both"/>
        <w:rPr>
          <w:sz w:val="24"/>
        </w:rPr>
      </w:pPr>
      <w:r w:rsidRPr="00F431FB">
        <w:rPr>
          <w:sz w:val="24"/>
        </w:rPr>
        <w:t xml:space="preserve">Peuvent se présenter à l'examen conduisant à la délivrance du </w:t>
      </w:r>
      <w:proofErr w:type="spellStart"/>
      <w:r w:rsidRPr="00F431FB">
        <w:rPr>
          <w:sz w:val="24"/>
        </w:rPr>
        <w:t>Cappei</w:t>
      </w:r>
      <w:proofErr w:type="spellEnd"/>
      <w:r w:rsidRPr="00F431FB">
        <w:rPr>
          <w:sz w:val="24"/>
        </w:rPr>
        <w:t xml:space="preserve"> les professeurs du premier degré et du second degré de l'enseignement public, titulaires et contractuels employés par contrat à durée indéterminée, ainsi que les maîtres contractuels, agréés et les maîtres délégués employés par contrat à durée indéterminée des établissements d'enseignement privés sous contrat.</w:t>
      </w:r>
    </w:p>
    <w:p w14:paraId="6927631C" w14:textId="77777777" w:rsidR="00F431FB" w:rsidRPr="00F431FB" w:rsidRDefault="00F431FB" w:rsidP="00F431FB">
      <w:pPr>
        <w:spacing w:before="58"/>
        <w:ind w:left="675" w:right="447"/>
        <w:jc w:val="both"/>
        <w:rPr>
          <w:sz w:val="24"/>
        </w:rPr>
      </w:pPr>
      <w:r w:rsidRPr="00F431FB">
        <w:rPr>
          <w:sz w:val="24"/>
        </w:rPr>
        <w:t xml:space="preserve">Les candidats désirant se présenter à l'obtention du </w:t>
      </w:r>
      <w:proofErr w:type="spellStart"/>
      <w:r w:rsidRPr="00F431FB">
        <w:rPr>
          <w:sz w:val="24"/>
        </w:rPr>
        <w:t>Cappei</w:t>
      </w:r>
      <w:proofErr w:type="spellEnd"/>
      <w:r w:rsidRPr="00F431FB">
        <w:rPr>
          <w:sz w:val="24"/>
        </w:rPr>
        <w:t xml:space="preserve"> par la voie de la validation de l'expérience professionnelle doivent justifier de cinq ans d'exercice en tant qu'enseignant dont trois ans à temps complet dans les domaines de l'enseignement adapté et de la scolarisation des élèves en situation de handicap.</w:t>
      </w:r>
    </w:p>
    <w:p w14:paraId="63ACBADE" w14:textId="2712094F" w:rsidR="00691EF9" w:rsidRDefault="00F431FB" w:rsidP="00F431FB">
      <w:pPr>
        <w:spacing w:before="58"/>
        <w:ind w:left="675" w:right="447"/>
        <w:jc w:val="both"/>
        <w:rPr>
          <w:sz w:val="24"/>
        </w:rPr>
      </w:pPr>
      <w:r w:rsidRPr="00F431FB">
        <w:rPr>
          <w:sz w:val="24"/>
        </w:rPr>
        <w:t>Cette durée de trois ans est portée à quatre ans pour les professeurs qui exercent au moins à 50 % de leur obligation réglementaire de service dans les domaines de l'enseignement adapté et de la scolarisation des élèves en situation de handicap.</w:t>
      </w:r>
    </w:p>
    <w:p w14:paraId="7489B415" w14:textId="77777777" w:rsidR="00691EF9" w:rsidRDefault="00691EF9">
      <w:pPr>
        <w:pStyle w:val="Corpsdetexte"/>
        <w:rPr>
          <w:b w:val="0"/>
        </w:rPr>
      </w:pPr>
    </w:p>
    <w:p w14:paraId="201B1F85" w14:textId="7F94D011" w:rsidR="00691EF9" w:rsidRDefault="00B15B49">
      <w:pPr>
        <w:pStyle w:val="Paragraphedeliste"/>
        <w:numPr>
          <w:ilvl w:val="0"/>
          <w:numId w:val="1"/>
        </w:numPr>
        <w:tabs>
          <w:tab w:val="left" w:pos="974"/>
          <w:tab w:val="left" w:pos="7047"/>
        </w:tabs>
        <w:ind w:hanging="299"/>
        <w:rPr>
          <w:b/>
          <w:sz w:val="24"/>
        </w:rPr>
      </w:pPr>
      <w:r>
        <w:rPr>
          <w:b/>
          <w:sz w:val="24"/>
        </w:rPr>
        <w:t>OUVERTURE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REGISTRE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INSCRIPTIONS</w:t>
      </w:r>
      <w:r>
        <w:rPr>
          <w:b/>
          <w:sz w:val="24"/>
        </w:rPr>
        <w:tab/>
      </w:r>
      <w:r w:rsidR="00F96158">
        <w:rPr>
          <w:b/>
          <w:sz w:val="24"/>
        </w:rPr>
        <w:t>10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OCTOBRE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205F6">
        <w:rPr>
          <w:b/>
          <w:spacing w:val="-4"/>
          <w:sz w:val="24"/>
        </w:rPr>
        <w:t>2</w:t>
      </w:r>
    </w:p>
    <w:p w14:paraId="2A2B50A5" w14:textId="72FDE028" w:rsidR="00691EF9" w:rsidRDefault="00B15B49">
      <w:pPr>
        <w:pStyle w:val="Paragraphedeliste"/>
        <w:numPr>
          <w:ilvl w:val="0"/>
          <w:numId w:val="1"/>
        </w:numPr>
        <w:tabs>
          <w:tab w:val="left" w:pos="974"/>
          <w:tab w:val="left" w:pos="7047"/>
        </w:tabs>
        <w:ind w:hanging="299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CLÔTURE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INSCRIPTIONS</w:t>
      </w:r>
      <w:r>
        <w:rPr>
          <w:b/>
          <w:sz w:val="24"/>
        </w:rPr>
        <w:tab/>
        <w:t>1</w:t>
      </w:r>
      <w:r w:rsidR="000205F6">
        <w:rPr>
          <w:b/>
          <w:sz w:val="24"/>
        </w:rPr>
        <w:t>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NOVEMBRE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205F6">
        <w:rPr>
          <w:b/>
          <w:spacing w:val="-4"/>
          <w:sz w:val="24"/>
        </w:rPr>
        <w:t>2</w:t>
      </w:r>
    </w:p>
    <w:p w14:paraId="5AC18A9A" w14:textId="27CBE398" w:rsidR="00691EF9" w:rsidRDefault="009E0F5D">
      <w:pPr>
        <w:pStyle w:val="Corpsdetexte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C93C8B" wp14:editId="43ED835E">
                <wp:simplePos x="0" y="0"/>
                <wp:positionH relativeFrom="page">
                  <wp:posOffset>826770</wp:posOffset>
                </wp:positionH>
                <wp:positionV relativeFrom="paragraph">
                  <wp:posOffset>177800</wp:posOffset>
                </wp:positionV>
                <wp:extent cx="6204585" cy="246380"/>
                <wp:effectExtent l="0" t="0" r="24765" b="2032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24638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1660" w14:textId="375C55BE" w:rsidR="00691EF9" w:rsidRPr="00F431FB" w:rsidRDefault="00B15B49" w:rsidP="004A3B15">
                            <w:pPr>
                              <w:pStyle w:val="Corpsdetexte"/>
                              <w:spacing w:line="275" w:lineRule="exact"/>
                              <w:ind w:left="103" w:right="546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31FB">
                              <w:rPr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  <w:r w:rsidRPr="00F431FB">
                              <w:rPr>
                                <w:color w:val="00000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31FB">
                              <w:rPr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Pr="00F431FB">
                              <w:rPr>
                                <w:color w:val="000000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31FB">
                              <w:rPr>
                                <w:color w:val="000000"/>
                                <w:sz w:val="22"/>
                                <w:szCs w:val="22"/>
                              </w:rPr>
                              <w:t>DEPOT</w:t>
                            </w:r>
                            <w:r w:rsidRPr="00F431FB">
                              <w:rPr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31FB" w:rsidRPr="00F431FB">
                              <w:rPr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du</w:t>
                            </w:r>
                            <w:r w:rsidR="00F431FB" w:rsidRPr="00F431F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dossier de recevabilité (livret 1) (</w:t>
                            </w:r>
                            <w:r w:rsidR="00F431FB" w:rsidRPr="00F431FB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à récupérer sur le site de l’académie</w:t>
                            </w:r>
                            <w:r w:rsidR="00F431FB" w:rsidRPr="00F431FB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3C8B" id="docshape3" o:spid="_x0000_s1028" type="#_x0000_t202" style="position:absolute;margin-left:65.1pt;margin-top:14pt;width:488.55pt;height:19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" fillcolor="#c1c1c1" strokeweight=".48pt">
                <v:textbox inset="0,0,0,0">
                  <w:txbxContent>
                    <w:p w14:paraId="29A31660" w14:textId="375C55BE" w:rsidR="00691EF9" w:rsidRPr="00F431FB" w:rsidRDefault="00B15B49" w:rsidP="004A3B15">
                      <w:pPr>
                        <w:pStyle w:val="Corpsdetexte"/>
                        <w:spacing w:line="275" w:lineRule="exact"/>
                        <w:ind w:left="103" w:right="546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431FB">
                        <w:rPr>
                          <w:color w:val="000000"/>
                          <w:sz w:val="22"/>
                          <w:szCs w:val="22"/>
                        </w:rPr>
                        <w:t>DATE</w:t>
                      </w:r>
                      <w:r w:rsidRPr="00F431FB">
                        <w:rPr>
                          <w:color w:val="00000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431FB">
                        <w:rPr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Pr="00F431FB">
                        <w:rPr>
                          <w:color w:val="000000"/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 w:rsidRPr="00F431FB">
                        <w:rPr>
                          <w:color w:val="000000"/>
                          <w:sz w:val="22"/>
                          <w:szCs w:val="22"/>
                        </w:rPr>
                        <w:t>DEPOT</w:t>
                      </w:r>
                      <w:r w:rsidRPr="00F431FB">
                        <w:rPr>
                          <w:color w:val="00000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431FB" w:rsidRPr="00F431FB">
                        <w:rPr>
                          <w:color w:val="000000"/>
                          <w:spacing w:val="-6"/>
                          <w:sz w:val="22"/>
                          <w:szCs w:val="22"/>
                        </w:rPr>
                        <w:t>du</w:t>
                      </w:r>
                      <w:r w:rsidR="00F431FB" w:rsidRPr="00F431FB">
                        <w:rPr>
                          <w:color w:val="000000"/>
                          <w:sz w:val="22"/>
                          <w:szCs w:val="22"/>
                        </w:rPr>
                        <w:t xml:space="preserve"> dossier de recevabilité (livret 1) (</w:t>
                      </w:r>
                      <w:r w:rsidR="00F431FB" w:rsidRPr="00F431FB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à récupérer sur le site de l’académie</w:t>
                      </w:r>
                      <w:r w:rsidR="00F431FB" w:rsidRPr="00F431FB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5D1A4" w14:textId="57FE0139" w:rsidR="00691EF9" w:rsidRDefault="00B15B49" w:rsidP="00F431FB">
      <w:pPr>
        <w:pStyle w:val="Paragraphedeliste"/>
        <w:numPr>
          <w:ilvl w:val="0"/>
          <w:numId w:val="1"/>
        </w:numPr>
        <w:tabs>
          <w:tab w:val="left" w:pos="974"/>
          <w:tab w:val="left" w:pos="7755"/>
        </w:tabs>
        <w:spacing w:before="98"/>
        <w:ind w:right="561" w:hanging="299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(dossiers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numérique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  <w:u w:val="thick"/>
        </w:rPr>
        <w:t>uniquement</w:t>
      </w:r>
      <w:r>
        <w:rPr>
          <w:b/>
          <w:spacing w:val="-2"/>
          <w:sz w:val="24"/>
        </w:rPr>
        <w:t>)</w:t>
      </w:r>
      <w:r w:rsidR="00F431FB">
        <w:rPr>
          <w:b/>
          <w:sz w:val="24"/>
        </w:rPr>
        <w:t xml:space="preserve">    14 NOVEMBRE </w:t>
      </w:r>
      <w:r>
        <w:rPr>
          <w:b/>
          <w:spacing w:val="-4"/>
          <w:sz w:val="24"/>
        </w:rPr>
        <w:t>202</w:t>
      </w:r>
      <w:r w:rsidR="00F431FB">
        <w:rPr>
          <w:b/>
          <w:spacing w:val="-4"/>
          <w:sz w:val="24"/>
        </w:rPr>
        <w:t>2</w:t>
      </w:r>
    </w:p>
    <w:p w14:paraId="6D986A60" w14:textId="77777777" w:rsidR="00691EF9" w:rsidRDefault="00691EF9">
      <w:pPr>
        <w:pStyle w:val="Corpsdetexte"/>
        <w:spacing w:before="6"/>
        <w:rPr>
          <w:sz w:val="15"/>
        </w:rPr>
      </w:pPr>
    </w:p>
    <w:p w14:paraId="6E89974F" w14:textId="2245752E" w:rsidR="00F431FB" w:rsidRDefault="00F431FB" w:rsidP="00F431FB">
      <w:pPr>
        <w:pStyle w:val="Corpsdetexte"/>
        <w:ind w:left="567" w:right="561"/>
        <w:jc w:val="both"/>
      </w:pPr>
      <w:r>
        <w:t>Le livret 1, dûment renseigné sera adressé par courriel adressé à la rectrice de l'académie de Normandie via la DSDEN de votre département d’exercice :</w:t>
      </w:r>
    </w:p>
    <w:p w14:paraId="5DAD3AC1" w14:textId="77777777" w:rsidR="00100BA7" w:rsidRDefault="00100BA7" w:rsidP="00F431FB">
      <w:pPr>
        <w:pStyle w:val="Corpsdetexte"/>
        <w:ind w:left="567" w:right="561"/>
        <w:jc w:val="both"/>
      </w:pPr>
    </w:p>
    <w:p w14:paraId="2F7EB6B3" w14:textId="77777777" w:rsidR="00F431FB" w:rsidRDefault="00F431FB" w:rsidP="00F431FB">
      <w:pPr>
        <w:pStyle w:val="Corpsdetexte"/>
        <w:ind w:left="567" w:right="561"/>
        <w:jc w:val="both"/>
      </w:pPr>
      <w:r>
        <w:t>-</w:t>
      </w:r>
      <w:r>
        <w:tab/>
        <w:t>DSDEN du Calvados, de la Manche et de l’Orne : dsden14-sagedpsepåc-normandie.fr, chargée de l’instruction du livret 1.</w:t>
      </w:r>
    </w:p>
    <w:p w14:paraId="2B33B464" w14:textId="77777777" w:rsidR="00F431FB" w:rsidRDefault="00F431FB" w:rsidP="00F431FB">
      <w:pPr>
        <w:pStyle w:val="Corpsdetexte"/>
        <w:ind w:left="567" w:right="277"/>
        <w:jc w:val="both"/>
      </w:pPr>
      <w:r>
        <w:t>-</w:t>
      </w:r>
      <w:r>
        <w:tab/>
        <w:t>DSDEN de l’Eure, diper27@ac-normandie.fr, chargée de l’instruction du livret 1</w:t>
      </w:r>
    </w:p>
    <w:p w14:paraId="6310C88A" w14:textId="56CA0F12" w:rsidR="00691EF9" w:rsidRDefault="00F431FB" w:rsidP="00F431FB">
      <w:pPr>
        <w:pStyle w:val="Corpsdetexte"/>
        <w:ind w:left="567" w:right="135"/>
        <w:jc w:val="both"/>
      </w:pPr>
      <w:r>
        <w:t>-</w:t>
      </w:r>
      <w:r>
        <w:tab/>
        <w:t>DSDEN de Seine Maritime, dipe76@ac-normandie.fr, chargée de l’instruction du livret 1</w:t>
      </w:r>
    </w:p>
    <w:p w14:paraId="20B10E4B" w14:textId="6FE021F3" w:rsidR="00F431FB" w:rsidRDefault="00F431FB" w:rsidP="00F431FB">
      <w:pPr>
        <w:pStyle w:val="Corpsdetexte"/>
        <w:ind w:left="567" w:right="561"/>
        <w:jc w:val="both"/>
        <w:rPr>
          <w:sz w:val="20"/>
        </w:rPr>
      </w:pPr>
    </w:p>
    <w:p w14:paraId="1807B156" w14:textId="59B3DE2C" w:rsidR="004A3B15" w:rsidRDefault="004A3B15" w:rsidP="00F431FB">
      <w:pPr>
        <w:pStyle w:val="Corpsdetexte"/>
        <w:ind w:left="567" w:right="561"/>
        <w:jc w:val="both"/>
      </w:pPr>
      <w:r w:rsidRPr="004A3B15">
        <w:t>Pour les enseignants du second degré à l’adresse suivante :</w:t>
      </w:r>
    </w:p>
    <w:p w14:paraId="04834D69" w14:textId="7A2AFBEB" w:rsidR="004A3B15" w:rsidRPr="004A3B15" w:rsidRDefault="004A3B15" w:rsidP="004A3B15">
      <w:pPr>
        <w:pStyle w:val="Corpsdetexte"/>
        <w:ind w:left="567" w:right="561"/>
        <w:jc w:val="center"/>
      </w:pPr>
      <w:r w:rsidRPr="004A3B15">
        <w:t>dec-concours3-caen@ac-normandie.fr</w:t>
      </w:r>
    </w:p>
    <w:p w14:paraId="05D418AD" w14:textId="2704EA01" w:rsidR="00A60044" w:rsidRDefault="00F96158" w:rsidP="00F431FB">
      <w:pPr>
        <w:pStyle w:val="Corpsdetexte"/>
        <w:ind w:left="567" w:right="561"/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245938" wp14:editId="3AFBFD65">
                <wp:simplePos x="0" y="0"/>
                <wp:positionH relativeFrom="page">
                  <wp:posOffset>862965</wp:posOffset>
                </wp:positionH>
                <wp:positionV relativeFrom="paragraph">
                  <wp:posOffset>151765</wp:posOffset>
                </wp:positionV>
                <wp:extent cx="3840480" cy="18161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16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61BD" w14:textId="0999F6E6" w:rsidR="00691EF9" w:rsidRDefault="00B15B49" w:rsidP="00F96158">
                            <w:pPr>
                              <w:pStyle w:val="Corpsdetexte"/>
                              <w:spacing w:line="275" w:lineRule="exact"/>
                              <w:ind w:left="103" w:right="40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INSCRIPTION</w:t>
                            </w:r>
                            <w:r w:rsidR="00F96158">
                              <w:rPr>
                                <w:color w:val="000000"/>
                                <w:spacing w:val="-14"/>
                              </w:rPr>
                              <w:t> </w:t>
                            </w:r>
                            <w:r w:rsidR="00F96158"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5938" id="docshape4" o:spid="_x0000_s1029" type="#_x0000_t202" style="position:absolute;left:0;text-align:left;margin-left:67.95pt;margin-top:11.95pt;width:302.4pt;height:14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" fillcolor="#c1c1c1" strokeweight=".48pt">
                <v:textbox inset="0,0,0,0">
                  <w:txbxContent>
                    <w:p w14:paraId="7FB861BD" w14:textId="0999F6E6" w:rsidR="00691EF9" w:rsidRDefault="00B15B49" w:rsidP="00F96158">
                      <w:pPr>
                        <w:pStyle w:val="Corpsdetexte"/>
                        <w:spacing w:line="275" w:lineRule="exact"/>
                        <w:ind w:left="103" w:right="40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INSCRIPTION</w:t>
                      </w:r>
                      <w:r w:rsidR="00F96158">
                        <w:rPr>
                          <w:color w:val="000000"/>
                          <w:spacing w:val="-14"/>
                        </w:rPr>
                        <w:t> </w:t>
                      </w:r>
                      <w:r w:rsidR="00F96158"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EA3957" w14:textId="4326151E" w:rsidR="00691EF9" w:rsidRDefault="00691EF9">
      <w:pPr>
        <w:pStyle w:val="Corpsdetexte"/>
        <w:rPr>
          <w:sz w:val="10"/>
        </w:rPr>
      </w:pPr>
    </w:p>
    <w:p w14:paraId="55A684F6" w14:textId="40EDB434" w:rsidR="00691EF9" w:rsidRDefault="00691EF9">
      <w:pPr>
        <w:pStyle w:val="Corpsdetexte"/>
        <w:rPr>
          <w:sz w:val="20"/>
        </w:rPr>
      </w:pPr>
    </w:p>
    <w:p w14:paraId="4DFBD12F" w14:textId="61ACC39B" w:rsidR="00691EF9" w:rsidRDefault="00A418A8" w:rsidP="00F431FB">
      <w:pPr>
        <w:pStyle w:val="Corpsdetexte"/>
        <w:spacing w:before="7"/>
        <w:ind w:left="567" w:right="277"/>
        <w:jc w:val="both"/>
        <w:rPr>
          <w:b w:val="0"/>
          <w:bCs w:val="0"/>
        </w:rPr>
      </w:pPr>
      <w:r w:rsidRPr="00A418A8">
        <w:rPr>
          <w:b w:val="0"/>
          <w:bCs w:val="0"/>
        </w:rPr>
        <w:t xml:space="preserve">Les candidats devront </w:t>
      </w:r>
      <w:r w:rsidR="00F96158">
        <w:rPr>
          <w:b w:val="0"/>
          <w:bCs w:val="0"/>
        </w:rPr>
        <w:t xml:space="preserve">télécharger le livret 1 d’inscription </w:t>
      </w:r>
      <w:r w:rsidRPr="00A418A8">
        <w:rPr>
          <w:b w:val="0"/>
          <w:bCs w:val="0"/>
        </w:rPr>
        <w:t>via le site</w:t>
      </w:r>
      <w:r w:rsidR="00C4272A">
        <w:rPr>
          <w:b w:val="0"/>
          <w:bCs w:val="0"/>
        </w:rPr>
        <w:t xml:space="preserve"> de</w:t>
      </w:r>
      <w:bookmarkStart w:id="1" w:name="_GoBack"/>
      <w:bookmarkEnd w:id="1"/>
      <w:r w:rsidRPr="00A418A8">
        <w:rPr>
          <w:b w:val="0"/>
          <w:bCs w:val="0"/>
        </w:rPr>
        <w:t xml:space="preserve"> l’académie de Normandie à l’adresse suivante :</w:t>
      </w:r>
    </w:p>
    <w:p w14:paraId="28790929" w14:textId="65299FD0" w:rsidR="00F96158" w:rsidRDefault="00F96158" w:rsidP="00F96158">
      <w:pPr>
        <w:pStyle w:val="Corpsdetexte"/>
        <w:ind w:left="567"/>
        <w:jc w:val="both"/>
      </w:pPr>
      <w:r w:rsidRPr="00F96158">
        <w:t>https://www.ac-normandie.fr/cappei-certificat-d-aptitude-pro-aux-pratiques-de-l-educ-inclusive-et-formation-pro-specialisee-126787</w:t>
      </w:r>
    </w:p>
    <w:p w14:paraId="29B3A962" w14:textId="6C75CCB8" w:rsidR="00A418A8" w:rsidRDefault="00A418A8">
      <w:pPr>
        <w:pStyle w:val="Corpsdetexte"/>
        <w:ind w:left="675"/>
      </w:pPr>
    </w:p>
    <w:p w14:paraId="01780009" w14:textId="7DA6A324" w:rsidR="00F96158" w:rsidRDefault="00F96158" w:rsidP="00F96158">
      <w:pPr>
        <w:pStyle w:val="Corpsdetexte"/>
        <w:ind w:left="567" w:right="561"/>
        <w:jc w:val="both"/>
      </w:pPr>
      <w:r w:rsidRPr="00F96158">
        <w:rPr>
          <w:b w:val="0"/>
        </w:rPr>
        <w:t>Les candidats non admissibles à la session 2022, qui souhaitent s’inscrire à la session 2023, doivent le faire par mail à l’adresse suivante :</w:t>
      </w:r>
      <w:r w:rsidRPr="00F96158">
        <w:t xml:space="preserve"> </w:t>
      </w:r>
      <w:hyperlink r:id="rId5" w:history="1">
        <w:r w:rsidRPr="007450F5">
          <w:rPr>
            <w:rStyle w:val="Lienhypertexte"/>
          </w:rPr>
          <w:t>dec-concours3-caen@ac-normandie.fr</w:t>
        </w:r>
      </w:hyperlink>
    </w:p>
    <w:p w14:paraId="20D3DBA3" w14:textId="77777777" w:rsidR="00F96158" w:rsidRPr="00F96158" w:rsidRDefault="00F96158" w:rsidP="00F96158">
      <w:pPr>
        <w:pStyle w:val="Corpsdetexte"/>
        <w:ind w:left="567" w:right="561"/>
        <w:jc w:val="both"/>
        <w:rPr>
          <w:b w:val="0"/>
        </w:rPr>
      </w:pPr>
    </w:p>
    <w:p w14:paraId="1DC130A4" w14:textId="607224CE" w:rsidR="00A418A8" w:rsidRPr="00421929" w:rsidRDefault="00A418A8" w:rsidP="004A3B15">
      <w:pPr>
        <w:pStyle w:val="Corpsdetexte"/>
        <w:ind w:left="675"/>
        <w:jc w:val="center"/>
      </w:pPr>
      <w:r w:rsidRPr="00A418A8">
        <w:rPr>
          <w:sz w:val="22"/>
          <w:szCs w:val="22"/>
        </w:rPr>
        <w:t>Aucune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inscription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ou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modification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d'inscription</w:t>
      </w:r>
      <w:r w:rsidRPr="00A418A8">
        <w:rPr>
          <w:spacing w:val="-5"/>
          <w:sz w:val="22"/>
          <w:szCs w:val="22"/>
        </w:rPr>
        <w:t xml:space="preserve"> </w:t>
      </w:r>
      <w:r w:rsidRPr="00A418A8">
        <w:rPr>
          <w:sz w:val="22"/>
          <w:szCs w:val="22"/>
        </w:rPr>
        <w:t>ne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sera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admise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en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dehors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z w:val="22"/>
          <w:szCs w:val="22"/>
        </w:rPr>
        <w:t>de</w:t>
      </w:r>
      <w:r w:rsidRPr="00A418A8">
        <w:rPr>
          <w:spacing w:val="-8"/>
          <w:sz w:val="22"/>
          <w:szCs w:val="22"/>
        </w:rPr>
        <w:t xml:space="preserve"> </w:t>
      </w:r>
      <w:r w:rsidRPr="00A418A8">
        <w:rPr>
          <w:sz w:val="22"/>
          <w:szCs w:val="22"/>
        </w:rPr>
        <w:t>ces</w:t>
      </w:r>
      <w:r w:rsidRPr="00A418A8">
        <w:rPr>
          <w:spacing w:val="-6"/>
          <w:sz w:val="22"/>
          <w:szCs w:val="22"/>
        </w:rPr>
        <w:t xml:space="preserve"> </w:t>
      </w:r>
      <w:r w:rsidRPr="00A418A8">
        <w:rPr>
          <w:spacing w:val="-2"/>
          <w:sz w:val="22"/>
          <w:szCs w:val="22"/>
        </w:rPr>
        <w:t>déla</w:t>
      </w:r>
      <w:r w:rsidR="004A3B15">
        <w:rPr>
          <w:spacing w:val="-2"/>
          <w:sz w:val="22"/>
          <w:szCs w:val="22"/>
        </w:rPr>
        <w:t>is</w:t>
      </w:r>
    </w:p>
    <w:sectPr w:rsidR="00A418A8" w:rsidRPr="00421929" w:rsidSect="00F96158">
      <w:type w:val="continuous"/>
      <w:pgSz w:w="11900" w:h="16840"/>
      <w:pgMar w:top="851" w:right="958" w:bottom="278" w:left="743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15EC"/>
    <w:multiLevelType w:val="hybridMultilevel"/>
    <w:tmpl w:val="536608A0"/>
    <w:lvl w:ilvl="0" w:tplc="27044436">
      <w:numFmt w:val="bullet"/>
      <w:lvlText w:val="►"/>
      <w:lvlJc w:val="left"/>
      <w:pPr>
        <w:ind w:left="973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fr-FR" w:eastAsia="en-US" w:bidi="ar-SA"/>
      </w:rPr>
    </w:lvl>
    <w:lvl w:ilvl="1" w:tplc="46827FB8">
      <w:numFmt w:val="bullet"/>
      <w:lvlText w:val="•"/>
      <w:lvlJc w:val="left"/>
      <w:pPr>
        <w:ind w:left="1902" w:hanging="298"/>
      </w:pPr>
      <w:rPr>
        <w:rFonts w:hint="default"/>
        <w:lang w:val="fr-FR" w:eastAsia="en-US" w:bidi="ar-SA"/>
      </w:rPr>
    </w:lvl>
    <w:lvl w:ilvl="2" w:tplc="3CEEFFDA">
      <w:numFmt w:val="bullet"/>
      <w:lvlText w:val="•"/>
      <w:lvlJc w:val="left"/>
      <w:pPr>
        <w:ind w:left="2824" w:hanging="298"/>
      </w:pPr>
      <w:rPr>
        <w:rFonts w:hint="default"/>
        <w:lang w:val="fr-FR" w:eastAsia="en-US" w:bidi="ar-SA"/>
      </w:rPr>
    </w:lvl>
    <w:lvl w:ilvl="3" w:tplc="100C1FCA">
      <w:numFmt w:val="bullet"/>
      <w:lvlText w:val="•"/>
      <w:lvlJc w:val="left"/>
      <w:pPr>
        <w:ind w:left="3746" w:hanging="298"/>
      </w:pPr>
      <w:rPr>
        <w:rFonts w:hint="default"/>
        <w:lang w:val="fr-FR" w:eastAsia="en-US" w:bidi="ar-SA"/>
      </w:rPr>
    </w:lvl>
    <w:lvl w:ilvl="4" w:tplc="F98043BE">
      <w:numFmt w:val="bullet"/>
      <w:lvlText w:val="•"/>
      <w:lvlJc w:val="left"/>
      <w:pPr>
        <w:ind w:left="4668" w:hanging="298"/>
      </w:pPr>
      <w:rPr>
        <w:rFonts w:hint="default"/>
        <w:lang w:val="fr-FR" w:eastAsia="en-US" w:bidi="ar-SA"/>
      </w:rPr>
    </w:lvl>
    <w:lvl w:ilvl="5" w:tplc="3A681C60">
      <w:numFmt w:val="bullet"/>
      <w:lvlText w:val="•"/>
      <w:lvlJc w:val="left"/>
      <w:pPr>
        <w:ind w:left="5590" w:hanging="298"/>
      </w:pPr>
      <w:rPr>
        <w:rFonts w:hint="default"/>
        <w:lang w:val="fr-FR" w:eastAsia="en-US" w:bidi="ar-SA"/>
      </w:rPr>
    </w:lvl>
    <w:lvl w:ilvl="6" w:tplc="1916B2A6">
      <w:numFmt w:val="bullet"/>
      <w:lvlText w:val="•"/>
      <w:lvlJc w:val="left"/>
      <w:pPr>
        <w:ind w:left="6512" w:hanging="298"/>
      </w:pPr>
      <w:rPr>
        <w:rFonts w:hint="default"/>
        <w:lang w:val="fr-FR" w:eastAsia="en-US" w:bidi="ar-SA"/>
      </w:rPr>
    </w:lvl>
    <w:lvl w:ilvl="7" w:tplc="078E0CAA">
      <w:numFmt w:val="bullet"/>
      <w:lvlText w:val="•"/>
      <w:lvlJc w:val="left"/>
      <w:pPr>
        <w:ind w:left="7434" w:hanging="298"/>
      </w:pPr>
      <w:rPr>
        <w:rFonts w:hint="default"/>
        <w:lang w:val="fr-FR" w:eastAsia="en-US" w:bidi="ar-SA"/>
      </w:rPr>
    </w:lvl>
    <w:lvl w:ilvl="8" w:tplc="3C804C60">
      <w:numFmt w:val="bullet"/>
      <w:lvlText w:val="•"/>
      <w:lvlJc w:val="left"/>
      <w:pPr>
        <w:ind w:left="8356" w:hanging="29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F9"/>
    <w:rsid w:val="000205F6"/>
    <w:rsid w:val="00100BA7"/>
    <w:rsid w:val="00154537"/>
    <w:rsid w:val="00192312"/>
    <w:rsid w:val="002013C8"/>
    <w:rsid w:val="00421929"/>
    <w:rsid w:val="004A3B15"/>
    <w:rsid w:val="0063079D"/>
    <w:rsid w:val="00691EF9"/>
    <w:rsid w:val="007420B9"/>
    <w:rsid w:val="0075470D"/>
    <w:rsid w:val="009E0F5D"/>
    <w:rsid w:val="00A418A8"/>
    <w:rsid w:val="00A60044"/>
    <w:rsid w:val="00A76D4C"/>
    <w:rsid w:val="00B15B49"/>
    <w:rsid w:val="00C4272A"/>
    <w:rsid w:val="00D43BCB"/>
    <w:rsid w:val="00DA2D2D"/>
    <w:rsid w:val="00DA30B9"/>
    <w:rsid w:val="00E56279"/>
    <w:rsid w:val="00E63EFB"/>
    <w:rsid w:val="00EC51DA"/>
    <w:rsid w:val="00F431FB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72"/>
  <w15:docId w15:val="{155BED85-5A0C-40D6-A61A-BBF53DF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3" w:hanging="29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205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05F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0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-concours3-caen@ac-normand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d'examen session 2022- CAPPEI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d'examen session 2022- CAPPEI</dc:title>
  <dc:creator>gallays</dc:creator>
  <cp:lastModifiedBy>coquisas</cp:lastModifiedBy>
  <cp:revision>4</cp:revision>
  <dcterms:created xsi:type="dcterms:W3CDTF">2022-09-30T12:12:00Z</dcterms:created>
  <dcterms:modified xsi:type="dcterms:W3CDTF">2022-10-10T14:30:00Z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2022-09-23T00:00:00Z</vt:filetime>
  </property>
  <property fmtid="{D5CDD505-2E9C-101B-9397-08002B2CF9AE}" pid="5" name="Producer">
    <vt:lpwstr>PDFCreator 3.1.1.10348</vt:lpwstr>
  </property>
</Properties>
</file>