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D97A2" w14:textId="77777777" w:rsidR="00683D5F" w:rsidRDefault="008E3273">
      <w:pPr>
        <w:spacing w:after="0"/>
        <w:jc w:val="center"/>
        <w:rPr>
          <w:rFonts w:ascii="Arial" w:hAnsi="Arial" w:cs="Arial"/>
          <w:sz w:val="96"/>
          <w:szCs w:val="96"/>
        </w:rPr>
      </w:pPr>
      <w:r>
        <w:rPr>
          <w:rFonts w:ascii="Arial" w:hAnsi="Arial" w:cs="Arial"/>
          <w:sz w:val="96"/>
          <w:szCs w:val="96"/>
        </w:rPr>
        <w:t>Repères pour la formation</w:t>
      </w:r>
    </w:p>
    <w:p w14:paraId="03EEDCE6" w14:textId="77777777" w:rsidR="00683D5F" w:rsidRDefault="00683D5F">
      <w:pPr>
        <w:spacing w:after="0"/>
        <w:jc w:val="center"/>
        <w:rPr>
          <w:rFonts w:ascii="Arial" w:hAnsi="Arial" w:cs="Arial"/>
          <w:sz w:val="96"/>
          <w:szCs w:val="96"/>
        </w:rPr>
      </w:pPr>
    </w:p>
    <w:p w14:paraId="7D9D1C1F" w14:textId="77777777" w:rsidR="00683D5F" w:rsidRDefault="008E3273">
      <w:pPr>
        <w:spacing w:after="0"/>
        <w:jc w:val="center"/>
        <w:rPr>
          <w:rFonts w:ascii="Arial" w:hAnsi="Arial" w:cs="Arial"/>
          <w:sz w:val="96"/>
          <w:szCs w:val="96"/>
        </w:rPr>
        <w:sectPr w:rsidR="00683D5F" w:rsidSect="00205C2A">
          <w:pgSz w:w="16838" w:h="11906" w:orient="landscape"/>
          <w:pgMar w:top="567" w:right="567" w:bottom="567" w:left="567" w:header="0" w:footer="0" w:gutter="0"/>
          <w:pgNumType w:start="0"/>
          <w:cols w:space="720"/>
          <w:formProt w:val="0"/>
          <w:vAlign w:val="center"/>
          <w:docGrid w:linePitch="360" w:charSpace="81920"/>
        </w:sectPr>
      </w:pPr>
      <w:r>
        <w:rPr>
          <w:rFonts w:ascii="Arial" w:hAnsi="Arial" w:cs="Arial"/>
          <w:sz w:val="96"/>
          <w:szCs w:val="96"/>
        </w:rPr>
        <w:t>Partie physique</w:t>
      </w:r>
    </w:p>
    <w:p w14:paraId="0F4CD6CA" w14:textId="77777777" w:rsidR="00683D5F" w:rsidRDefault="008E3273">
      <w:pPr>
        <w:pStyle w:val="Titre"/>
      </w:pPr>
      <w:r>
        <w:lastRenderedPageBreak/>
        <w:t>Objectif du document</w:t>
      </w:r>
    </w:p>
    <w:p w14:paraId="11D8AAE0" w14:textId="77777777" w:rsidR="00683D5F" w:rsidRDefault="00683D5F">
      <w:pPr>
        <w:spacing w:after="0"/>
        <w:jc w:val="both"/>
        <w:rPr>
          <w:rFonts w:ascii="Arial" w:hAnsi="Arial" w:cs="Arial"/>
          <w:sz w:val="24"/>
          <w:szCs w:val="24"/>
        </w:rPr>
      </w:pPr>
    </w:p>
    <w:p w14:paraId="401FFC49" w14:textId="77777777" w:rsidR="00683D5F" w:rsidRDefault="008E3273">
      <w:pPr>
        <w:spacing w:after="0"/>
        <w:jc w:val="both"/>
        <w:rPr>
          <w:rFonts w:ascii="Arial" w:hAnsi="Arial" w:cs="Arial"/>
          <w:sz w:val="24"/>
          <w:szCs w:val="24"/>
        </w:rPr>
      </w:pPr>
      <w:r>
        <w:rPr>
          <w:rFonts w:ascii="Arial" w:hAnsi="Arial" w:cs="Arial"/>
          <w:sz w:val="24"/>
          <w:szCs w:val="24"/>
        </w:rPr>
        <w:t>Le BTS Cybersécurité, Informatique et réseaux, Électronique (CIEL) succède au BTS Systèmes Numériques (SN). L’objectif de ce document est de proposer aux professeurs de physique un outil d’opérationnalisation du référentiel.</w:t>
      </w:r>
    </w:p>
    <w:p w14:paraId="261E5D1B" w14:textId="77777777" w:rsidR="00683D5F" w:rsidRDefault="00683D5F">
      <w:pPr>
        <w:spacing w:after="0"/>
        <w:jc w:val="both"/>
        <w:rPr>
          <w:rFonts w:ascii="Arial" w:hAnsi="Arial" w:cs="Arial"/>
          <w:sz w:val="24"/>
          <w:szCs w:val="24"/>
        </w:rPr>
      </w:pPr>
    </w:p>
    <w:p w14:paraId="75E68D74" w14:textId="77777777" w:rsidR="00683D5F" w:rsidRDefault="008E3273">
      <w:pPr>
        <w:spacing w:after="0"/>
        <w:jc w:val="both"/>
        <w:rPr>
          <w:rFonts w:ascii="Arial" w:hAnsi="Arial" w:cs="Arial"/>
          <w:sz w:val="24"/>
          <w:szCs w:val="24"/>
        </w:rPr>
      </w:pPr>
      <w:r>
        <w:rPr>
          <w:rFonts w:ascii="Arial" w:hAnsi="Arial" w:cs="Arial"/>
          <w:sz w:val="24"/>
          <w:szCs w:val="24"/>
        </w:rPr>
        <w:t>Le nouveau référentiel fait apparaître, comme son prédécesseur, deux options :</w:t>
      </w:r>
    </w:p>
    <w:p w14:paraId="28CD8145" w14:textId="77777777" w:rsidR="00683D5F" w:rsidRDefault="00683D5F">
      <w:pPr>
        <w:spacing w:after="0"/>
        <w:jc w:val="both"/>
        <w:rPr>
          <w:rFonts w:ascii="Arial" w:hAnsi="Arial" w:cs="Arial"/>
          <w:sz w:val="24"/>
          <w:szCs w:val="24"/>
        </w:rPr>
      </w:pPr>
    </w:p>
    <w:p w14:paraId="6EE4FDB8" w14:textId="77777777" w:rsidR="00683D5F" w:rsidRDefault="008E3273">
      <w:pPr>
        <w:pStyle w:val="Paragraphedeliste"/>
        <w:numPr>
          <w:ilvl w:val="0"/>
          <w:numId w:val="6"/>
        </w:numPr>
        <w:spacing w:after="0"/>
        <w:jc w:val="both"/>
        <w:rPr>
          <w:rFonts w:ascii="Arial" w:hAnsi="Arial" w:cs="Arial"/>
          <w:sz w:val="24"/>
          <w:szCs w:val="24"/>
        </w:rPr>
      </w:pPr>
      <w:r>
        <w:rPr>
          <w:rFonts w:ascii="Arial" w:hAnsi="Arial" w:cs="Arial"/>
          <w:sz w:val="24"/>
          <w:szCs w:val="24"/>
        </w:rPr>
        <w:t>Option A : Informatique et Réseaux (IR) ;</w:t>
      </w:r>
    </w:p>
    <w:p w14:paraId="61E66AE3" w14:textId="77777777" w:rsidR="00683D5F" w:rsidRDefault="008E3273">
      <w:pPr>
        <w:pStyle w:val="Paragraphedeliste"/>
        <w:numPr>
          <w:ilvl w:val="0"/>
          <w:numId w:val="6"/>
        </w:numPr>
        <w:spacing w:after="0"/>
        <w:jc w:val="both"/>
        <w:rPr>
          <w:rFonts w:ascii="Arial" w:hAnsi="Arial" w:cs="Arial"/>
          <w:sz w:val="24"/>
          <w:szCs w:val="24"/>
        </w:rPr>
      </w:pPr>
      <w:r>
        <w:rPr>
          <w:rFonts w:ascii="Arial" w:hAnsi="Arial" w:cs="Arial"/>
          <w:sz w:val="24"/>
          <w:szCs w:val="24"/>
        </w:rPr>
        <w:t>Option B : Électronique et réseaux (ER).</w:t>
      </w:r>
    </w:p>
    <w:p w14:paraId="5F9F67CC" w14:textId="77777777" w:rsidR="00683D5F" w:rsidRDefault="00683D5F">
      <w:pPr>
        <w:spacing w:after="0"/>
        <w:jc w:val="both"/>
        <w:rPr>
          <w:rFonts w:ascii="Arial" w:hAnsi="Arial" w:cs="Arial"/>
          <w:sz w:val="24"/>
          <w:szCs w:val="24"/>
        </w:rPr>
      </w:pPr>
    </w:p>
    <w:p w14:paraId="015DD514" w14:textId="77777777" w:rsidR="00683D5F" w:rsidRDefault="008E3273">
      <w:pPr>
        <w:spacing w:after="0"/>
        <w:jc w:val="both"/>
        <w:rPr>
          <w:rFonts w:ascii="Arial" w:hAnsi="Arial" w:cs="Arial"/>
          <w:sz w:val="24"/>
          <w:szCs w:val="24"/>
        </w:rPr>
      </w:pPr>
      <w:r>
        <w:rPr>
          <w:rFonts w:ascii="Arial" w:hAnsi="Arial" w:cs="Arial"/>
          <w:sz w:val="24"/>
          <w:szCs w:val="24"/>
        </w:rPr>
        <w:t>La structuration du programme oblige une séparation, dès la première année, de l’enseignement de physique. Aucune mutualisation n’est donc possible entre les deux options.</w:t>
      </w:r>
    </w:p>
    <w:p w14:paraId="07C41D30" w14:textId="77777777" w:rsidR="00683D5F" w:rsidRDefault="00683D5F">
      <w:pPr>
        <w:spacing w:after="0"/>
        <w:jc w:val="both"/>
        <w:rPr>
          <w:rFonts w:ascii="Arial" w:hAnsi="Arial" w:cs="Arial"/>
          <w:sz w:val="24"/>
          <w:szCs w:val="24"/>
        </w:rPr>
      </w:pPr>
    </w:p>
    <w:p w14:paraId="09A06168" w14:textId="77777777" w:rsidR="00683D5F" w:rsidRDefault="008E3273">
      <w:pPr>
        <w:spacing w:after="0"/>
        <w:jc w:val="both"/>
        <w:rPr>
          <w:rFonts w:ascii="Arial" w:hAnsi="Arial" w:cs="Arial"/>
          <w:sz w:val="24"/>
          <w:szCs w:val="24"/>
        </w:rPr>
      </w:pPr>
      <w:r>
        <w:rPr>
          <w:rFonts w:ascii="Arial" w:hAnsi="Arial" w:cs="Arial"/>
          <w:sz w:val="24"/>
          <w:szCs w:val="24"/>
        </w:rPr>
        <w:t>La physique fait désormais intégralement partie de la partie professionnelle.</w:t>
      </w:r>
    </w:p>
    <w:p w14:paraId="68C57CC7" w14:textId="77777777" w:rsidR="00683D5F" w:rsidRDefault="00683D5F">
      <w:pPr>
        <w:spacing w:after="0"/>
        <w:jc w:val="both"/>
        <w:rPr>
          <w:rFonts w:ascii="Arial" w:hAnsi="Arial" w:cs="Arial"/>
          <w:sz w:val="24"/>
          <w:szCs w:val="24"/>
        </w:rPr>
      </w:pPr>
    </w:p>
    <w:p w14:paraId="7B50C401" w14:textId="77777777" w:rsidR="00683D5F" w:rsidRDefault="008E3273">
      <w:pPr>
        <w:pStyle w:val="Titre"/>
      </w:pPr>
      <w:r>
        <w:t>Épreuves / Compétences / Connaissances</w:t>
      </w:r>
    </w:p>
    <w:p w14:paraId="647C5D7C" w14:textId="77777777" w:rsidR="00683D5F" w:rsidRDefault="00683D5F">
      <w:pPr>
        <w:spacing w:after="0"/>
        <w:jc w:val="both"/>
        <w:rPr>
          <w:rFonts w:ascii="Arial" w:hAnsi="Arial" w:cs="Arial"/>
          <w:sz w:val="24"/>
          <w:szCs w:val="24"/>
        </w:rPr>
      </w:pPr>
    </w:p>
    <w:p w14:paraId="121B5975" w14:textId="77777777" w:rsidR="00683D5F" w:rsidRDefault="008E3273">
      <w:pPr>
        <w:spacing w:after="0"/>
        <w:jc w:val="both"/>
        <w:rPr>
          <w:rFonts w:ascii="Arial" w:hAnsi="Arial" w:cs="Arial"/>
          <w:sz w:val="24"/>
          <w:szCs w:val="24"/>
        </w:rPr>
      </w:pPr>
      <w:r>
        <w:rPr>
          <w:rFonts w:ascii="Arial" w:hAnsi="Arial" w:cs="Arial"/>
          <w:sz w:val="24"/>
          <w:szCs w:val="24"/>
        </w:rPr>
        <w:t>L’ensemble des compétences de la partie professionnelle est réparti en trois blocs qui correspondent chacun à une épreuve (E4, E5 et E6). La physique intervient dans chacune d’elles. Le tableau ci-dessous décrit l’organisation de la certification de la partie professionnelle :</w:t>
      </w:r>
    </w:p>
    <w:p w14:paraId="3E439733" w14:textId="77777777" w:rsidR="00683D5F" w:rsidRDefault="00683D5F">
      <w:pPr>
        <w:spacing w:after="0"/>
        <w:jc w:val="both"/>
        <w:rPr>
          <w:rFonts w:ascii="Arial" w:hAnsi="Arial" w:cs="Arial"/>
          <w:sz w:val="24"/>
          <w:szCs w:val="24"/>
        </w:rPr>
      </w:pPr>
    </w:p>
    <w:tbl>
      <w:tblPr>
        <w:tblStyle w:val="Grilledutableau"/>
        <w:tblW w:w="15745" w:type="dxa"/>
        <w:tblInd w:w="-5" w:type="dxa"/>
        <w:tblLayout w:type="fixed"/>
        <w:tblCellMar>
          <w:left w:w="5" w:type="dxa"/>
          <w:right w:w="5" w:type="dxa"/>
        </w:tblCellMar>
        <w:tblLook w:val="04A0" w:firstRow="1" w:lastRow="0" w:firstColumn="1" w:lastColumn="0" w:noHBand="0" w:noVBand="1"/>
      </w:tblPr>
      <w:tblGrid>
        <w:gridCol w:w="1001"/>
        <w:gridCol w:w="7373"/>
        <w:gridCol w:w="7371"/>
      </w:tblGrid>
      <w:tr w:rsidR="00683D5F" w14:paraId="6E0405DF" w14:textId="77777777">
        <w:trPr>
          <w:trHeight w:val="567"/>
        </w:trPr>
        <w:tc>
          <w:tcPr>
            <w:tcW w:w="15745" w:type="dxa"/>
            <w:gridSpan w:val="3"/>
            <w:vAlign w:val="center"/>
          </w:tcPr>
          <w:p w14:paraId="420C541F" w14:textId="77777777" w:rsidR="00683D5F" w:rsidRDefault="008E3273">
            <w:pPr>
              <w:widowControl w:val="0"/>
              <w:spacing w:after="0" w:line="240" w:lineRule="auto"/>
              <w:jc w:val="center"/>
              <w:rPr>
                <w:rFonts w:ascii="Arial" w:hAnsi="Arial" w:cs="Arial"/>
                <w:color w:val="BBBBBB"/>
                <w:sz w:val="24"/>
                <w:szCs w:val="24"/>
              </w:rPr>
            </w:pPr>
            <w:r>
              <w:rPr>
                <w:rFonts w:ascii="Arial" w:eastAsia="Calibri" w:hAnsi="Arial" w:cs="Arial"/>
                <w:sz w:val="24"/>
                <w:szCs w:val="24"/>
              </w:rPr>
              <w:t>Organisation de la certification de la partie professionnelle</w:t>
            </w:r>
          </w:p>
        </w:tc>
      </w:tr>
      <w:tr w:rsidR="00683D5F" w14:paraId="529FD79E" w14:textId="77777777">
        <w:trPr>
          <w:trHeight w:val="567"/>
        </w:trPr>
        <w:tc>
          <w:tcPr>
            <w:tcW w:w="1001" w:type="dxa"/>
            <w:vAlign w:val="center"/>
          </w:tcPr>
          <w:p w14:paraId="2B622955"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Épreuves</w:t>
            </w:r>
          </w:p>
        </w:tc>
        <w:tc>
          <w:tcPr>
            <w:tcW w:w="7373" w:type="dxa"/>
            <w:vAlign w:val="center"/>
          </w:tcPr>
          <w:p w14:paraId="6FD87C51"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Option A : « Informatique et Réseaux »</w:t>
            </w:r>
          </w:p>
        </w:tc>
        <w:tc>
          <w:tcPr>
            <w:tcW w:w="7371" w:type="dxa"/>
            <w:vAlign w:val="center"/>
          </w:tcPr>
          <w:p w14:paraId="5F26127B" w14:textId="77777777" w:rsidR="00683D5F" w:rsidRDefault="008E3273">
            <w:pPr>
              <w:widowControl w:val="0"/>
              <w:spacing w:after="0" w:line="240" w:lineRule="auto"/>
              <w:jc w:val="center"/>
              <w:rPr>
                <w:sz w:val="24"/>
                <w:szCs w:val="24"/>
              </w:rPr>
            </w:pPr>
            <w:r>
              <w:rPr>
                <w:rFonts w:ascii="Arial" w:eastAsia="Calibri" w:hAnsi="Arial" w:cs="Arial"/>
                <w:sz w:val="24"/>
                <w:szCs w:val="24"/>
              </w:rPr>
              <w:t>Option B : « Électronique et Réseaux »</w:t>
            </w:r>
          </w:p>
        </w:tc>
      </w:tr>
      <w:tr w:rsidR="00683D5F" w14:paraId="48FC4D30" w14:textId="77777777">
        <w:trPr>
          <w:trHeight w:val="567"/>
        </w:trPr>
        <w:tc>
          <w:tcPr>
            <w:tcW w:w="1001" w:type="dxa"/>
            <w:vAlign w:val="center"/>
          </w:tcPr>
          <w:p w14:paraId="591FA78E"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E4</w:t>
            </w:r>
          </w:p>
        </w:tc>
        <w:tc>
          <w:tcPr>
            <w:tcW w:w="7373" w:type="dxa"/>
            <w:vAlign w:val="center"/>
          </w:tcPr>
          <w:p w14:paraId="2E6BE6A7" w14:textId="77777777" w:rsidR="00683D5F" w:rsidRDefault="008E3273">
            <w:pPr>
              <w:widowControl w:val="0"/>
              <w:spacing w:after="0" w:line="240" w:lineRule="auto"/>
              <w:ind w:left="113"/>
              <w:rPr>
                <w:rFonts w:ascii="Arial" w:eastAsia="Calibri" w:hAnsi="Arial" w:cs="Arial"/>
                <w:sz w:val="24"/>
                <w:szCs w:val="24"/>
              </w:rPr>
            </w:pPr>
            <w:r>
              <w:rPr>
                <w:rFonts w:ascii="Arial" w:eastAsia="Calibri" w:hAnsi="Arial" w:cs="Arial"/>
                <w:sz w:val="24"/>
                <w:szCs w:val="24"/>
              </w:rPr>
              <w:t>Étude et conception de réseaux informatiques</w:t>
            </w:r>
          </w:p>
        </w:tc>
        <w:tc>
          <w:tcPr>
            <w:tcW w:w="7371" w:type="dxa"/>
            <w:vAlign w:val="center"/>
          </w:tcPr>
          <w:p w14:paraId="7C7C5601" w14:textId="77777777" w:rsidR="00683D5F" w:rsidRDefault="008E3273">
            <w:pPr>
              <w:widowControl w:val="0"/>
              <w:spacing w:after="0" w:line="240" w:lineRule="auto"/>
              <w:ind w:left="113"/>
              <w:rPr>
                <w:sz w:val="24"/>
                <w:szCs w:val="24"/>
              </w:rPr>
            </w:pPr>
            <w:r>
              <w:rPr>
                <w:rFonts w:ascii="Arial" w:eastAsia="Calibri" w:hAnsi="Arial" w:cs="Arial"/>
                <w:sz w:val="24"/>
                <w:szCs w:val="24"/>
              </w:rPr>
              <w:t>Étude et conception de produits électroniques</w:t>
            </w:r>
          </w:p>
        </w:tc>
      </w:tr>
      <w:tr w:rsidR="00683D5F" w14:paraId="24BE953B" w14:textId="77777777">
        <w:trPr>
          <w:trHeight w:val="567"/>
        </w:trPr>
        <w:tc>
          <w:tcPr>
            <w:tcW w:w="1001" w:type="dxa"/>
            <w:vAlign w:val="center"/>
          </w:tcPr>
          <w:p w14:paraId="122A08C6"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E5</w:t>
            </w:r>
          </w:p>
        </w:tc>
        <w:tc>
          <w:tcPr>
            <w:tcW w:w="7373" w:type="dxa"/>
            <w:vAlign w:val="center"/>
          </w:tcPr>
          <w:p w14:paraId="719F61B4" w14:textId="77777777" w:rsidR="00683D5F" w:rsidRDefault="008E3273">
            <w:pPr>
              <w:widowControl w:val="0"/>
              <w:spacing w:after="0" w:line="240" w:lineRule="auto"/>
              <w:ind w:left="113"/>
              <w:rPr>
                <w:rFonts w:ascii="Arial" w:eastAsia="Calibri" w:hAnsi="Arial" w:cs="Arial"/>
                <w:sz w:val="24"/>
                <w:szCs w:val="24"/>
              </w:rPr>
            </w:pPr>
            <w:r>
              <w:rPr>
                <w:rFonts w:ascii="Arial" w:eastAsia="Calibri" w:hAnsi="Arial" w:cs="Arial"/>
                <w:sz w:val="24"/>
                <w:szCs w:val="24"/>
              </w:rPr>
              <w:t>Exploitation et maintenance de réseaux informatiques</w:t>
            </w:r>
          </w:p>
        </w:tc>
        <w:tc>
          <w:tcPr>
            <w:tcW w:w="7371" w:type="dxa"/>
            <w:vAlign w:val="center"/>
          </w:tcPr>
          <w:p w14:paraId="0A742510" w14:textId="77777777" w:rsidR="00683D5F" w:rsidRDefault="008E3273">
            <w:pPr>
              <w:widowControl w:val="0"/>
              <w:spacing w:after="0" w:line="240" w:lineRule="auto"/>
              <w:ind w:left="113"/>
              <w:rPr>
                <w:sz w:val="24"/>
                <w:szCs w:val="24"/>
              </w:rPr>
            </w:pPr>
            <w:r>
              <w:rPr>
                <w:rFonts w:ascii="Arial" w:eastAsia="Calibri" w:hAnsi="Arial" w:cs="Arial"/>
                <w:sz w:val="24"/>
                <w:szCs w:val="24"/>
              </w:rPr>
              <w:t>Mise en œuvre de réseaux informatiques</w:t>
            </w:r>
          </w:p>
        </w:tc>
      </w:tr>
      <w:tr w:rsidR="00683D5F" w14:paraId="6F81CEFC" w14:textId="77777777">
        <w:trPr>
          <w:trHeight w:val="567"/>
        </w:trPr>
        <w:tc>
          <w:tcPr>
            <w:tcW w:w="1001" w:type="dxa"/>
            <w:vAlign w:val="center"/>
          </w:tcPr>
          <w:p w14:paraId="3E6FB7AC"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E6</w:t>
            </w:r>
          </w:p>
        </w:tc>
        <w:tc>
          <w:tcPr>
            <w:tcW w:w="7373" w:type="dxa"/>
            <w:vAlign w:val="center"/>
          </w:tcPr>
          <w:p w14:paraId="5EE62703" w14:textId="77777777" w:rsidR="00683D5F" w:rsidRDefault="008E3273">
            <w:pPr>
              <w:widowControl w:val="0"/>
              <w:spacing w:after="0" w:line="240" w:lineRule="auto"/>
              <w:ind w:left="113"/>
              <w:rPr>
                <w:rFonts w:ascii="Arial" w:eastAsia="Calibri" w:hAnsi="Arial" w:cs="Arial"/>
                <w:sz w:val="24"/>
                <w:szCs w:val="24"/>
              </w:rPr>
            </w:pPr>
            <w:r>
              <w:rPr>
                <w:rFonts w:ascii="Arial" w:eastAsia="Calibri" w:hAnsi="Arial" w:cs="Arial"/>
                <w:sz w:val="24"/>
                <w:szCs w:val="24"/>
              </w:rPr>
              <w:t>Valorisation de la donnée et cybersécurité</w:t>
            </w:r>
          </w:p>
        </w:tc>
        <w:tc>
          <w:tcPr>
            <w:tcW w:w="7371" w:type="dxa"/>
            <w:vAlign w:val="center"/>
          </w:tcPr>
          <w:p w14:paraId="3E737CA6" w14:textId="77777777" w:rsidR="00683D5F" w:rsidRDefault="008E3273">
            <w:pPr>
              <w:widowControl w:val="0"/>
              <w:spacing w:after="0" w:line="240" w:lineRule="auto"/>
              <w:ind w:left="113"/>
              <w:rPr>
                <w:sz w:val="24"/>
                <w:szCs w:val="24"/>
              </w:rPr>
            </w:pPr>
            <w:r>
              <w:rPr>
                <w:rFonts w:ascii="Arial" w:eastAsia="Calibri" w:hAnsi="Arial" w:cs="Arial"/>
                <w:sz w:val="24"/>
                <w:szCs w:val="24"/>
              </w:rPr>
              <w:t>Réalisation et maintenance de produits électroniques</w:t>
            </w:r>
          </w:p>
        </w:tc>
      </w:tr>
    </w:tbl>
    <w:p w14:paraId="61EE7BDA" w14:textId="77777777" w:rsidR="00683D5F" w:rsidRDefault="00683D5F">
      <w:pPr>
        <w:spacing w:after="0"/>
        <w:jc w:val="both"/>
        <w:rPr>
          <w:rFonts w:ascii="Arial" w:hAnsi="Arial" w:cs="Arial"/>
          <w:sz w:val="24"/>
          <w:szCs w:val="24"/>
        </w:rPr>
      </w:pPr>
    </w:p>
    <w:p w14:paraId="15124007" w14:textId="77777777" w:rsidR="00683D5F" w:rsidRDefault="008E3273">
      <w:pPr>
        <w:spacing w:after="0"/>
        <w:jc w:val="both"/>
        <w:rPr>
          <w:rFonts w:ascii="Arial" w:hAnsi="Arial" w:cs="Arial"/>
          <w:sz w:val="12"/>
          <w:szCs w:val="12"/>
        </w:rPr>
      </w:pPr>
      <w:r>
        <w:rPr>
          <w:rFonts w:ascii="Arial" w:hAnsi="Arial" w:cs="Arial"/>
          <w:sz w:val="24"/>
          <w:szCs w:val="24"/>
        </w:rPr>
        <w:t>La partie professionnelle est subdivisée en onze compétences, avec des variantes suivant les options. Elles sont numérotées de C01 à C11. Chaque option n’en mobilise que dix. Pour l’option A, la physique est concernée par uniquement cinq compétences, et six pour l’option B.</w:t>
      </w:r>
    </w:p>
    <w:p w14:paraId="782EFA3F" w14:textId="77777777" w:rsidR="00683D5F" w:rsidRDefault="008E3273">
      <w:pPr>
        <w:spacing w:after="0"/>
        <w:rPr>
          <w:rFonts w:ascii="Arial" w:hAnsi="Arial" w:cs="Arial"/>
        </w:rPr>
      </w:pPr>
      <w:r>
        <w:rPr>
          <w:rFonts w:ascii="Arial" w:hAnsi="Arial" w:cs="Arial"/>
        </w:rPr>
        <w:lastRenderedPageBreak/>
        <w:t xml:space="preserve">Le tableau ci-dessous regroupe les compétences, les épreuves et celles concernées par la physique (en </w:t>
      </w:r>
      <w:r>
        <w:rPr>
          <w:rFonts w:ascii="Arial" w:hAnsi="Arial" w:cs="Arial"/>
          <w:color w:val="00B050"/>
        </w:rPr>
        <w:t>vert</w:t>
      </w:r>
      <w:r>
        <w:rPr>
          <w:rFonts w:ascii="Arial" w:hAnsi="Arial" w:cs="Arial"/>
        </w:rPr>
        <w:t>) :</w:t>
      </w:r>
    </w:p>
    <w:p w14:paraId="3D433B72" w14:textId="77777777" w:rsidR="00683D5F" w:rsidRDefault="00683D5F">
      <w:pPr>
        <w:spacing w:after="0"/>
        <w:rPr>
          <w:rFonts w:ascii="Arial" w:hAnsi="Arial" w:cs="Arial"/>
        </w:rPr>
      </w:pPr>
    </w:p>
    <w:tbl>
      <w:tblPr>
        <w:tblStyle w:val="Grilledutableau"/>
        <w:tblW w:w="15745" w:type="dxa"/>
        <w:tblInd w:w="137" w:type="dxa"/>
        <w:tblLayout w:type="fixed"/>
        <w:tblCellMar>
          <w:left w:w="5" w:type="dxa"/>
          <w:right w:w="5" w:type="dxa"/>
        </w:tblCellMar>
        <w:tblLook w:val="04A0" w:firstRow="1" w:lastRow="0" w:firstColumn="1" w:lastColumn="0" w:noHBand="0" w:noVBand="1"/>
      </w:tblPr>
      <w:tblGrid>
        <w:gridCol w:w="1002"/>
        <w:gridCol w:w="3971"/>
        <w:gridCol w:w="3969"/>
        <w:gridCol w:w="1702"/>
        <w:gridCol w:w="1699"/>
        <w:gridCol w:w="1702"/>
        <w:gridCol w:w="1700"/>
      </w:tblGrid>
      <w:tr w:rsidR="00683D5F" w14:paraId="2949E3F5" w14:textId="77777777">
        <w:trPr>
          <w:trHeight w:val="567"/>
        </w:trPr>
        <w:tc>
          <w:tcPr>
            <w:tcW w:w="15744" w:type="dxa"/>
            <w:gridSpan w:val="7"/>
            <w:vAlign w:val="center"/>
          </w:tcPr>
          <w:p w14:paraId="574C684B" w14:textId="77777777" w:rsidR="00683D5F" w:rsidRDefault="008E3273">
            <w:pPr>
              <w:spacing w:after="0"/>
              <w:jc w:val="center"/>
              <w:rPr>
                <w:rFonts w:ascii="Arial" w:eastAsia="Calibri" w:hAnsi="Arial" w:cs="Arial"/>
                <w:sz w:val="20"/>
                <w:szCs w:val="20"/>
              </w:rPr>
            </w:pPr>
            <w:r>
              <w:rPr>
                <w:rFonts w:ascii="Arial" w:hAnsi="Arial" w:cs="Arial"/>
                <w:sz w:val="24"/>
                <w:szCs w:val="24"/>
              </w:rPr>
              <w:t>Synthèse compétences, épreuves et connaissances de physique</w:t>
            </w:r>
          </w:p>
        </w:tc>
      </w:tr>
      <w:tr w:rsidR="00683D5F" w14:paraId="6F7EA14A" w14:textId="77777777">
        <w:trPr>
          <w:trHeight w:val="567"/>
        </w:trPr>
        <w:tc>
          <w:tcPr>
            <w:tcW w:w="1001" w:type="dxa"/>
            <w:vMerge w:val="restart"/>
            <w:vAlign w:val="center"/>
          </w:tcPr>
          <w:p w14:paraId="12BAF843" w14:textId="77777777" w:rsidR="00683D5F" w:rsidRDefault="00683D5F">
            <w:pPr>
              <w:widowControl w:val="0"/>
              <w:spacing w:after="0" w:line="240" w:lineRule="auto"/>
              <w:jc w:val="center"/>
              <w:rPr>
                <w:rFonts w:ascii="Arial" w:hAnsi="Arial" w:cs="Arial"/>
                <w:sz w:val="20"/>
                <w:szCs w:val="20"/>
              </w:rPr>
            </w:pPr>
          </w:p>
        </w:tc>
        <w:tc>
          <w:tcPr>
            <w:tcW w:w="7940" w:type="dxa"/>
            <w:gridSpan w:val="2"/>
            <w:vAlign w:val="center"/>
          </w:tcPr>
          <w:p w14:paraId="29D2D60B"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Compétences du BTS CIEL</w:t>
            </w:r>
          </w:p>
        </w:tc>
        <w:tc>
          <w:tcPr>
            <w:tcW w:w="3401" w:type="dxa"/>
            <w:gridSpan w:val="2"/>
            <w:vAlign w:val="center"/>
          </w:tcPr>
          <w:p w14:paraId="186A2436"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Épreuves</w:t>
            </w:r>
          </w:p>
        </w:tc>
        <w:tc>
          <w:tcPr>
            <w:tcW w:w="3402" w:type="dxa"/>
            <w:gridSpan w:val="2"/>
            <w:vAlign w:val="center"/>
          </w:tcPr>
          <w:p w14:paraId="3AFBF8A5"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Connaissances de physique</w:t>
            </w:r>
          </w:p>
        </w:tc>
      </w:tr>
      <w:tr w:rsidR="00683D5F" w14:paraId="018961D3" w14:textId="77777777">
        <w:trPr>
          <w:trHeight w:val="567"/>
        </w:trPr>
        <w:tc>
          <w:tcPr>
            <w:tcW w:w="1001" w:type="dxa"/>
            <w:vMerge/>
            <w:vAlign w:val="center"/>
          </w:tcPr>
          <w:p w14:paraId="67FE7B6E" w14:textId="77777777" w:rsidR="00683D5F" w:rsidRDefault="00683D5F">
            <w:pPr>
              <w:widowControl w:val="0"/>
              <w:spacing w:after="0" w:line="240" w:lineRule="auto"/>
              <w:jc w:val="center"/>
              <w:rPr>
                <w:rFonts w:ascii="Arial" w:hAnsi="Arial" w:cs="Arial"/>
                <w:sz w:val="20"/>
                <w:szCs w:val="20"/>
              </w:rPr>
            </w:pPr>
          </w:p>
        </w:tc>
        <w:tc>
          <w:tcPr>
            <w:tcW w:w="3971" w:type="dxa"/>
            <w:vAlign w:val="center"/>
          </w:tcPr>
          <w:p w14:paraId="28D22C5D"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Option A : « Informatique et réseaux »</w:t>
            </w:r>
          </w:p>
        </w:tc>
        <w:tc>
          <w:tcPr>
            <w:tcW w:w="3969" w:type="dxa"/>
            <w:vAlign w:val="center"/>
          </w:tcPr>
          <w:p w14:paraId="21FCB9DD" w14:textId="77777777" w:rsidR="00683D5F" w:rsidRDefault="008E3273">
            <w:pPr>
              <w:widowControl w:val="0"/>
              <w:spacing w:after="0" w:line="240" w:lineRule="auto"/>
              <w:jc w:val="center"/>
            </w:pPr>
            <w:r>
              <w:rPr>
                <w:rFonts w:ascii="Arial" w:eastAsia="Calibri" w:hAnsi="Arial" w:cs="Arial"/>
                <w:sz w:val="20"/>
                <w:szCs w:val="20"/>
              </w:rPr>
              <w:t>Option B : « Électronique et réseaux »</w:t>
            </w:r>
          </w:p>
        </w:tc>
        <w:tc>
          <w:tcPr>
            <w:tcW w:w="1702" w:type="dxa"/>
            <w:vAlign w:val="center"/>
          </w:tcPr>
          <w:p w14:paraId="77731119"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Option A</w:t>
            </w:r>
          </w:p>
        </w:tc>
        <w:tc>
          <w:tcPr>
            <w:tcW w:w="1699" w:type="dxa"/>
            <w:vAlign w:val="center"/>
          </w:tcPr>
          <w:p w14:paraId="1463E6AB" w14:textId="77777777" w:rsidR="00683D5F" w:rsidRDefault="008E3273">
            <w:pPr>
              <w:widowControl w:val="0"/>
              <w:spacing w:after="0" w:line="240" w:lineRule="auto"/>
              <w:jc w:val="center"/>
            </w:pPr>
            <w:r>
              <w:rPr>
                <w:rFonts w:ascii="Arial" w:eastAsia="Calibri" w:hAnsi="Arial" w:cs="Arial"/>
                <w:sz w:val="20"/>
                <w:szCs w:val="20"/>
              </w:rPr>
              <w:t>Option B</w:t>
            </w:r>
          </w:p>
        </w:tc>
        <w:tc>
          <w:tcPr>
            <w:tcW w:w="1702" w:type="dxa"/>
            <w:vAlign w:val="center"/>
          </w:tcPr>
          <w:p w14:paraId="5794E7E4"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Option A</w:t>
            </w:r>
          </w:p>
        </w:tc>
        <w:tc>
          <w:tcPr>
            <w:tcW w:w="1700" w:type="dxa"/>
            <w:vAlign w:val="center"/>
          </w:tcPr>
          <w:p w14:paraId="0690F165" w14:textId="77777777" w:rsidR="00683D5F" w:rsidRDefault="008E3273">
            <w:pPr>
              <w:widowControl w:val="0"/>
              <w:spacing w:after="0" w:line="240" w:lineRule="auto"/>
              <w:jc w:val="center"/>
            </w:pPr>
            <w:r>
              <w:rPr>
                <w:rFonts w:ascii="Arial" w:eastAsia="Calibri" w:hAnsi="Arial" w:cs="Arial"/>
                <w:sz w:val="20"/>
                <w:szCs w:val="20"/>
              </w:rPr>
              <w:t>Option B</w:t>
            </w:r>
          </w:p>
        </w:tc>
      </w:tr>
      <w:tr w:rsidR="00683D5F" w14:paraId="74808858" w14:textId="77777777">
        <w:trPr>
          <w:trHeight w:val="680"/>
        </w:trPr>
        <w:tc>
          <w:tcPr>
            <w:tcW w:w="1001" w:type="dxa"/>
            <w:vAlign w:val="center"/>
          </w:tcPr>
          <w:p w14:paraId="0E7A7CA0"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C01</w:t>
            </w:r>
          </w:p>
        </w:tc>
        <w:tc>
          <w:tcPr>
            <w:tcW w:w="3971" w:type="dxa"/>
            <w:vAlign w:val="center"/>
          </w:tcPr>
          <w:p w14:paraId="0C0BB69C"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Communiquer en situation professionnelle (français/anglais)</w:t>
            </w:r>
          </w:p>
        </w:tc>
        <w:tc>
          <w:tcPr>
            <w:tcW w:w="3969" w:type="dxa"/>
            <w:vAlign w:val="center"/>
          </w:tcPr>
          <w:p w14:paraId="38692B4B"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Communiquer en situation professionnelle (français/anglais)</w:t>
            </w:r>
          </w:p>
        </w:tc>
        <w:tc>
          <w:tcPr>
            <w:tcW w:w="1702" w:type="dxa"/>
            <w:vAlign w:val="center"/>
          </w:tcPr>
          <w:p w14:paraId="35AEA950"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E6</w:t>
            </w:r>
          </w:p>
        </w:tc>
        <w:tc>
          <w:tcPr>
            <w:tcW w:w="1699" w:type="dxa"/>
            <w:vAlign w:val="center"/>
          </w:tcPr>
          <w:p w14:paraId="08A221C1"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E6</w:t>
            </w:r>
          </w:p>
        </w:tc>
        <w:tc>
          <w:tcPr>
            <w:tcW w:w="1702" w:type="dxa"/>
            <w:vAlign w:val="center"/>
          </w:tcPr>
          <w:p w14:paraId="4EF5ABB9"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c>
          <w:tcPr>
            <w:tcW w:w="1700" w:type="dxa"/>
            <w:vAlign w:val="center"/>
          </w:tcPr>
          <w:p w14:paraId="41C9C467"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r>
      <w:tr w:rsidR="00683D5F" w14:paraId="253BDB9A" w14:textId="77777777">
        <w:trPr>
          <w:trHeight w:val="680"/>
        </w:trPr>
        <w:tc>
          <w:tcPr>
            <w:tcW w:w="1001" w:type="dxa"/>
            <w:shd w:val="clear" w:color="auto" w:fill="F2F2F2" w:themeFill="background1" w:themeFillShade="F2"/>
            <w:vAlign w:val="center"/>
          </w:tcPr>
          <w:p w14:paraId="01FB8B83" w14:textId="77777777" w:rsidR="00683D5F" w:rsidRDefault="008E3273">
            <w:pPr>
              <w:widowControl w:val="0"/>
              <w:spacing w:after="0" w:line="240" w:lineRule="auto"/>
              <w:jc w:val="center"/>
              <w:rPr>
                <w:rFonts w:ascii="Arial" w:hAnsi="Arial" w:cs="Arial"/>
                <w:bCs/>
                <w:sz w:val="18"/>
                <w:szCs w:val="18"/>
              </w:rPr>
            </w:pPr>
            <w:proofErr w:type="gramStart"/>
            <w:r>
              <w:rPr>
                <w:rFonts w:ascii="Arial" w:eastAsia="Calibri" w:hAnsi="Arial" w:cs="Arial"/>
                <w:bCs/>
                <w:sz w:val="18"/>
                <w:szCs w:val="18"/>
              </w:rPr>
              <w:t>C02</w:t>
            </w:r>
            <w:proofErr w:type="gramEnd"/>
          </w:p>
        </w:tc>
        <w:tc>
          <w:tcPr>
            <w:tcW w:w="3971" w:type="dxa"/>
            <w:shd w:val="clear" w:color="auto" w:fill="F2F2F2" w:themeFill="background1" w:themeFillShade="F2"/>
            <w:vAlign w:val="center"/>
          </w:tcPr>
          <w:p w14:paraId="2A23D7AA"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Organiser une intervention</w:t>
            </w:r>
          </w:p>
        </w:tc>
        <w:tc>
          <w:tcPr>
            <w:tcW w:w="3969" w:type="dxa"/>
            <w:shd w:val="clear" w:color="auto" w:fill="F2F2F2" w:themeFill="background1" w:themeFillShade="F2"/>
            <w:vAlign w:val="center"/>
          </w:tcPr>
          <w:p w14:paraId="3C155BA5"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Organiser une intervention</w:t>
            </w:r>
          </w:p>
        </w:tc>
        <w:tc>
          <w:tcPr>
            <w:tcW w:w="1702" w:type="dxa"/>
            <w:shd w:val="clear" w:color="auto" w:fill="F2F2F2" w:themeFill="background1" w:themeFillShade="F2"/>
            <w:vAlign w:val="center"/>
          </w:tcPr>
          <w:p w14:paraId="1A698CFB"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E5</w:t>
            </w:r>
          </w:p>
        </w:tc>
        <w:tc>
          <w:tcPr>
            <w:tcW w:w="1699" w:type="dxa"/>
            <w:shd w:val="clear" w:color="auto" w:fill="F2F2F2" w:themeFill="background1" w:themeFillShade="F2"/>
            <w:vAlign w:val="center"/>
          </w:tcPr>
          <w:p w14:paraId="5E5229F6"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E5</w:t>
            </w:r>
          </w:p>
        </w:tc>
        <w:tc>
          <w:tcPr>
            <w:tcW w:w="1702" w:type="dxa"/>
            <w:shd w:val="clear" w:color="auto" w:fill="F2F2F2" w:themeFill="background1" w:themeFillShade="F2"/>
            <w:vAlign w:val="center"/>
          </w:tcPr>
          <w:p w14:paraId="1120A5BA"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c>
          <w:tcPr>
            <w:tcW w:w="1700" w:type="dxa"/>
            <w:shd w:val="clear" w:color="auto" w:fill="F2F2F2" w:themeFill="background1" w:themeFillShade="F2"/>
            <w:vAlign w:val="center"/>
          </w:tcPr>
          <w:p w14:paraId="2C827E81"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r>
      <w:tr w:rsidR="00683D5F" w14:paraId="6C3AD35A" w14:textId="77777777">
        <w:trPr>
          <w:trHeight w:val="680"/>
        </w:trPr>
        <w:tc>
          <w:tcPr>
            <w:tcW w:w="1001" w:type="dxa"/>
            <w:vAlign w:val="center"/>
          </w:tcPr>
          <w:p w14:paraId="04647A64"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C03</w:t>
            </w:r>
          </w:p>
        </w:tc>
        <w:tc>
          <w:tcPr>
            <w:tcW w:w="3971" w:type="dxa"/>
            <w:vAlign w:val="center"/>
          </w:tcPr>
          <w:p w14:paraId="1DB800D5"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Gérer un projet</w:t>
            </w:r>
          </w:p>
        </w:tc>
        <w:tc>
          <w:tcPr>
            <w:tcW w:w="3969" w:type="dxa"/>
            <w:vAlign w:val="center"/>
          </w:tcPr>
          <w:p w14:paraId="3704AF31"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Gérer un projet</w:t>
            </w:r>
          </w:p>
        </w:tc>
        <w:tc>
          <w:tcPr>
            <w:tcW w:w="1702" w:type="dxa"/>
            <w:vAlign w:val="center"/>
          </w:tcPr>
          <w:p w14:paraId="49C1AD0A"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E6</w:t>
            </w:r>
          </w:p>
        </w:tc>
        <w:tc>
          <w:tcPr>
            <w:tcW w:w="1699" w:type="dxa"/>
            <w:vAlign w:val="center"/>
          </w:tcPr>
          <w:p w14:paraId="261821FD"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E6</w:t>
            </w:r>
          </w:p>
        </w:tc>
        <w:tc>
          <w:tcPr>
            <w:tcW w:w="1702" w:type="dxa"/>
            <w:vAlign w:val="center"/>
          </w:tcPr>
          <w:p w14:paraId="06DCBA16"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c>
          <w:tcPr>
            <w:tcW w:w="1700" w:type="dxa"/>
            <w:vAlign w:val="center"/>
          </w:tcPr>
          <w:p w14:paraId="5CDB82EE"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r>
      <w:tr w:rsidR="00683D5F" w14:paraId="35F2224A" w14:textId="77777777">
        <w:trPr>
          <w:trHeight w:val="680"/>
        </w:trPr>
        <w:tc>
          <w:tcPr>
            <w:tcW w:w="1001" w:type="dxa"/>
            <w:shd w:val="clear" w:color="auto" w:fill="F2F2F2" w:themeFill="background1" w:themeFillShade="F2"/>
            <w:vAlign w:val="center"/>
          </w:tcPr>
          <w:p w14:paraId="27CB1D4E"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C04</w:t>
            </w:r>
          </w:p>
        </w:tc>
        <w:tc>
          <w:tcPr>
            <w:tcW w:w="3971" w:type="dxa"/>
            <w:shd w:val="clear" w:color="auto" w:fill="F2F2F2" w:themeFill="background1" w:themeFillShade="F2"/>
            <w:vAlign w:val="center"/>
          </w:tcPr>
          <w:p w14:paraId="36300BAF"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Analyser un système informatique</w:t>
            </w:r>
          </w:p>
        </w:tc>
        <w:tc>
          <w:tcPr>
            <w:tcW w:w="3969" w:type="dxa"/>
            <w:shd w:val="clear" w:color="auto" w:fill="F2F2F2" w:themeFill="background1" w:themeFillShade="F2"/>
            <w:vAlign w:val="center"/>
          </w:tcPr>
          <w:p w14:paraId="6C3D03F3"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Analyser une structure matérielle et logicielle</w:t>
            </w:r>
          </w:p>
        </w:tc>
        <w:tc>
          <w:tcPr>
            <w:tcW w:w="1702" w:type="dxa"/>
            <w:shd w:val="clear" w:color="auto" w:fill="F2F2F2" w:themeFill="background1" w:themeFillShade="F2"/>
            <w:vAlign w:val="center"/>
          </w:tcPr>
          <w:p w14:paraId="7BCD7723"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E4</w:t>
            </w:r>
          </w:p>
        </w:tc>
        <w:tc>
          <w:tcPr>
            <w:tcW w:w="1699" w:type="dxa"/>
            <w:shd w:val="clear" w:color="auto" w:fill="F2F2F2" w:themeFill="background1" w:themeFillShade="F2"/>
            <w:vAlign w:val="center"/>
          </w:tcPr>
          <w:p w14:paraId="14606F48"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E4</w:t>
            </w:r>
          </w:p>
        </w:tc>
        <w:tc>
          <w:tcPr>
            <w:tcW w:w="1702" w:type="dxa"/>
            <w:shd w:val="clear" w:color="auto" w:fill="F2F2F2" w:themeFill="background1" w:themeFillShade="F2"/>
            <w:vAlign w:val="center"/>
          </w:tcPr>
          <w:p w14:paraId="5299D07B"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c>
          <w:tcPr>
            <w:tcW w:w="1700" w:type="dxa"/>
            <w:shd w:val="clear" w:color="auto" w:fill="F2F2F2" w:themeFill="background1" w:themeFillShade="F2"/>
            <w:vAlign w:val="center"/>
          </w:tcPr>
          <w:p w14:paraId="71DFE8C8"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r>
      <w:tr w:rsidR="00683D5F" w14:paraId="703D758F" w14:textId="77777777">
        <w:trPr>
          <w:trHeight w:val="680"/>
        </w:trPr>
        <w:tc>
          <w:tcPr>
            <w:tcW w:w="1001" w:type="dxa"/>
            <w:vAlign w:val="center"/>
          </w:tcPr>
          <w:p w14:paraId="251A3E70"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C05</w:t>
            </w:r>
          </w:p>
        </w:tc>
        <w:tc>
          <w:tcPr>
            <w:tcW w:w="3971" w:type="dxa"/>
            <w:vAlign w:val="center"/>
          </w:tcPr>
          <w:p w14:paraId="7ADA0216"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Concevoir un système informatique</w:t>
            </w:r>
          </w:p>
        </w:tc>
        <w:tc>
          <w:tcPr>
            <w:tcW w:w="3969" w:type="dxa"/>
            <w:vAlign w:val="center"/>
          </w:tcPr>
          <w:p w14:paraId="188EF710"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Concevoir une structure matérielle et logicielle</w:t>
            </w:r>
          </w:p>
        </w:tc>
        <w:tc>
          <w:tcPr>
            <w:tcW w:w="1702" w:type="dxa"/>
            <w:vAlign w:val="center"/>
          </w:tcPr>
          <w:p w14:paraId="3FA8D809"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E4</w:t>
            </w:r>
          </w:p>
        </w:tc>
        <w:tc>
          <w:tcPr>
            <w:tcW w:w="1699" w:type="dxa"/>
            <w:vAlign w:val="center"/>
          </w:tcPr>
          <w:p w14:paraId="4B74A617"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E4</w:t>
            </w:r>
          </w:p>
        </w:tc>
        <w:tc>
          <w:tcPr>
            <w:tcW w:w="1702" w:type="dxa"/>
            <w:vAlign w:val="center"/>
          </w:tcPr>
          <w:p w14:paraId="55148B82"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c>
          <w:tcPr>
            <w:tcW w:w="1700" w:type="dxa"/>
            <w:vAlign w:val="center"/>
          </w:tcPr>
          <w:p w14:paraId="1038DB30"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r>
      <w:tr w:rsidR="00683D5F" w14:paraId="7D3AFB7C" w14:textId="77777777">
        <w:trPr>
          <w:trHeight w:val="680"/>
        </w:trPr>
        <w:tc>
          <w:tcPr>
            <w:tcW w:w="1001" w:type="dxa"/>
            <w:shd w:val="clear" w:color="auto" w:fill="F2F2F2" w:themeFill="background1" w:themeFillShade="F2"/>
            <w:vAlign w:val="center"/>
          </w:tcPr>
          <w:p w14:paraId="00D3E6D7"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C06</w:t>
            </w:r>
          </w:p>
        </w:tc>
        <w:tc>
          <w:tcPr>
            <w:tcW w:w="3971" w:type="dxa"/>
            <w:shd w:val="clear" w:color="auto" w:fill="F2F2F2" w:themeFill="background1" w:themeFillShade="F2"/>
            <w:vAlign w:val="center"/>
          </w:tcPr>
          <w:p w14:paraId="5C4B6B32"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Valider un système informatique</w:t>
            </w:r>
          </w:p>
        </w:tc>
        <w:tc>
          <w:tcPr>
            <w:tcW w:w="3969" w:type="dxa"/>
            <w:shd w:val="clear" w:color="auto" w:fill="F2F2F2" w:themeFill="background1" w:themeFillShade="F2"/>
            <w:vAlign w:val="center"/>
          </w:tcPr>
          <w:p w14:paraId="545C33A2"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Valider une structure matérielle et logicielle</w:t>
            </w:r>
          </w:p>
        </w:tc>
        <w:tc>
          <w:tcPr>
            <w:tcW w:w="1702" w:type="dxa"/>
            <w:shd w:val="clear" w:color="auto" w:fill="F2F2F2" w:themeFill="background1" w:themeFillShade="F2"/>
            <w:vAlign w:val="center"/>
          </w:tcPr>
          <w:p w14:paraId="7035A451"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E5</w:t>
            </w:r>
          </w:p>
        </w:tc>
        <w:tc>
          <w:tcPr>
            <w:tcW w:w="1699" w:type="dxa"/>
            <w:shd w:val="clear" w:color="auto" w:fill="F2F2F2" w:themeFill="background1" w:themeFillShade="F2"/>
            <w:vAlign w:val="center"/>
          </w:tcPr>
          <w:p w14:paraId="54EDA8CB"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E5</w:t>
            </w:r>
          </w:p>
        </w:tc>
        <w:tc>
          <w:tcPr>
            <w:tcW w:w="1702" w:type="dxa"/>
            <w:shd w:val="clear" w:color="auto" w:fill="F2F2F2" w:themeFill="background1" w:themeFillShade="F2"/>
            <w:vAlign w:val="center"/>
          </w:tcPr>
          <w:p w14:paraId="3C7146D8"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c>
          <w:tcPr>
            <w:tcW w:w="1700" w:type="dxa"/>
            <w:shd w:val="clear" w:color="auto" w:fill="F2F2F2" w:themeFill="background1" w:themeFillShade="F2"/>
            <w:vAlign w:val="center"/>
          </w:tcPr>
          <w:p w14:paraId="60B790CD"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r>
      <w:tr w:rsidR="00683D5F" w14:paraId="2CEDB51E" w14:textId="77777777">
        <w:trPr>
          <w:trHeight w:val="680"/>
        </w:trPr>
        <w:tc>
          <w:tcPr>
            <w:tcW w:w="1001" w:type="dxa"/>
            <w:vAlign w:val="center"/>
          </w:tcPr>
          <w:p w14:paraId="5ACEBD48"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C07</w:t>
            </w:r>
          </w:p>
        </w:tc>
        <w:tc>
          <w:tcPr>
            <w:tcW w:w="3971" w:type="dxa"/>
            <w:shd w:val="clear" w:color="auto" w:fill="auto"/>
            <w:vAlign w:val="center"/>
          </w:tcPr>
          <w:p w14:paraId="48404919"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c>
          <w:tcPr>
            <w:tcW w:w="3969" w:type="dxa"/>
            <w:shd w:val="clear" w:color="auto" w:fill="auto"/>
            <w:vAlign w:val="center"/>
          </w:tcPr>
          <w:p w14:paraId="65412B08"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Réaliser des maquettes et prototypes</w:t>
            </w:r>
          </w:p>
        </w:tc>
        <w:tc>
          <w:tcPr>
            <w:tcW w:w="1702" w:type="dxa"/>
            <w:shd w:val="clear" w:color="auto" w:fill="auto"/>
            <w:vAlign w:val="center"/>
          </w:tcPr>
          <w:p w14:paraId="101CC1C7"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c>
          <w:tcPr>
            <w:tcW w:w="1699" w:type="dxa"/>
            <w:shd w:val="clear" w:color="auto" w:fill="auto"/>
            <w:vAlign w:val="center"/>
          </w:tcPr>
          <w:p w14:paraId="3A42AA0A"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E6</w:t>
            </w:r>
          </w:p>
        </w:tc>
        <w:tc>
          <w:tcPr>
            <w:tcW w:w="1702" w:type="dxa"/>
            <w:shd w:val="clear" w:color="auto" w:fill="auto"/>
            <w:vAlign w:val="center"/>
          </w:tcPr>
          <w:p w14:paraId="2A8204B2"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c>
          <w:tcPr>
            <w:tcW w:w="1700" w:type="dxa"/>
            <w:shd w:val="clear" w:color="auto" w:fill="auto"/>
            <w:vAlign w:val="center"/>
          </w:tcPr>
          <w:p w14:paraId="58FAE9F1"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r>
      <w:tr w:rsidR="00683D5F" w14:paraId="0DF59879" w14:textId="77777777">
        <w:trPr>
          <w:trHeight w:val="680"/>
        </w:trPr>
        <w:tc>
          <w:tcPr>
            <w:tcW w:w="1001" w:type="dxa"/>
            <w:shd w:val="clear" w:color="auto" w:fill="F2F2F2" w:themeFill="background1" w:themeFillShade="F2"/>
            <w:vAlign w:val="center"/>
          </w:tcPr>
          <w:p w14:paraId="364A0F53"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C08</w:t>
            </w:r>
          </w:p>
        </w:tc>
        <w:tc>
          <w:tcPr>
            <w:tcW w:w="3971" w:type="dxa"/>
            <w:shd w:val="clear" w:color="auto" w:fill="F2F2F2" w:themeFill="background1" w:themeFillShade="F2"/>
            <w:vAlign w:val="center"/>
          </w:tcPr>
          <w:p w14:paraId="523AAB4F"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Coder</w:t>
            </w:r>
          </w:p>
        </w:tc>
        <w:tc>
          <w:tcPr>
            <w:tcW w:w="3969" w:type="dxa"/>
            <w:shd w:val="clear" w:color="auto" w:fill="F2F2F2" w:themeFill="background1" w:themeFillShade="F2"/>
            <w:vAlign w:val="center"/>
          </w:tcPr>
          <w:p w14:paraId="2FCACC78" w14:textId="77777777" w:rsidR="00683D5F" w:rsidRDefault="008E3273">
            <w:pPr>
              <w:widowControl w:val="0"/>
              <w:spacing w:after="0" w:line="240" w:lineRule="auto"/>
              <w:jc w:val="center"/>
              <w:rPr>
                <w:rFonts w:ascii="Arial" w:eastAsia="Calibri" w:hAnsi="Arial" w:cs="Arial"/>
                <w:bCs/>
                <w:sz w:val="18"/>
                <w:szCs w:val="18"/>
              </w:rPr>
            </w:pPr>
            <w:r>
              <w:rPr>
                <w:rFonts w:ascii="Arial" w:eastAsia="Calibri" w:hAnsi="Arial" w:cs="Arial"/>
                <w:bCs/>
                <w:sz w:val="18"/>
                <w:szCs w:val="18"/>
              </w:rPr>
              <w:t>-</w:t>
            </w:r>
          </w:p>
        </w:tc>
        <w:tc>
          <w:tcPr>
            <w:tcW w:w="1702" w:type="dxa"/>
            <w:shd w:val="clear" w:color="auto" w:fill="F2F2F2" w:themeFill="background1" w:themeFillShade="F2"/>
            <w:vAlign w:val="center"/>
          </w:tcPr>
          <w:p w14:paraId="1212D81C"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E6</w:t>
            </w:r>
          </w:p>
        </w:tc>
        <w:tc>
          <w:tcPr>
            <w:tcW w:w="1699" w:type="dxa"/>
            <w:shd w:val="clear" w:color="auto" w:fill="F2F2F2" w:themeFill="background1" w:themeFillShade="F2"/>
            <w:vAlign w:val="center"/>
          </w:tcPr>
          <w:p w14:paraId="77F96CB5" w14:textId="77777777" w:rsidR="00683D5F" w:rsidRDefault="008E3273">
            <w:pPr>
              <w:widowControl w:val="0"/>
              <w:spacing w:after="0" w:line="240" w:lineRule="auto"/>
              <w:jc w:val="center"/>
              <w:rPr>
                <w:rFonts w:ascii="Arial" w:eastAsia="Calibri" w:hAnsi="Arial" w:cs="Arial"/>
                <w:bCs/>
                <w:sz w:val="18"/>
                <w:szCs w:val="18"/>
              </w:rPr>
            </w:pPr>
            <w:r>
              <w:rPr>
                <w:rFonts w:ascii="Arial" w:eastAsia="Calibri" w:hAnsi="Arial" w:cs="Arial"/>
                <w:bCs/>
                <w:sz w:val="18"/>
                <w:szCs w:val="18"/>
              </w:rPr>
              <w:t>-</w:t>
            </w:r>
          </w:p>
        </w:tc>
        <w:tc>
          <w:tcPr>
            <w:tcW w:w="1702" w:type="dxa"/>
            <w:shd w:val="clear" w:color="auto" w:fill="F2F2F2" w:themeFill="background1" w:themeFillShade="F2"/>
            <w:vAlign w:val="center"/>
          </w:tcPr>
          <w:p w14:paraId="36CC40FC" w14:textId="77777777" w:rsidR="00683D5F" w:rsidRDefault="008E3273">
            <w:pPr>
              <w:widowControl w:val="0"/>
              <w:spacing w:after="0" w:line="240" w:lineRule="auto"/>
              <w:jc w:val="center"/>
              <w:rPr>
                <w:rFonts w:ascii="Arial" w:hAnsi="Arial" w:cs="Arial"/>
                <w:bCs/>
                <w:sz w:val="18"/>
                <w:szCs w:val="18"/>
              </w:rPr>
            </w:pPr>
            <w:r>
              <w:rPr>
                <w:rFonts w:ascii="Arial" w:eastAsia="Calibri" w:hAnsi="Arial" w:cs="Arial"/>
                <w:bCs/>
                <w:sz w:val="18"/>
                <w:szCs w:val="18"/>
              </w:rPr>
              <w:t>-</w:t>
            </w:r>
          </w:p>
        </w:tc>
        <w:tc>
          <w:tcPr>
            <w:tcW w:w="1700" w:type="dxa"/>
            <w:shd w:val="clear" w:color="auto" w:fill="F2F2F2" w:themeFill="background1" w:themeFillShade="F2"/>
            <w:vAlign w:val="center"/>
          </w:tcPr>
          <w:p w14:paraId="54E5C64F" w14:textId="77777777" w:rsidR="00683D5F" w:rsidRDefault="008E3273">
            <w:pPr>
              <w:widowControl w:val="0"/>
              <w:spacing w:after="0" w:line="240" w:lineRule="auto"/>
              <w:jc w:val="center"/>
              <w:rPr>
                <w:rFonts w:ascii="Arial" w:eastAsia="Calibri" w:hAnsi="Arial" w:cs="Arial"/>
                <w:bCs/>
                <w:sz w:val="18"/>
                <w:szCs w:val="18"/>
              </w:rPr>
            </w:pPr>
            <w:r>
              <w:rPr>
                <w:rFonts w:ascii="Arial" w:eastAsia="Calibri" w:hAnsi="Arial" w:cs="Arial"/>
                <w:bCs/>
                <w:sz w:val="18"/>
                <w:szCs w:val="18"/>
              </w:rPr>
              <w:t>-</w:t>
            </w:r>
          </w:p>
        </w:tc>
      </w:tr>
      <w:tr w:rsidR="00683D5F" w14:paraId="11DD33AB" w14:textId="77777777">
        <w:trPr>
          <w:trHeight w:val="680"/>
        </w:trPr>
        <w:tc>
          <w:tcPr>
            <w:tcW w:w="1001" w:type="dxa"/>
            <w:vAlign w:val="center"/>
          </w:tcPr>
          <w:p w14:paraId="21E71048"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C09</w:t>
            </w:r>
          </w:p>
        </w:tc>
        <w:tc>
          <w:tcPr>
            <w:tcW w:w="3971" w:type="dxa"/>
            <w:vAlign w:val="center"/>
          </w:tcPr>
          <w:p w14:paraId="38686815"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Installer un réseau informatique</w:t>
            </w:r>
          </w:p>
        </w:tc>
        <w:tc>
          <w:tcPr>
            <w:tcW w:w="3969" w:type="dxa"/>
            <w:vAlign w:val="center"/>
          </w:tcPr>
          <w:p w14:paraId="186DC3E0"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Installer un système électronique ou informatique</w:t>
            </w:r>
          </w:p>
        </w:tc>
        <w:tc>
          <w:tcPr>
            <w:tcW w:w="1702" w:type="dxa"/>
            <w:vAlign w:val="center"/>
          </w:tcPr>
          <w:p w14:paraId="46001E79"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E5</w:t>
            </w:r>
          </w:p>
        </w:tc>
        <w:tc>
          <w:tcPr>
            <w:tcW w:w="1699" w:type="dxa"/>
            <w:vAlign w:val="center"/>
          </w:tcPr>
          <w:p w14:paraId="0D9DE758"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E5</w:t>
            </w:r>
          </w:p>
        </w:tc>
        <w:tc>
          <w:tcPr>
            <w:tcW w:w="1702" w:type="dxa"/>
            <w:vAlign w:val="center"/>
          </w:tcPr>
          <w:p w14:paraId="7DC0D735"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c>
          <w:tcPr>
            <w:tcW w:w="1700" w:type="dxa"/>
            <w:vAlign w:val="center"/>
          </w:tcPr>
          <w:p w14:paraId="6A0D0DF4"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r>
      <w:tr w:rsidR="00683D5F" w14:paraId="3FDF6DE8" w14:textId="77777777">
        <w:trPr>
          <w:trHeight w:val="680"/>
        </w:trPr>
        <w:tc>
          <w:tcPr>
            <w:tcW w:w="1001" w:type="dxa"/>
            <w:shd w:val="clear" w:color="auto" w:fill="F2F2F2" w:themeFill="background1" w:themeFillShade="F2"/>
            <w:vAlign w:val="center"/>
          </w:tcPr>
          <w:p w14:paraId="6E13DB6B"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C10</w:t>
            </w:r>
          </w:p>
        </w:tc>
        <w:tc>
          <w:tcPr>
            <w:tcW w:w="3971" w:type="dxa"/>
            <w:shd w:val="clear" w:color="auto" w:fill="F2F2F2" w:themeFill="background1" w:themeFillShade="F2"/>
            <w:vAlign w:val="center"/>
          </w:tcPr>
          <w:p w14:paraId="0AD58FD6"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Exploiter un réseau informatique</w:t>
            </w:r>
          </w:p>
        </w:tc>
        <w:tc>
          <w:tcPr>
            <w:tcW w:w="3969" w:type="dxa"/>
            <w:shd w:val="clear" w:color="auto" w:fill="F2F2F2" w:themeFill="background1" w:themeFillShade="F2"/>
            <w:vAlign w:val="center"/>
          </w:tcPr>
          <w:p w14:paraId="3DFBB0E0"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Exploiter un réseau informatique</w:t>
            </w:r>
          </w:p>
        </w:tc>
        <w:tc>
          <w:tcPr>
            <w:tcW w:w="1702" w:type="dxa"/>
            <w:shd w:val="clear" w:color="auto" w:fill="F2F2F2" w:themeFill="background1" w:themeFillShade="F2"/>
            <w:vAlign w:val="center"/>
          </w:tcPr>
          <w:p w14:paraId="7BBD5AB0"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E6</w:t>
            </w:r>
          </w:p>
        </w:tc>
        <w:tc>
          <w:tcPr>
            <w:tcW w:w="1699" w:type="dxa"/>
            <w:shd w:val="clear" w:color="auto" w:fill="F2F2F2" w:themeFill="background1" w:themeFillShade="F2"/>
            <w:vAlign w:val="center"/>
          </w:tcPr>
          <w:p w14:paraId="2A4CFF8F"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E5</w:t>
            </w:r>
          </w:p>
        </w:tc>
        <w:tc>
          <w:tcPr>
            <w:tcW w:w="1702" w:type="dxa"/>
            <w:shd w:val="clear" w:color="auto" w:fill="F2F2F2" w:themeFill="background1" w:themeFillShade="F2"/>
            <w:vAlign w:val="center"/>
          </w:tcPr>
          <w:p w14:paraId="66F4E0E5"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c>
          <w:tcPr>
            <w:tcW w:w="1700" w:type="dxa"/>
            <w:shd w:val="clear" w:color="auto" w:fill="F2F2F2" w:themeFill="background1" w:themeFillShade="F2"/>
            <w:vAlign w:val="center"/>
          </w:tcPr>
          <w:p w14:paraId="5B64AA20"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r>
      <w:tr w:rsidR="00683D5F" w14:paraId="78728B26" w14:textId="77777777">
        <w:trPr>
          <w:trHeight w:val="680"/>
        </w:trPr>
        <w:tc>
          <w:tcPr>
            <w:tcW w:w="1001" w:type="dxa"/>
            <w:vAlign w:val="center"/>
          </w:tcPr>
          <w:p w14:paraId="798846C7"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C11</w:t>
            </w:r>
          </w:p>
        </w:tc>
        <w:tc>
          <w:tcPr>
            <w:tcW w:w="3971" w:type="dxa"/>
            <w:vAlign w:val="center"/>
          </w:tcPr>
          <w:p w14:paraId="7C1036E7"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Maintenir un réseau informatique</w:t>
            </w:r>
          </w:p>
        </w:tc>
        <w:tc>
          <w:tcPr>
            <w:tcW w:w="3969" w:type="dxa"/>
            <w:vAlign w:val="center"/>
          </w:tcPr>
          <w:p w14:paraId="15172A71"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Maintenir un système électronique</w:t>
            </w:r>
          </w:p>
        </w:tc>
        <w:tc>
          <w:tcPr>
            <w:tcW w:w="1702" w:type="dxa"/>
            <w:vAlign w:val="center"/>
          </w:tcPr>
          <w:p w14:paraId="34C3E188"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E5</w:t>
            </w:r>
          </w:p>
        </w:tc>
        <w:tc>
          <w:tcPr>
            <w:tcW w:w="1699" w:type="dxa"/>
            <w:vAlign w:val="center"/>
          </w:tcPr>
          <w:p w14:paraId="59AFE5E3"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E6</w:t>
            </w:r>
          </w:p>
        </w:tc>
        <w:tc>
          <w:tcPr>
            <w:tcW w:w="1702" w:type="dxa"/>
            <w:vAlign w:val="center"/>
          </w:tcPr>
          <w:p w14:paraId="4C131A3E"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w:t>
            </w:r>
          </w:p>
        </w:tc>
        <w:tc>
          <w:tcPr>
            <w:tcW w:w="1700" w:type="dxa"/>
            <w:vAlign w:val="center"/>
          </w:tcPr>
          <w:p w14:paraId="13E2A221" w14:textId="77777777" w:rsidR="00683D5F" w:rsidRDefault="008E3273">
            <w:pPr>
              <w:widowControl w:val="0"/>
              <w:spacing w:after="0" w:line="240" w:lineRule="auto"/>
              <w:jc w:val="center"/>
              <w:rPr>
                <w:rFonts w:ascii="Arial" w:hAnsi="Arial" w:cs="Arial"/>
                <w:bCs/>
                <w:color w:val="00B050"/>
                <w:sz w:val="18"/>
                <w:szCs w:val="18"/>
              </w:rPr>
            </w:pPr>
            <w:r>
              <w:rPr>
                <w:rFonts w:ascii="Arial" w:eastAsia="Calibri" w:hAnsi="Arial" w:cs="Arial"/>
                <w:bCs/>
                <w:color w:val="00B050"/>
                <w:sz w:val="18"/>
                <w:szCs w:val="18"/>
              </w:rPr>
              <w:t>Oui</w:t>
            </w:r>
          </w:p>
        </w:tc>
      </w:tr>
    </w:tbl>
    <w:p w14:paraId="5D5135BA" w14:textId="77777777" w:rsidR="00683D5F" w:rsidRDefault="00683D5F">
      <w:pPr>
        <w:sectPr w:rsidR="00683D5F" w:rsidSect="00205C2A">
          <w:headerReference w:type="default" r:id="rId8"/>
          <w:footerReference w:type="default" r:id="rId9"/>
          <w:headerReference w:type="first" r:id="rId10"/>
          <w:footerReference w:type="first" r:id="rId11"/>
          <w:pgSz w:w="16838" w:h="11906" w:orient="landscape"/>
          <w:pgMar w:top="567" w:right="567" w:bottom="567" w:left="567" w:header="0" w:footer="0" w:gutter="0"/>
          <w:pgNumType w:start="2"/>
          <w:cols w:space="720"/>
          <w:formProt w:val="0"/>
          <w:titlePg/>
          <w:docGrid w:linePitch="360" w:charSpace="81920"/>
        </w:sectPr>
      </w:pPr>
    </w:p>
    <w:p w14:paraId="0F870367" w14:textId="77777777" w:rsidR="00683D5F" w:rsidRDefault="00683D5F">
      <w:pPr>
        <w:spacing w:after="0"/>
        <w:jc w:val="center"/>
        <w:rPr>
          <w:rFonts w:ascii="Arial" w:hAnsi="Arial" w:cs="Arial"/>
          <w:sz w:val="28"/>
          <w:szCs w:val="28"/>
        </w:rPr>
      </w:pPr>
    </w:p>
    <w:p w14:paraId="499A504C" w14:textId="77777777" w:rsidR="00683D5F" w:rsidRDefault="008E3273">
      <w:pPr>
        <w:spacing w:after="0"/>
        <w:jc w:val="both"/>
        <w:rPr>
          <w:rFonts w:ascii="Arial" w:hAnsi="Arial" w:cs="Arial"/>
          <w:sz w:val="24"/>
          <w:szCs w:val="24"/>
        </w:rPr>
      </w:pPr>
      <w:r>
        <w:rPr>
          <w:rFonts w:ascii="Arial" w:hAnsi="Arial" w:cs="Arial"/>
          <w:sz w:val="24"/>
          <w:szCs w:val="24"/>
        </w:rPr>
        <w:t>L’organisation synthèse des deux précédentes peut être représentée comme indiqué ci-dessous :</w:t>
      </w:r>
    </w:p>
    <w:p w14:paraId="40075132" w14:textId="77777777" w:rsidR="00683D5F" w:rsidRDefault="00683D5F">
      <w:pPr>
        <w:spacing w:after="0"/>
        <w:jc w:val="both"/>
        <w:rPr>
          <w:rFonts w:ascii="Arial" w:hAnsi="Arial" w:cs="Arial"/>
          <w:sz w:val="24"/>
          <w:szCs w:val="24"/>
        </w:rPr>
      </w:pPr>
    </w:p>
    <w:tbl>
      <w:tblPr>
        <w:tblStyle w:val="Grilledutableau"/>
        <w:tblW w:w="15743" w:type="dxa"/>
        <w:tblLayout w:type="fixed"/>
        <w:tblCellMar>
          <w:left w:w="5" w:type="dxa"/>
          <w:right w:w="5" w:type="dxa"/>
        </w:tblCellMar>
        <w:tblLook w:val="04A0" w:firstRow="1" w:lastRow="0" w:firstColumn="1" w:lastColumn="0" w:noHBand="0" w:noVBand="1"/>
      </w:tblPr>
      <w:tblGrid>
        <w:gridCol w:w="7871"/>
        <w:gridCol w:w="7872"/>
      </w:tblGrid>
      <w:tr w:rsidR="00683D5F" w14:paraId="114BF1B4" w14:textId="77777777">
        <w:trPr>
          <w:trHeight w:val="540"/>
        </w:trPr>
        <w:tc>
          <w:tcPr>
            <w:tcW w:w="15742" w:type="dxa"/>
            <w:gridSpan w:val="2"/>
            <w:vAlign w:val="center"/>
          </w:tcPr>
          <w:p w14:paraId="73C2BFFB" w14:textId="77777777" w:rsidR="00683D5F" w:rsidRDefault="008E3273">
            <w:pPr>
              <w:spacing w:after="0"/>
              <w:jc w:val="center"/>
              <w:rPr>
                <w:rFonts w:ascii="Arial" w:eastAsia="Calibri" w:hAnsi="Arial" w:cs="Arial"/>
                <w:sz w:val="24"/>
                <w:szCs w:val="24"/>
              </w:rPr>
            </w:pPr>
            <w:r>
              <w:rPr>
                <w:rFonts w:ascii="Arial" w:hAnsi="Arial" w:cs="Arial"/>
                <w:sz w:val="24"/>
                <w:szCs w:val="24"/>
              </w:rPr>
              <w:t>Organisation des connaissances</w:t>
            </w:r>
          </w:p>
        </w:tc>
      </w:tr>
      <w:tr w:rsidR="00683D5F" w14:paraId="6A6897AE" w14:textId="77777777">
        <w:trPr>
          <w:trHeight w:val="3118"/>
        </w:trPr>
        <w:tc>
          <w:tcPr>
            <w:tcW w:w="7871" w:type="dxa"/>
            <w:vAlign w:val="center"/>
          </w:tcPr>
          <w:p w14:paraId="29844110" w14:textId="77777777" w:rsidR="00683D5F" w:rsidRDefault="008E3273">
            <w:pPr>
              <w:spacing w:after="0"/>
              <w:jc w:val="center"/>
              <w:rPr>
                <w:rFonts w:ascii="Arial" w:hAnsi="Arial" w:cs="Arial"/>
                <w:sz w:val="24"/>
                <w:szCs w:val="24"/>
              </w:rPr>
            </w:pPr>
            <w:r>
              <w:rPr>
                <w:rFonts w:eastAsia="Calibri"/>
                <w:noProof/>
              </w:rPr>
              <w:drawing>
                <wp:inline distT="0" distB="0" distL="0" distR="0" wp14:anchorId="00CBB5D8" wp14:editId="220BD532">
                  <wp:extent cx="4992370" cy="1860550"/>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pic:cNvPicPr>
                            <a:picLocks noChangeAspect="1" noChangeArrowheads="1"/>
                          </pic:cNvPicPr>
                        </pic:nvPicPr>
                        <pic:blipFill>
                          <a:blip r:embed="rId12"/>
                          <a:stretch>
                            <a:fillRect/>
                          </a:stretch>
                        </pic:blipFill>
                        <pic:spPr bwMode="auto">
                          <a:xfrm>
                            <a:off x="0" y="0"/>
                            <a:ext cx="4992370" cy="1860550"/>
                          </a:xfrm>
                          <a:prstGeom prst="rect">
                            <a:avLst/>
                          </a:prstGeom>
                        </pic:spPr>
                      </pic:pic>
                    </a:graphicData>
                  </a:graphic>
                </wp:inline>
              </w:drawing>
            </w:r>
          </w:p>
        </w:tc>
        <w:tc>
          <w:tcPr>
            <w:tcW w:w="7871" w:type="dxa"/>
            <w:vAlign w:val="center"/>
          </w:tcPr>
          <w:p w14:paraId="51C0BEE7" w14:textId="77777777" w:rsidR="00683D5F" w:rsidRDefault="008E3273">
            <w:pPr>
              <w:spacing w:after="0"/>
              <w:jc w:val="center"/>
              <w:rPr>
                <w:rFonts w:ascii="Arial" w:hAnsi="Arial" w:cs="Arial"/>
                <w:sz w:val="24"/>
                <w:szCs w:val="24"/>
              </w:rPr>
            </w:pPr>
            <w:r>
              <w:rPr>
                <w:rFonts w:eastAsia="Calibri"/>
                <w:noProof/>
              </w:rPr>
              <w:drawing>
                <wp:inline distT="0" distB="0" distL="0" distR="0" wp14:anchorId="3AFE9BB5" wp14:editId="54A84B1A">
                  <wp:extent cx="4991735" cy="1864995"/>
                  <wp:effectExtent l="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pic:cNvPicPr>
                            <a:picLocks noChangeAspect="1" noChangeArrowheads="1"/>
                          </pic:cNvPicPr>
                        </pic:nvPicPr>
                        <pic:blipFill>
                          <a:blip r:embed="rId13"/>
                          <a:stretch>
                            <a:fillRect/>
                          </a:stretch>
                        </pic:blipFill>
                        <pic:spPr bwMode="auto">
                          <a:xfrm>
                            <a:off x="0" y="0"/>
                            <a:ext cx="4991735" cy="1864995"/>
                          </a:xfrm>
                          <a:prstGeom prst="rect">
                            <a:avLst/>
                          </a:prstGeom>
                        </pic:spPr>
                      </pic:pic>
                    </a:graphicData>
                  </a:graphic>
                </wp:inline>
              </w:drawing>
            </w:r>
          </w:p>
        </w:tc>
      </w:tr>
      <w:tr w:rsidR="00683D5F" w14:paraId="2FA0A25D" w14:textId="77777777">
        <w:trPr>
          <w:trHeight w:val="3118"/>
        </w:trPr>
        <w:tc>
          <w:tcPr>
            <w:tcW w:w="15742" w:type="dxa"/>
            <w:gridSpan w:val="2"/>
            <w:vAlign w:val="center"/>
          </w:tcPr>
          <w:p w14:paraId="498FE067" w14:textId="77777777" w:rsidR="00683D5F" w:rsidRDefault="008E3273">
            <w:pPr>
              <w:spacing w:after="0"/>
              <w:jc w:val="center"/>
              <w:rPr>
                <w:rFonts w:ascii="Arial" w:hAnsi="Arial" w:cs="Arial"/>
                <w:sz w:val="24"/>
                <w:szCs w:val="24"/>
              </w:rPr>
            </w:pPr>
            <w:r>
              <w:rPr>
                <w:rFonts w:eastAsia="Calibri"/>
                <w:noProof/>
              </w:rPr>
              <w:drawing>
                <wp:inline distT="0" distB="0" distL="0" distR="0" wp14:anchorId="57560C98" wp14:editId="1B2E0F7E">
                  <wp:extent cx="8429625" cy="197802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4"/>
                          <a:stretch>
                            <a:fillRect/>
                          </a:stretch>
                        </pic:blipFill>
                        <pic:spPr bwMode="auto">
                          <a:xfrm>
                            <a:off x="0" y="0"/>
                            <a:ext cx="8429625" cy="1978025"/>
                          </a:xfrm>
                          <a:prstGeom prst="rect">
                            <a:avLst/>
                          </a:prstGeom>
                        </pic:spPr>
                      </pic:pic>
                    </a:graphicData>
                  </a:graphic>
                </wp:inline>
              </w:drawing>
            </w:r>
          </w:p>
        </w:tc>
      </w:tr>
    </w:tbl>
    <w:p w14:paraId="4081A68C" w14:textId="77777777" w:rsidR="00683D5F" w:rsidRDefault="00683D5F">
      <w:pPr>
        <w:spacing w:after="0" w:line="240" w:lineRule="auto"/>
        <w:rPr>
          <w:rFonts w:ascii="Arial" w:hAnsi="Arial" w:cs="Arial"/>
          <w:sz w:val="24"/>
          <w:szCs w:val="24"/>
        </w:rPr>
      </w:pPr>
    </w:p>
    <w:p w14:paraId="48DF1DC1" w14:textId="77777777" w:rsidR="00683D5F" w:rsidRDefault="008E3273">
      <w:pPr>
        <w:spacing w:after="0"/>
        <w:jc w:val="both"/>
        <w:rPr>
          <w:rFonts w:ascii="Arial" w:hAnsi="Arial" w:cs="Arial"/>
          <w:sz w:val="24"/>
          <w:szCs w:val="24"/>
        </w:rPr>
      </w:pPr>
      <w:r>
        <w:rPr>
          <w:rFonts w:ascii="Arial" w:hAnsi="Arial" w:cs="Arial"/>
          <w:sz w:val="24"/>
          <w:szCs w:val="24"/>
        </w:rPr>
        <w:t>Le référentiel permet, pour chaque compétence, de connaître les connaissances liées à la physique qui seront nécessaires à l’installation de celle-ci. Par exemple, pour la compétence C04 (Analyser un système informatique pour l’option A et Analyser une structure matérielle et logicielle pour l’option B), les connaissances associées ainsi que leurs niveaux taxonomiques sont indiquées ci-dessous (cadre vert). Les connaissances ne font pas apparaître explicitement les champs disciplinaires qui structurent traditionnellement les programmes (réponses temporelles et fréquentielles, filtrage, amplification, télécommunication, antenne, fibre optique, etc.). Pour chaque compétence, les connaissances peuvent porter sur des thèmes communs aux deux options. Mais comme l’indique le tableau comparatif ci-dessous, elles font appel à des niveaux d’abstraction différents correspondant à l’approche « métier ».</w:t>
      </w:r>
      <w:r>
        <w:br w:type="page"/>
      </w:r>
    </w:p>
    <w:p w14:paraId="3285473C" w14:textId="77777777" w:rsidR="00683D5F" w:rsidRDefault="00683D5F">
      <w:pPr>
        <w:spacing w:after="0"/>
        <w:jc w:val="both"/>
        <w:rPr>
          <w:rFonts w:ascii="Arial" w:hAnsi="Arial" w:cs="Arial"/>
          <w:sz w:val="24"/>
          <w:szCs w:val="24"/>
        </w:rPr>
      </w:pPr>
    </w:p>
    <w:p w14:paraId="3E0AA5A2" w14:textId="77777777" w:rsidR="00683D5F" w:rsidRDefault="00683D5F">
      <w:pPr>
        <w:spacing w:after="0"/>
        <w:jc w:val="both"/>
        <w:rPr>
          <w:rFonts w:ascii="Arial" w:hAnsi="Arial" w:cs="Arial"/>
          <w:sz w:val="24"/>
          <w:szCs w:val="24"/>
        </w:rPr>
      </w:pPr>
    </w:p>
    <w:tbl>
      <w:tblPr>
        <w:tblStyle w:val="Grilledutableau"/>
        <w:tblW w:w="15694" w:type="dxa"/>
        <w:tblLayout w:type="fixed"/>
        <w:tblLook w:val="04A0" w:firstRow="1" w:lastRow="0" w:firstColumn="1" w:lastColumn="0" w:noHBand="0" w:noVBand="1"/>
      </w:tblPr>
      <w:tblGrid>
        <w:gridCol w:w="7849"/>
        <w:gridCol w:w="7845"/>
      </w:tblGrid>
      <w:tr w:rsidR="00683D5F" w14:paraId="0FB748E6" w14:textId="77777777">
        <w:trPr>
          <w:trHeight w:val="567"/>
        </w:trPr>
        <w:tc>
          <w:tcPr>
            <w:tcW w:w="7848" w:type="dxa"/>
            <w:vAlign w:val="center"/>
          </w:tcPr>
          <w:p w14:paraId="398113B7" w14:textId="77777777" w:rsidR="00683D5F" w:rsidRDefault="008E3273">
            <w:pPr>
              <w:spacing w:after="0"/>
              <w:jc w:val="center"/>
              <w:rPr>
                <w:rFonts w:ascii="Arial" w:hAnsi="Arial" w:cs="Arial"/>
                <w:sz w:val="24"/>
                <w:szCs w:val="24"/>
              </w:rPr>
            </w:pPr>
            <w:r>
              <w:rPr>
                <w:rFonts w:ascii="Arial" w:eastAsia="Calibri" w:hAnsi="Arial" w:cs="Arial"/>
                <w:sz w:val="24"/>
                <w:szCs w:val="24"/>
              </w:rPr>
              <w:t>Option A</w:t>
            </w:r>
          </w:p>
        </w:tc>
        <w:tc>
          <w:tcPr>
            <w:tcW w:w="7845" w:type="dxa"/>
            <w:vAlign w:val="center"/>
          </w:tcPr>
          <w:p w14:paraId="27DE217C" w14:textId="77777777" w:rsidR="00683D5F" w:rsidRDefault="008E3273">
            <w:pPr>
              <w:spacing w:after="0"/>
              <w:jc w:val="center"/>
              <w:rPr>
                <w:rFonts w:ascii="Arial" w:hAnsi="Arial" w:cs="Arial"/>
                <w:sz w:val="24"/>
                <w:szCs w:val="24"/>
              </w:rPr>
            </w:pPr>
            <w:r>
              <w:rPr>
                <w:rFonts w:ascii="Arial" w:eastAsia="Calibri" w:hAnsi="Arial" w:cs="Arial"/>
                <w:sz w:val="24"/>
                <w:szCs w:val="24"/>
              </w:rPr>
              <w:t>Option B</w:t>
            </w:r>
          </w:p>
        </w:tc>
      </w:tr>
      <w:tr w:rsidR="00683D5F" w14:paraId="7CEE6057" w14:textId="77777777">
        <w:trPr>
          <w:trHeight w:val="5953"/>
        </w:trPr>
        <w:tc>
          <w:tcPr>
            <w:tcW w:w="7848" w:type="dxa"/>
            <w:vAlign w:val="center"/>
          </w:tcPr>
          <w:p w14:paraId="05745189" w14:textId="77777777" w:rsidR="00683D5F" w:rsidRDefault="008E3273">
            <w:pPr>
              <w:spacing w:after="0"/>
              <w:jc w:val="center"/>
              <w:rPr>
                <w:rFonts w:ascii="Arial" w:hAnsi="Arial" w:cs="Arial"/>
                <w:sz w:val="24"/>
                <w:szCs w:val="24"/>
              </w:rPr>
            </w:pPr>
            <w:r>
              <w:rPr>
                <w:rFonts w:eastAsia="Calibri"/>
                <w:noProof/>
              </w:rPr>
              <mc:AlternateContent>
                <mc:Choice Requires="wps">
                  <w:drawing>
                    <wp:anchor distT="16510" distB="15240" distL="16510" distR="15240" simplePos="0" relativeHeight="8" behindDoc="0" locked="0" layoutInCell="0" allowOverlap="1" wp14:anchorId="51151A4E" wp14:editId="319F11C1">
                      <wp:simplePos x="0" y="0"/>
                      <wp:positionH relativeFrom="column">
                        <wp:posOffset>133985</wp:posOffset>
                      </wp:positionH>
                      <wp:positionV relativeFrom="paragraph">
                        <wp:posOffset>3141980</wp:posOffset>
                      </wp:positionV>
                      <wp:extent cx="4854575" cy="1379855"/>
                      <wp:effectExtent l="16510" t="16510" r="15240" b="15240"/>
                      <wp:wrapNone/>
                      <wp:docPr id="4" name="Rectangle 8"/>
                      <wp:cNvGraphicFramePr/>
                      <a:graphic xmlns:a="http://schemas.openxmlformats.org/drawingml/2006/main">
                        <a:graphicData uri="http://schemas.microsoft.com/office/word/2010/wordprocessingShape">
                          <wps:wsp>
                            <wps:cNvSpPr/>
                            <wps:spPr>
                              <a:xfrm>
                                <a:off x="0" y="0"/>
                                <a:ext cx="4854600" cy="1379880"/>
                              </a:xfrm>
                              <a:prstGeom prst="rect">
                                <a:avLst/>
                              </a:prstGeom>
                              <a:noFill/>
                              <a:ln w="31750">
                                <a:solidFill>
                                  <a:srgbClr val="00B05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 path="m0,0l-2147483645,0l-2147483645,-2147483646l0,-2147483646xe" stroked="t" o:allowincell="f" style="position:absolute;margin-left:10.55pt;margin-top:247.4pt;width:382.2pt;height:108.6pt;mso-wrap-style:none;v-text-anchor:middle" wp14:anchorId="42116C52">
                      <v:fill o:detectmouseclick="t" on="false"/>
                      <v:stroke color="#00b050" weight="31680" joinstyle="miter" endcap="flat"/>
                      <w10:wrap type="none"/>
                    </v:rect>
                  </w:pict>
                </mc:Fallback>
              </mc:AlternateContent>
            </w:r>
            <w:r>
              <w:rPr>
                <w:rFonts w:eastAsia="Calibri"/>
                <w:noProof/>
              </w:rPr>
              <w:drawing>
                <wp:inline distT="0" distB="0" distL="0" distR="0" wp14:anchorId="3E78F6C6" wp14:editId="419FE5B8">
                  <wp:extent cx="4692650" cy="4599305"/>
                  <wp:effectExtent l="0" t="0" r="0" b="0"/>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5"/>
                          <a:stretch>
                            <a:fillRect/>
                          </a:stretch>
                        </pic:blipFill>
                        <pic:spPr bwMode="auto">
                          <a:xfrm>
                            <a:off x="0" y="0"/>
                            <a:ext cx="4692650" cy="4599305"/>
                          </a:xfrm>
                          <a:prstGeom prst="rect">
                            <a:avLst/>
                          </a:prstGeom>
                        </pic:spPr>
                      </pic:pic>
                    </a:graphicData>
                  </a:graphic>
                </wp:inline>
              </w:drawing>
            </w:r>
          </w:p>
        </w:tc>
        <w:tc>
          <w:tcPr>
            <w:tcW w:w="7845" w:type="dxa"/>
            <w:vAlign w:val="center"/>
          </w:tcPr>
          <w:p w14:paraId="5A68AE2A" w14:textId="77777777" w:rsidR="00683D5F" w:rsidRDefault="008E3273">
            <w:pPr>
              <w:spacing w:after="0"/>
              <w:jc w:val="center"/>
              <w:rPr>
                <w:rFonts w:ascii="Arial" w:hAnsi="Arial" w:cs="Arial"/>
                <w:sz w:val="24"/>
                <w:szCs w:val="24"/>
              </w:rPr>
            </w:pPr>
            <w:r>
              <w:rPr>
                <w:rFonts w:eastAsia="Calibri"/>
                <w:noProof/>
              </w:rPr>
              <mc:AlternateContent>
                <mc:Choice Requires="wps">
                  <w:drawing>
                    <wp:anchor distT="16510" distB="15240" distL="15875" distR="15875" simplePos="0" relativeHeight="9" behindDoc="0" locked="0" layoutInCell="0" allowOverlap="1" wp14:anchorId="2E3C8AE1" wp14:editId="63A894B4">
                      <wp:simplePos x="0" y="0"/>
                      <wp:positionH relativeFrom="column">
                        <wp:posOffset>241300</wp:posOffset>
                      </wp:positionH>
                      <wp:positionV relativeFrom="paragraph">
                        <wp:posOffset>2813685</wp:posOffset>
                      </wp:positionV>
                      <wp:extent cx="4679950" cy="1737995"/>
                      <wp:effectExtent l="15875" t="16510" r="15875" b="15240"/>
                      <wp:wrapNone/>
                      <wp:docPr id="6" name="Rectangle 9"/>
                      <wp:cNvGraphicFramePr/>
                      <a:graphic xmlns:a="http://schemas.openxmlformats.org/drawingml/2006/main">
                        <a:graphicData uri="http://schemas.microsoft.com/office/word/2010/wordprocessingShape">
                          <wps:wsp>
                            <wps:cNvSpPr/>
                            <wps:spPr>
                              <a:xfrm>
                                <a:off x="0" y="0"/>
                                <a:ext cx="4680000" cy="1738080"/>
                              </a:xfrm>
                              <a:prstGeom prst="rect">
                                <a:avLst/>
                              </a:prstGeom>
                              <a:noFill/>
                              <a:ln w="31750">
                                <a:solidFill>
                                  <a:srgbClr val="00B05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9" path="m0,0l-2147483645,0l-2147483645,-2147483646l0,-2147483646xe" stroked="t" o:allowincell="f" style="position:absolute;margin-left:19pt;margin-top:221.55pt;width:368.45pt;height:136.8pt;mso-wrap-style:none;v-text-anchor:middle" wp14:anchorId="72EB32D9">
                      <v:fill o:detectmouseclick="t" on="false"/>
                      <v:stroke color="#00b050" weight="31680" joinstyle="miter" endcap="flat"/>
                      <w10:wrap type="none"/>
                    </v:rect>
                  </w:pict>
                </mc:Fallback>
              </mc:AlternateContent>
            </w:r>
            <w:r>
              <w:rPr>
                <w:rFonts w:eastAsia="Calibri"/>
                <w:noProof/>
              </w:rPr>
              <w:drawing>
                <wp:inline distT="0" distB="0" distL="0" distR="0" wp14:anchorId="555DBBB8" wp14:editId="07F76521">
                  <wp:extent cx="4488180" cy="45307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6"/>
                          <a:stretch>
                            <a:fillRect/>
                          </a:stretch>
                        </pic:blipFill>
                        <pic:spPr bwMode="auto">
                          <a:xfrm>
                            <a:off x="0" y="0"/>
                            <a:ext cx="4488180" cy="4530725"/>
                          </a:xfrm>
                          <a:prstGeom prst="rect">
                            <a:avLst/>
                          </a:prstGeom>
                        </pic:spPr>
                      </pic:pic>
                    </a:graphicData>
                  </a:graphic>
                </wp:inline>
              </w:drawing>
            </w:r>
          </w:p>
        </w:tc>
      </w:tr>
    </w:tbl>
    <w:p w14:paraId="5FF2D6B3" w14:textId="77777777" w:rsidR="00683D5F" w:rsidRDefault="00683D5F">
      <w:pPr>
        <w:suppressAutoHyphens w:val="0"/>
        <w:spacing w:after="0" w:line="240" w:lineRule="auto"/>
        <w:rPr>
          <w:rFonts w:ascii="Arial" w:hAnsi="Arial" w:cs="Arial"/>
          <w:color w:val="000000"/>
        </w:rPr>
      </w:pPr>
    </w:p>
    <w:p w14:paraId="02237CDA" w14:textId="77777777" w:rsidR="00683D5F" w:rsidRDefault="008E3273">
      <w:pPr>
        <w:suppressAutoHyphens w:val="0"/>
        <w:spacing w:after="0" w:line="240" w:lineRule="auto"/>
        <w:rPr>
          <w:rFonts w:ascii="Arial" w:hAnsi="Arial" w:cs="Arial"/>
          <w:color w:val="000000"/>
          <w:sz w:val="24"/>
          <w:szCs w:val="24"/>
        </w:rPr>
      </w:pPr>
      <w:r>
        <w:rPr>
          <w:rFonts w:ascii="Arial" w:hAnsi="Arial" w:cs="Arial"/>
          <w:color w:val="000000"/>
          <w:sz w:val="24"/>
          <w:szCs w:val="24"/>
        </w:rPr>
        <w:t>Les niveaux taxonomiques sont définis ci-dessous :</w:t>
      </w:r>
    </w:p>
    <w:p w14:paraId="26797949" w14:textId="77777777" w:rsidR="00683D5F" w:rsidRDefault="00683D5F">
      <w:pPr>
        <w:suppressAutoHyphens w:val="0"/>
        <w:spacing w:after="0" w:line="240" w:lineRule="auto"/>
        <w:rPr>
          <w:rFonts w:ascii="Arial" w:hAnsi="Arial" w:cs="Arial"/>
          <w:color w:val="000000"/>
          <w:sz w:val="24"/>
          <w:szCs w:val="24"/>
        </w:rPr>
      </w:pPr>
    </w:p>
    <w:tbl>
      <w:tblPr>
        <w:tblStyle w:val="Grilledutableau"/>
        <w:tblW w:w="15694" w:type="dxa"/>
        <w:tblLayout w:type="fixed"/>
        <w:tblCellMar>
          <w:left w:w="5" w:type="dxa"/>
          <w:right w:w="5" w:type="dxa"/>
        </w:tblCellMar>
        <w:tblLook w:val="04A0" w:firstRow="1" w:lastRow="0" w:firstColumn="1" w:lastColumn="0" w:noHBand="0" w:noVBand="1"/>
      </w:tblPr>
      <w:tblGrid>
        <w:gridCol w:w="3924"/>
        <w:gridCol w:w="3925"/>
        <w:gridCol w:w="3922"/>
        <w:gridCol w:w="3923"/>
      </w:tblGrid>
      <w:tr w:rsidR="00683D5F" w14:paraId="3D8E3C39" w14:textId="77777777">
        <w:trPr>
          <w:trHeight w:val="850"/>
        </w:trPr>
        <w:tc>
          <w:tcPr>
            <w:tcW w:w="3923" w:type="dxa"/>
            <w:vAlign w:val="center"/>
          </w:tcPr>
          <w:p w14:paraId="1D2EA0F1" w14:textId="77777777" w:rsidR="00683D5F" w:rsidRDefault="008E3273">
            <w:pPr>
              <w:spacing w:after="0"/>
              <w:jc w:val="center"/>
              <w:rPr>
                <w:rFonts w:ascii="Arial" w:hAnsi="Arial" w:cs="Arial"/>
                <w:color w:val="000000"/>
                <w:sz w:val="24"/>
                <w:szCs w:val="24"/>
              </w:rPr>
            </w:pPr>
            <w:r>
              <w:rPr>
                <w:rFonts w:ascii="Arial" w:eastAsia="Calibri" w:hAnsi="Arial" w:cs="Arial"/>
                <w:color w:val="000000"/>
                <w:sz w:val="24"/>
                <w:szCs w:val="24"/>
              </w:rPr>
              <w:t xml:space="preserve">Niveau 1 : </w:t>
            </w:r>
          </w:p>
          <w:p w14:paraId="20E1099B" w14:textId="77777777" w:rsidR="00683D5F" w:rsidRDefault="008E3273">
            <w:pPr>
              <w:spacing w:after="0"/>
              <w:jc w:val="center"/>
              <w:rPr>
                <w:sz w:val="24"/>
                <w:szCs w:val="24"/>
              </w:rPr>
            </w:pPr>
            <w:r>
              <w:rPr>
                <w:rFonts w:ascii="Arial" w:eastAsia="Calibri" w:hAnsi="Arial" w:cs="Arial"/>
                <w:color w:val="000000"/>
                <w:sz w:val="24"/>
                <w:szCs w:val="24"/>
              </w:rPr>
              <w:t>Niveau d’information</w:t>
            </w:r>
          </w:p>
        </w:tc>
        <w:tc>
          <w:tcPr>
            <w:tcW w:w="3925" w:type="dxa"/>
            <w:vAlign w:val="center"/>
          </w:tcPr>
          <w:p w14:paraId="743A40CB" w14:textId="77777777" w:rsidR="00683D5F" w:rsidRDefault="008E3273">
            <w:pPr>
              <w:spacing w:after="0"/>
              <w:jc w:val="center"/>
              <w:rPr>
                <w:rFonts w:ascii="Arial" w:hAnsi="Arial" w:cs="Arial"/>
                <w:color w:val="000000"/>
                <w:sz w:val="24"/>
                <w:szCs w:val="24"/>
              </w:rPr>
            </w:pPr>
            <w:r>
              <w:rPr>
                <w:rFonts w:ascii="Arial" w:eastAsia="Calibri" w:hAnsi="Arial" w:cs="Arial"/>
                <w:color w:val="000000"/>
                <w:sz w:val="24"/>
                <w:szCs w:val="24"/>
              </w:rPr>
              <w:t xml:space="preserve">Niveau 2 : </w:t>
            </w:r>
          </w:p>
          <w:p w14:paraId="79D4A281" w14:textId="77777777" w:rsidR="00683D5F" w:rsidRDefault="008E3273">
            <w:pPr>
              <w:spacing w:after="0"/>
              <w:jc w:val="center"/>
              <w:rPr>
                <w:sz w:val="24"/>
                <w:szCs w:val="24"/>
              </w:rPr>
            </w:pPr>
            <w:r>
              <w:rPr>
                <w:rFonts w:ascii="Arial" w:eastAsia="Calibri" w:hAnsi="Arial" w:cs="Arial"/>
                <w:color w:val="000000"/>
                <w:sz w:val="24"/>
                <w:szCs w:val="24"/>
              </w:rPr>
              <w:t>Niveau d’expression</w:t>
            </w:r>
          </w:p>
        </w:tc>
        <w:tc>
          <w:tcPr>
            <w:tcW w:w="3922" w:type="dxa"/>
            <w:vAlign w:val="center"/>
          </w:tcPr>
          <w:p w14:paraId="6D6B2B51" w14:textId="77777777" w:rsidR="00683D5F" w:rsidRDefault="008E3273">
            <w:pPr>
              <w:spacing w:after="0"/>
              <w:jc w:val="center"/>
              <w:rPr>
                <w:rFonts w:ascii="Arial" w:hAnsi="Arial" w:cs="Arial"/>
                <w:color w:val="000000"/>
                <w:sz w:val="24"/>
                <w:szCs w:val="24"/>
              </w:rPr>
            </w:pPr>
            <w:r>
              <w:rPr>
                <w:rFonts w:ascii="Arial" w:eastAsia="Calibri" w:hAnsi="Arial" w:cs="Arial"/>
                <w:color w:val="000000"/>
                <w:sz w:val="24"/>
                <w:szCs w:val="24"/>
              </w:rPr>
              <w:t xml:space="preserve">Niveau 3 : </w:t>
            </w:r>
          </w:p>
          <w:p w14:paraId="4369B764" w14:textId="77777777" w:rsidR="00683D5F" w:rsidRDefault="008E3273">
            <w:pPr>
              <w:spacing w:after="0"/>
              <w:jc w:val="center"/>
              <w:rPr>
                <w:sz w:val="24"/>
                <w:szCs w:val="24"/>
              </w:rPr>
            </w:pPr>
            <w:r>
              <w:rPr>
                <w:rFonts w:ascii="Arial" w:eastAsia="Calibri" w:hAnsi="Arial" w:cs="Arial"/>
                <w:color w:val="000000"/>
                <w:sz w:val="24"/>
                <w:szCs w:val="24"/>
              </w:rPr>
              <w:t>Niveau de la maîtrise d’outils</w:t>
            </w:r>
          </w:p>
        </w:tc>
        <w:tc>
          <w:tcPr>
            <w:tcW w:w="3923" w:type="dxa"/>
            <w:vAlign w:val="center"/>
          </w:tcPr>
          <w:p w14:paraId="49AD3FA2" w14:textId="77777777" w:rsidR="00683D5F" w:rsidRDefault="008E3273">
            <w:pPr>
              <w:spacing w:after="0"/>
              <w:jc w:val="center"/>
              <w:rPr>
                <w:rFonts w:ascii="Arial" w:hAnsi="Arial" w:cs="Arial"/>
                <w:color w:val="000000"/>
                <w:sz w:val="24"/>
                <w:szCs w:val="24"/>
              </w:rPr>
            </w:pPr>
            <w:r>
              <w:rPr>
                <w:rFonts w:ascii="Arial" w:eastAsia="Calibri" w:hAnsi="Arial" w:cs="Arial"/>
                <w:color w:val="000000"/>
                <w:sz w:val="24"/>
                <w:szCs w:val="24"/>
              </w:rPr>
              <w:t xml:space="preserve">Niveau 4 : </w:t>
            </w:r>
          </w:p>
          <w:p w14:paraId="166F0E8F" w14:textId="77777777" w:rsidR="00683D5F" w:rsidRDefault="008E3273">
            <w:pPr>
              <w:spacing w:after="0"/>
              <w:jc w:val="center"/>
              <w:rPr>
                <w:sz w:val="24"/>
                <w:szCs w:val="24"/>
              </w:rPr>
            </w:pPr>
            <w:r>
              <w:rPr>
                <w:rFonts w:ascii="Arial" w:eastAsia="Calibri" w:hAnsi="Arial" w:cs="Arial"/>
                <w:color w:val="000000"/>
                <w:sz w:val="24"/>
                <w:szCs w:val="24"/>
              </w:rPr>
              <w:t>Niveau de maîtrise méthodologique</w:t>
            </w:r>
          </w:p>
        </w:tc>
      </w:tr>
    </w:tbl>
    <w:p w14:paraId="14A919FF" w14:textId="77777777" w:rsidR="00683D5F" w:rsidRDefault="008E3273">
      <w:pPr>
        <w:pStyle w:val="Titre"/>
      </w:pPr>
      <w:r>
        <w:lastRenderedPageBreak/>
        <w:t>Répartition des connaissances par compétences</w:t>
      </w:r>
    </w:p>
    <w:p w14:paraId="36570376" w14:textId="77777777" w:rsidR="00683D5F" w:rsidRDefault="00683D5F">
      <w:pPr>
        <w:spacing w:after="0" w:line="240" w:lineRule="auto"/>
        <w:rPr>
          <w:rFonts w:ascii="Arial" w:hAnsi="Arial" w:cs="Arial"/>
          <w:sz w:val="24"/>
          <w:szCs w:val="24"/>
        </w:rPr>
      </w:pPr>
    </w:p>
    <w:p w14:paraId="432C85B5" w14:textId="77777777" w:rsidR="00683D5F" w:rsidRDefault="008E3273">
      <w:pPr>
        <w:spacing w:after="0" w:line="240" w:lineRule="auto"/>
        <w:rPr>
          <w:rFonts w:ascii="Arial" w:hAnsi="Arial" w:cs="Arial"/>
          <w:sz w:val="24"/>
          <w:szCs w:val="24"/>
        </w:rPr>
      </w:pPr>
      <w:r>
        <w:rPr>
          <w:rFonts w:ascii="Arial" w:hAnsi="Arial" w:cs="Arial"/>
          <w:sz w:val="24"/>
          <w:szCs w:val="24"/>
        </w:rPr>
        <w:t>Pour l’option A, les connaissances sont réparties comme indiqué ci-dessous :</w:t>
      </w:r>
    </w:p>
    <w:p w14:paraId="1E12414E" w14:textId="77777777" w:rsidR="00683D5F" w:rsidRDefault="00683D5F">
      <w:pPr>
        <w:spacing w:after="0" w:line="240" w:lineRule="auto"/>
        <w:rPr>
          <w:rFonts w:ascii="Arial" w:hAnsi="Arial" w:cs="Arial"/>
          <w:sz w:val="24"/>
          <w:szCs w:val="24"/>
        </w:rPr>
      </w:pPr>
    </w:p>
    <w:tbl>
      <w:tblPr>
        <w:tblStyle w:val="TableauGrille4-Accentuation31"/>
        <w:tblW w:w="15704" w:type="dxa"/>
        <w:tblInd w:w="-5" w:type="dxa"/>
        <w:tblLayout w:type="fixed"/>
        <w:tblLook w:val="04A0" w:firstRow="1" w:lastRow="0" w:firstColumn="1" w:lastColumn="0" w:noHBand="0" w:noVBand="1"/>
      </w:tblPr>
      <w:tblGrid>
        <w:gridCol w:w="11452"/>
        <w:gridCol w:w="851"/>
        <w:gridCol w:w="851"/>
        <w:gridCol w:w="848"/>
        <w:gridCol w:w="850"/>
        <w:gridCol w:w="852"/>
      </w:tblGrid>
      <w:tr w:rsidR="00683D5F" w14:paraId="28900BC7" w14:textId="77777777" w:rsidTr="00683D5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03" w:type="dxa"/>
            <w:gridSpan w:val="6"/>
            <w:tcBorders>
              <w:top w:val="single" w:sz="4" w:space="0" w:color="000000"/>
              <w:left w:val="single" w:sz="4" w:space="0" w:color="000000"/>
              <w:bottom w:val="single" w:sz="4" w:space="0" w:color="A5A5A5"/>
              <w:right w:val="single" w:sz="4" w:space="0" w:color="000000"/>
            </w:tcBorders>
            <w:shd w:val="clear" w:color="auto" w:fill="FFFFFF" w:themeFill="background1"/>
            <w:vAlign w:val="center"/>
          </w:tcPr>
          <w:p w14:paraId="3D600AED" w14:textId="77777777" w:rsidR="00683D5F" w:rsidRDefault="008E3273">
            <w:pPr>
              <w:widowControl w:val="0"/>
              <w:spacing w:after="0" w:line="240" w:lineRule="auto"/>
              <w:jc w:val="center"/>
              <w:rPr>
                <w:b w:val="0"/>
                <w:bCs w:val="0"/>
                <w:color w:val="000000"/>
              </w:rPr>
            </w:pPr>
            <w:r>
              <w:rPr>
                <w:rFonts w:ascii="Arial" w:eastAsia="Calibri" w:hAnsi="Arial" w:cs="Arial"/>
                <w:b w:val="0"/>
                <w:bCs w:val="0"/>
                <w:color w:val="000000"/>
                <w:sz w:val="24"/>
                <w:szCs w:val="24"/>
              </w:rPr>
              <w:t>Ventilation des connaissances en fonction des compétences et du niveau taxonomique</w:t>
            </w:r>
          </w:p>
        </w:tc>
      </w:tr>
      <w:tr w:rsidR="00683D5F" w14:paraId="5CDA3B53" w14:textId="77777777" w:rsidTr="00683D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4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20976D" w14:textId="77777777" w:rsidR="00683D5F" w:rsidRDefault="00683D5F">
            <w:pPr>
              <w:widowControl w:val="0"/>
              <w:spacing w:after="0" w:line="240" w:lineRule="auto"/>
              <w:jc w:val="center"/>
              <w:rPr>
                <w:rFonts w:ascii="Arial" w:eastAsia="Calibri" w:hAnsi="Arial" w:cs="Arial"/>
                <w:color w:val="000000"/>
              </w:rPr>
            </w:pP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5E0B0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Pr>
                <w:rFonts w:ascii="Arial" w:eastAsia="Calibri" w:hAnsi="Arial" w:cs="Arial"/>
                <w:color w:val="000000"/>
              </w:rPr>
              <w:t>Option A</w:t>
            </w:r>
          </w:p>
        </w:tc>
      </w:tr>
      <w:tr w:rsidR="00683D5F" w14:paraId="67D5033E" w14:textId="77777777" w:rsidTr="00683D5F">
        <w:trPr>
          <w:trHeight w:val="567"/>
        </w:trPr>
        <w:tc>
          <w:tcPr>
            <w:cnfStyle w:val="001000000000" w:firstRow="0" w:lastRow="0" w:firstColumn="1" w:lastColumn="0" w:oddVBand="0" w:evenVBand="0" w:oddHBand="0" w:evenHBand="0" w:firstRowFirstColumn="0" w:firstRowLastColumn="0" w:lastRowFirstColumn="0" w:lastRowLastColumn="0"/>
            <w:tcW w:w="1145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22BDF0" w14:textId="77777777" w:rsidR="00683D5F" w:rsidRDefault="00683D5F">
            <w:pPr>
              <w:widowControl w:val="0"/>
              <w:spacing w:after="0" w:line="240" w:lineRule="auto"/>
              <w:jc w:val="center"/>
              <w:rPr>
                <w:rFonts w:ascii="Arial" w:eastAsia="Calibri"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716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49F16"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7F5F1"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0E6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C9</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FFFB"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C10</w:t>
            </w:r>
          </w:p>
        </w:tc>
      </w:tr>
      <w:tr w:rsidR="00683D5F" w14:paraId="4A385C92"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EA512A"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Étude de l'interaction d’un système informatique avec son environnement</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38B64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B5FC7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A2406E"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8EC3CF"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FA9BD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08093237"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416FE"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Caractéristiques des capteurs présents dans les systèmes informatiques étudiés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F2D4"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7FDE"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1AC1"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70CF2"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678D"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r>
      <w:tr w:rsidR="00683D5F" w14:paraId="1AD50E02"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D81EFA"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Fonctions et caractéristiques d’une chaîne de mesure dans un système informatique</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294318"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FFED99"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4AE66A"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76568F"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E394ED"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433C2FEB"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72842"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Supports de propagation dans les réseaux informatiques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05B65"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0F6E"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FAB5B"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84F8"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2FFCC"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r>
      <w:tr w:rsidR="00683D5F" w14:paraId="56420965"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07191E"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Caractéristiques des communications présentes dans les systèmes informatiques étudiés</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5B906D"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C0A19A"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048263"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0AE9F4"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BE1540"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r>
      <w:tr w:rsidR="00683D5F" w14:paraId="08566737"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F5D08"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Principes de transmission en espace libre ou guidée dans les réseaux informatiques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C09D"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A3688"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ABDAD"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4727"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56A93"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r>
      <w:tr w:rsidR="00683D5F" w14:paraId="5626EF27"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C26C57"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Fonctions et caractéristiques d’une chaîne d’action dans un système informatique</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C32AC2"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4C36B5"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DB9C9C"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140B3B"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FF81E5"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6A4A0B97"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19784"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Caractéristiques des actionneurs présents dans les systèmes informatiques étudiés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E6F74"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6A070"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5C6B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57F7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81DBF"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r>
      <w:tr w:rsidR="00683D5F" w14:paraId="7659B18C"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AB8C94"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Effets et caractéristiques d’un système en boucle fermée</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3CD2C0"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6DC014"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6E9F2D"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DD4802"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203338"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0F9BE169"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D4FA1"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Lois générales de l’électricité</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B26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B865"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C865"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F8C08"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D15F"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r>
      <w:tr w:rsidR="00683D5F" w14:paraId="0B0B1B7F"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233FF3"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Caractérisations temporelles et fréquentielles des signaux</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594011"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FBB082"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AF2704"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78C2B5"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D27625"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361C3C25"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A9780"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Fonction filtrage (analogique et numérique)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2E477"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37056"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B8B"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55758"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48842"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r>
      <w:tr w:rsidR="00683D5F" w14:paraId="36BED1CA"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3C2E21"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Appareils de mesures</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C2AE43"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A40700"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AD497E"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E92CFB"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6F7A98"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r>
      <w:tr w:rsidR="00683D5F" w14:paraId="03F19486"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3118A"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Mesures et incertitudes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4CF33"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98DD"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E3F1B"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F36F"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B047"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bookmarkStart w:id="0" w:name="_Hlk133954794"/>
            <w:r>
              <w:rPr>
                <w:rFonts w:ascii="Arial" w:eastAsia="Calibri" w:hAnsi="Arial" w:cs="Arial"/>
                <w:color w:val="000000"/>
                <w:sz w:val="20"/>
                <w:szCs w:val="20"/>
              </w:rPr>
              <w:t>Niv 3</w:t>
            </w:r>
            <w:bookmarkEnd w:id="0"/>
          </w:p>
        </w:tc>
      </w:tr>
    </w:tbl>
    <w:p w14:paraId="65DB8E8D" w14:textId="77777777" w:rsidR="00683D5F" w:rsidRDefault="008E3273">
      <w:pPr>
        <w:spacing w:after="0" w:line="240" w:lineRule="auto"/>
        <w:rPr>
          <w:rFonts w:ascii="Arial" w:hAnsi="Arial" w:cs="Arial"/>
          <w:sz w:val="24"/>
          <w:szCs w:val="24"/>
        </w:rPr>
      </w:pPr>
      <w:r>
        <w:rPr>
          <w:rFonts w:ascii="Arial" w:hAnsi="Arial" w:cs="Arial"/>
          <w:sz w:val="24"/>
          <w:szCs w:val="24"/>
        </w:rPr>
        <w:lastRenderedPageBreak/>
        <w:t>Pour l’option B, les connaissances sont réparties comme indiqué ci-dessous :</w:t>
      </w:r>
    </w:p>
    <w:p w14:paraId="32F8A811" w14:textId="77777777" w:rsidR="00683D5F" w:rsidRDefault="00683D5F">
      <w:pPr>
        <w:spacing w:after="0" w:line="240" w:lineRule="auto"/>
        <w:rPr>
          <w:rFonts w:ascii="Arial" w:hAnsi="Arial" w:cs="Arial"/>
          <w:sz w:val="24"/>
          <w:szCs w:val="24"/>
        </w:rPr>
      </w:pPr>
    </w:p>
    <w:tbl>
      <w:tblPr>
        <w:tblStyle w:val="TableauGrille4-Accentuation31"/>
        <w:tblW w:w="15704" w:type="dxa"/>
        <w:tblInd w:w="-5" w:type="dxa"/>
        <w:tblLayout w:type="fixed"/>
        <w:tblLook w:val="04A0" w:firstRow="1" w:lastRow="0" w:firstColumn="1" w:lastColumn="0" w:noHBand="0" w:noVBand="1"/>
      </w:tblPr>
      <w:tblGrid>
        <w:gridCol w:w="10602"/>
        <w:gridCol w:w="850"/>
        <w:gridCol w:w="851"/>
        <w:gridCol w:w="851"/>
        <w:gridCol w:w="848"/>
        <w:gridCol w:w="850"/>
        <w:gridCol w:w="852"/>
      </w:tblGrid>
      <w:tr w:rsidR="00683D5F" w14:paraId="27783EDF" w14:textId="77777777" w:rsidTr="00683D5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03"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545CC9" w14:textId="77777777" w:rsidR="00683D5F" w:rsidRDefault="008E3273">
            <w:pPr>
              <w:widowControl w:val="0"/>
              <w:spacing w:after="0" w:line="240" w:lineRule="auto"/>
              <w:jc w:val="center"/>
              <w:rPr>
                <w:b w:val="0"/>
                <w:bCs w:val="0"/>
                <w:color w:val="000000"/>
              </w:rPr>
            </w:pPr>
            <w:r>
              <w:rPr>
                <w:rFonts w:ascii="Arial" w:eastAsia="Calibri" w:hAnsi="Arial" w:cs="Arial"/>
                <w:b w:val="0"/>
                <w:bCs w:val="0"/>
                <w:color w:val="000000"/>
                <w:sz w:val="24"/>
                <w:szCs w:val="24"/>
              </w:rPr>
              <w:t>Ventilation des connaissances en fonction des compétences et du niveau taxonomique</w:t>
            </w:r>
          </w:p>
        </w:tc>
      </w:tr>
      <w:tr w:rsidR="00683D5F" w14:paraId="13843D19" w14:textId="77777777" w:rsidTr="00683D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10BF29" w14:textId="77777777" w:rsidR="00683D5F" w:rsidRDefault="00683D5F">
            <w:pPr>
              <w:widowControl w:val="0"/>
              <w:spacing w:after="0" w:line="240" w:lineRule="auto"/>
              <w:jc w:val="center"/>
              <w:rPr>
                <w:rFonts w:ascii="Arial" w:eastAsia="Calibri" w:hAnsi="Arial" w:cs="Arial"/>
                <w:color w:val="000000"/>
              </w:rPr>
            </w:pPr>
          </w:p>
        </w:tc>
        <w:tc>
          <w:tcPr>
            <w:tcW w:w="51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82730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Pr>
                <w:rFonts w:ascii="Arial" w:eastAsia="Calibri" w:hAnsi="Arial" w:cs="Arial"/>
                <w:color w:val="000000"/>
              </w:rPr>
              <w:t>Option B</w:t>
            </w:r>
          </w:p>
        </w:tc>
      </w:tr>
      <w:tr w:rsidR="00683D5F" w14:paraId="7B392F4A" w14:textId="77777777" w:rsidTr="00683D5F">
        <w:trPr>
          <w:trHeight w:val="567"/>
        </w:trPr>
        <w:tc>
          <w:tcPr>
            <w:cnfStyle w:val="001000000000" w:firstRow="0" w:lastRow="0" w:firstColumn="1" w:lastColumn="0" w:oddVBand="0" w:evenVBand="0" w:oddHBand="0" w:evenHBand="0" w:firstRowFirstColumn="0" w:firstRowLastColumn="0" w:lastRowFirstColumn="0" w:lastRowLastColumn="0"/>
            <w:tcW w:w="106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28A23A" w14:textId="77777777" w:rsidR="00683D5F" w:rsidRDefault="00683D5F">
            <w:pPr>
              <w:widowControl w:val="0"/>
              <w:spacing w:after="0" w:line="240" w:lineRule="auto"/>
              <w:jc w:val="center"/>
              <w:rPr>
                <w:rFonts w:ascii="Arial" w:eastAsia="Calibri"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4631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B136B"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4DF71"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B74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3F10"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C10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036F5"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C11</w:t>
            </w:r>
          </w:p>
        </w:tc>
      </w:tr>
      <w:tr w:rsidR="00683D5F" w14:paraId="2FCCDD0F"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5BD8255D"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Étude de l’environnement et modélisation d’un système électronique</w:t>
            </w:r>
          </w:p>
        </w:tc>
        <w:tc>
          <w:tcPr>
            <w:tcW w:w="850" w:type="dxa"/>
            <w:tcBorders>
              <w:top w:val="single" w:sz="4" w:space="0" w:color="000000"/>
              <w:left w:val="single" w:sz="4" w:space="0" w:color="000000"/>
              <w:bottom w:val="single" w:sz="4" w:space="0" w:color="000000"/>
              <w:right w:val="single" w:sz="4" w:space="0" w:color="000000"/>
            </w:tcBorders>
            <w:vAlign w:val="center"/>
          </w:tcPr>
          <w:p w14:paraId="0E1E47D1"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51" w:type="dxa"/>
            <w:tcBorders>
              <w:top w:val="single" w:sz="4" w:space="0" w:color="000000"/>
              <w:left w:val="single" w:sz="4" w:space="0" w:color="000000"/>
              <w:bottom w:val="single" w:sz="4" w:space="0" w:color="000000"/>
              <w:right w:val="single" w:sz="4" w:space="0" w:color="000000"/>
            </w:tcBorders>
            <w:vAlign w:val="center"/>
          </w:tcPr>
          <w:p w14:paraId="3AB5C709"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AA1814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50E88469"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32C9C45"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173BAA9"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5185B5FA"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61495600"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Caractéristiques de capteurs présents dans les systèmes électroniques étudiés</w:t>
            </w:r>
          </w:p>
        </w:tc>
        <w:tc>
          <w:tcPr>
            <w:tcW w:w="850" w:type="dxa"/>
            <w:tcBorders>
              <w:top w:val="single" w:sz="4" w:space="0" w:color="000000"/>
              <w:left w:val="single" w:sz="4" w:space="0" w:color="000000"/>
              <w:bottom w:val="single" w:sz="4" w:space="0" w:color="000000"/>
              <w:right w:val="single" w:sz="4" w:space="0" w:color="000000"/>
            </w:tcBorders>
            <w:vAlign w:val="center"/>
          </w:tcPr>
          <w:p w14:paraId="557517C3"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1D84E9"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F8095CA"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32FF5A9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vAlign w:val="center"/>
          </w:tcPr>
          <w:p w14:paraId="09436EEF"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7B038802"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r w:rsidR="00683D5F" w14:paraId="5CAC9C45"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11A31E66"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Fonctions, structures et caractéristiques d’une chaîne de mesure dans un système électronique</w:t>
            </w:r>
          </w:p>
        </w:tc>
        <w:tc>
          <w:tcPr>
            <w:tcW w:w="850" w:type="dxa"/>
            <w:tcBorders>
              <w:top w:val="single" w:sz="4" w:space="0" w:color="000000"/>
              <w:left w:val="single" w:sz="4" w:space="0" w:color="000000"/>
              <w:bottom w:val="single" w:sz="4" w:space="0" w:color="000000"/>
              <w:right w:val="single" w:sz="4" w:space="0" w:color="000000"/>
            </w:tcBorders>
            <w:vAlign w:val="center"/>
          </w:tcPr>
          <w:p w14:paraId="39D1FC15"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47C080F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3F20DE5F"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6AFFBD66"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011D88E"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77ADAC0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p>
        </w:tc>
      </w:tr>
      <w:tr w:rsidR="00683D5F" w14:paraId="466576E4"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64F3F149" w14:textId="77777777" w:rsidR="00683D5F" w:rsidRDefault="008E3273">
            <w:pPr>
              <w:widowControl w:val="0"/>
              <w:spacing w:after="0"/>
              <w:rPr>
                <w:rFonts w:ascii="Arial" w:hAnsi="Arial" w:cs="Arial"/>
                <w:b w:val="0"/>
                <w:bCs w:val="0"/>
                <w:color w:val="000000"/>
                <w:sz w:val="20"/>
                <w:szCs w:val="20"/>
              </w:rPr>
            </w:pPr>
            <w:bookmarkStart w:id="1" w:name="__DdeLink__2943_35948053094"/>
            <w:bookmarkStart w:id="2" w:name="__DdeLink__2935_359480530913"/>
            <w:bookmarkStart w:id="3" w:name="__DdeLink__2933_359480530913"/>
            <w:bookmarkStart w:id="4" w:name="__DdeLink__2931_35948053094"/>
            <w:bookmarkStart w:id="5" w:name="__DdeLink__2933_35948053094"/>
            <w:bookmarkStart w:id="6" w:name="__DdeLink__2937_359480530913"/>
            <w:bookmarkStart w:id="7" w:name="__DdeLink__2943_359480530913"/>
            <w:bookmarkStart w:id="8" w:name="__DdeLink__2937_35948053094"/>
            <w:bookmarkStart w:id="9" w:name="__DdeLink__2935_35948053094"/>
            <w:bookmarkStart w:id="10" w:name="__DdeLink__2931_359480530913"/>
            <w:bookmarkStart w:id="11" w:name="__DdeLink__2941_35948053094"/>
            <w:bookmarkStart w:id="12" w:name="__DdeLink__2941_359480530913"/>
            <w:bookmarkEnd w:id="1"/>
            <w:bookmarkEnd w:id="2"/>
            <w:bookmarkEnd w:id="3"/>
            <w:bookmarkEnd w:id="4"/>
            <w:bookmarkEnd w:id="5"/>
            <w:bookmarkEnd w:id="6"/>
            <w:bookmarkEnd w:id="7"/>
            <w:bookmarkEnd w:id="8"/>
            <w:bookmarkEnd w:id="9"/>
            <w:bookmarkEnd w:id="10"/>
            <w:bookmarkEnd w:id="11"/>
            <w:bookmarkEnd w:id="12"/>
            <w:r>
              <w:rPr>
                <w:rFonts w:ascii="Arial" w:eastAsia="Calibri" w:hAnsi="Arial" w:cs="Arial"/>
                <w:b w:val="0"/>
                <w:bCs w:val="0"/>
                <w:sz w:val="20"/>
                <w:szCs w:val="20"/>
              </w:rPr>
              <w:t>Supports de propagation dans un système électronique ou une carte électronique</w:t>
            </w:r>
          </w:p>
        </w:tc>
        <w:tc>
          <w:tcPr>
            <w:tcW w:w="850" w:type="dxa"/>
            <w:tcBorders>
              <w:top w:val="single" w:sz="4" w:space="0" w:color="000000"/>
              <w:left w:val="single" w:sz="4" w:space="0" w:color="000000"/>
              <w:bottom w:val="single" w:sz="4" w:space="0" w:color="000000"/>
              <w:right w:val="single" w:sz="4" w:space="0" w:color="000000"/>
            </w:tcBorders>
            <w:vAlign w:val="center"/>
          </w:tcPr>
          <w:p w14:paraId="7D7C5EC6"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274CC94B"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47D3035C"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0534B458"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1F7583A"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900951F"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p>
        </w:tc>
      </w:tr>
      <w:tr w:rsidR="00683D5F" w14:paraId="6A7EAFF8"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3D8EDE3F"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Caractéristiques des communications présentes dans les systèmes électroniques étudiés</w:t>
            </w:r>
          </w:p>
        </w:tc>
        <w:tc>
          <w:tcPr>
            <w:tcW w:w="850" w:type="dxa"/>
            <w:tcBorders>
              <w:top w:val="single" w:sz="4" w:space="0" w:color="000000"/>
              <w:left w:val="single" w:sz="4" w:space="0" w:color="000000"/>
              <w:bottom w:val="single" w:sz="4" w:space="0" w:color="000000"/>
              <w:right w:val="single" w:sz="4" w:space="0" w:color="000000"/>
            </w:tcBorders>
            <w:vAlign w:val="center"/>
          </w:tcPr>
          <w:p w14:paraId="2CF0F36D"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2B75C96"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F67C4F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0AFC8689"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vAlign w:val="center"/>
          </w:tcPr>
          <w:p w14:paraId="14C1F5D6"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7000D1D4"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r w:rsidR="00683D5F" w14:paraId="709BE2ED"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1931A3F9" w14:textId="77777777" w:rsidR="00683D5F" w:rsidRDefault="008E3273">
            <w:pPr>
              <w:widowControl w:val="0"/>
              <w:spacing w:after="0"/>
              <w:rPr>
                <w:rFonts w:ascii="Arial" w:eastAsia="Calibri" w:hAnsi="Arial" w:cs="Arial"/>
                <w:b w:val="0"/>
                <w:bCs w:val="0"/>
                <w:sz w:val="20"/>
                <w:szCs w:val="20"/>
              </w:rPr>
            </w:pPr>
            <w:r>
              <w:rPr>
                <w:rFonts w:ascii="Arial" w:eastAsia="Calibri" w:hAnsi="Arial" w:cs="Arial"/>
                <w:b w:val="0"/>
                <w:bCs w:val="0"/>
                <w:sz w:val="20"/>
                <w:szCs w:val="20"/>
              </w:rPr>
              <w:t>Principes et techniques de transmission en espace libre ou guidée dans les réseaux et les systèmes électroniques</w:t>
            </w:r>
          </w:p>
        </w:tc>
        <w:tc>
          <w:tcPr>
            <w:tcW w:w="850" w:type="dxa"/>
            <w:tcBorders>
              <w:top w:val="single" w:sz="4" w:space="0" w:color="000000"/>
              <w:left w:val="single" w:sz="4" w:space="0" w:color="000000"/>
              <w:bottom w:val="single" w:sz="4" w:space="0" w:color="000000"/>
              <w:right w:val="single" w:sz="4" w:space="0" w:color="000000"/>
            </w:tcBorders>
            <w:vAlign w:val="center"/>
          </w:tcPr>
          <w:p w14:paraId="206C49FF"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755F7A80"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6AEB698C"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643D132C"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156DCE"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F22441D"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p>
        </w:tc>
      </w:tr>
      <w:tr w:rsidR="00683D5F" w14:paraId="21265C1A"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275D887F"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Fonctions, structures et caractéristiques d’une chaîne d’action dans un système électronique</w:t>
            </w:r>
          </w:p>
        </w:tc>
        <w:tc>
          <w:tcPr>
            <w:tcW w:w="850" w:type="dxa"/>
            <w:tcBorders>
              <w:top w:val="single" w:sz="4" w:space="0" w:color="000000"/>
              <w:left w:val="single" w:sz="4" w:space="0" w:color="000000"/>
              <w:bottom w:val="single" w:sz="4" w:space="0" w:color="000000"/>
              <w:right w:val="single" w:sz="4" w:space="0" w:color="000000"/>
            </w:tcBorders>
            <w:vAlign w:val="center"/>
          </w:tcPr>
          <w:p w14:paraId="4A4A4747"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1E9D5226"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1465501A"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0DBEB630"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8600083"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600A0D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p>
        </w:tc>
      </w:tr>
      <w:tr w:rsidR="00683D5F" w14:paraId="694D7A9D"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57A813AE"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Caractéristiques des actionneurs présents dans les systèmes électroniques étudiés</w:t>
            </w:r>
          </w:p>
        </w:tc>
        <w:tc>
          <w:tcPr>
            <w:tcW w:w="850" w:type="dxa"/>
            <w:tcBorders>
              <w:top w:val="single" w:sz="4" w:space="0" w:color="000000"/>
              <w:left w:val="single" w:sz="4" w:space="0" w:color="000000"/>
              <w:bottom w:val="single" w:sz="4" w:space="0" w:color="000000"/>
              <w:right w:val="single" w:sz="4" w:space="0" w:color="000000"/>
            </w:tcBorders>
            <w:vAlign w:val="center"/>
          </w:tcPr>
          <w:p w14:paraId="6607E9ED"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8A622A1"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88B6C27"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17C10311"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vAlign w:val="center"/>
          </w:tcPr>
          <w:p w14:paraId="629F500E"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4CF21B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r w:rsidR="00683D5F" w14:paraId="69BFC1CA"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5C65D304"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Réglages, effets et caractéristiques d’un système en boucle fermée</w:t>
            </w:r>
          </w:p>
        </w:tc>
        <w:tc>
          <w:tcPr>
            <w:tcW w:w="850" w:type="dxa"/>
            <w:tcBorders>
              <w:top w:val="single" w:sz="4" w:space="0" w:color="000000"/>
              <w:left w:val="single" w:sz="4" w:space="0" w:color="000000"/>
              <w:bottom w:val="single" w:sz="4" w:space="0" w:color="000000"/>
              <w:right w:val="single" w:sz="4" w:space="0" w:color="000000"/>
            </w:tcBorders>
            <w:vAlign w:val="center"/>
          </w:tcPr>
          <w:p w14:paraId="495D3591"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17DCD1D9"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0D6B20F7"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61DC60DF"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E7D2D3E"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033D8263"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p>
        </w:tc>
      </w:tr>
      <w:tr w:rsidR="00683D5F" w14:paraId="77291389"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7C7A5A91"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Lois générales de l’électricité</w:t>
            </w:r>
          </w:p>
        </w:tc>
        <w:tc>
          <w:tcPr>
            <w:tcW w:w="850" w:type="dxa"/>
            <w:tcBorders>
              <w:top w:val="single" w:sz="4" w:space="0" w:color="000000"/>
              <w:left w:val="single" w:sz="4" w:space="0" w:color="000000"/>
              <w:bottom w:val="single" w:sz="4" w:space="0" w:color="000000"/>
              <w:right w:val="single" w:sz="4" w:space="0" w:color="000000"/>
            </w:tcBorders>
            <w:vAlign w:val="center"/>
          </w:tcPr>
          <w:p w14:paraId="7CF16B00"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54A2E8CB"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08C98F16"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37830294"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vAlign w:val="center"/>
          </w:tcPr>
          <w:p w14:paraId="3806BB76"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75527395"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p>
        </w:tc>
      </w:tr>
      <w:tr w:rsidR="00683D5F" w14:paraId="08EFD944"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7DDF6B12"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Analyse et caractérisation temporelle et fréquentielle des signaux</w:t>
            </w:r>
          </w:p>
        </w:tc>
        <w:tc>
          <w:tcPr>
            <w:tcW w:w="850" w:type="dxa"/>
            <w:tcBorders>
              <w:top w:val="single" w:sz="4" w:space="0" w:color="000000"/>
              <w:left w:val="single" w:sz="4" w:space="0" w:color="000000"/>
              <w:bottom w:val="single" w:sz="4" w:space="0" w:color="000000"/>
              <w:right w:val="single" w:sz="4" w:space="0" w:color="000000"/>
            </w:tcBorders>
            <w:vAlign w:val="center"/>
          </w:tcPr>
          <w:p w14:paraId="7F1B9EED"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61ACE102"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4040EDC2"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15EDF1C3"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6087DA"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6489102"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p>
        </w:tc>
      </w:tr>
      <w:tr w:rsidR="00683D5F" w14:paraId="07C4A63C"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746EA984"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Fonction filtrage. Structures de filtres analogiques et numériques</w:t>
            </w:r>
          </w:p>
        </w:tc>
        <w:tc>
          <w:tcPr>
            <w:tcW w:w="850" w:type="dxa"/>
            <w:tcBorders>
              <w:top w:val="single" w:sz="4" w:space="0" w:color="000000"/>
              <w:left w:val="single" w:sz="4" w:space="0" w:color="000000"/>
              <w:bottom w:val="single" w:sz="4" w:space="0" w:color="000000"/>
              <w:right w:val="single" w:sz="4" w:space="0" w:color="000000"/>
            </w:tcBorders>
            <w:vAlign w:val="center"/>
          </w:tcPr>
          <w:p w14:paraId="546A266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075074E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34A22EFE"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4CF19506"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AEEDD58"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8AE74D3"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p>
        </w:tc>
      </w:tr>
      <w:tr w:rsidR="00683D5F" w14:paraId="3DB63162"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2A0EA3"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Appareils de mesure et banc de tests</w:t>
            </w:r>
          </w:p>
        </w:tc>
        <w:tc>
          <w:tcPr>
            <w:tcW w:w="850" w:type="dxa"/>
            <w:tcBorders>
              <w:top w:val="single" w:sz="4" w:space="0" w:color="000000"/>
              <w:left w:val="single" w:sz="4" w:space="0" w:color="000000"/>
              <w:bottom w:val="single" w:sz="4" w:space="0" w:color="000000"/>
              <w:right w:val="single" w:sz="4" w:space="0" w:color="000000"/>
            </w:tcBorders>
            <w:vAlign w:val="center"/>
          </w:tcPr>
          <w:p w14:paraId="4E803797"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7E1746C"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3C218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10DF577E"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32C44A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3451B5BF"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r w:rsidR="00683D5F" w14:paraId="081E66E9"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11916401"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Mesures et incertitudes</w:t>
            </w:r>
          </w:p>
        </w:tc>
        <w:tc>
          <w:tcPr>
            <w:tcW w:w="850" w:type="dxa"/>
            <w:tcBorders>
              <w:top w:val="single" w:sz="4" w:space="0" w:color="000000"/>
              <w:left w:val="single" w:sz="4" w:space="0" w:color="000000"/>
              <w:bottom w:val="single" w:sz="4" w:space="0" w:color="000000"/>
              <w:right w:val="single" w:sz="4" w:space="0" w:color="000000"/>
            </w:tcBorders>
            <w:vAlign w:val="center"/>
          </w:tcPr>
          <w:p w14:paraId="11B64751"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8DAB6CF"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9A3E883"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401B9DBE"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E7F45AE"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2" w:type="dxa"/>
            <w:tcBorders>
              <w:top w:val="single" w:sz="4" w:space="0" w:color="000000"/>
              <w:left w:val="single" w:sz="4" w:space="0" w:color="000000"/>
              <w:bottom w:val="single" w:sz="4" w:space="0" w:color="000000"/>
              <w:right w:val="single" w:sz="4" w:space="0" w:color="000000"/>
            </w:tcBorders>
            <w:vAlign w:val="center"/>
          </w:tcPr>
          <w:p w14:paraId="73A1253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bl>
    <w:p w14:paraId="115EB2B8" w14:textId="77777777" w:rsidR="00683D5F" w:rsidRDefault="008E3273">
      <w:pPr>
        <w:spacing w:after="0" w:line="240" w:lineRule="auto"/>
        <w:jc w:val="both"/>
      </w:pPr>
      <w:r>
        <w:br w:type="page"/>
      </w:r>
    </w:p>
    <w:p w14:paraId="78FAE78D" w14:textId="77777777" w:rsidR="00683D5F" w:rsidRDefault="008E3273">
      <w:pPr>
        <w:pStyle w:val="Titre"/>
      </w:pPr>
      <w:r>
        <w:lastRenderedPageBreak/>
        <w:t>Organisation thématique</w:t>
      </w:r>
    </w:p>
    <w:p w14:paraId="4C91FA97" w14:textId="77777777" w:rsidR="00683D5F" w:rsidRDefault="00683D5F">
      <w:pPr>
        <w:spacing w:after="0" w:line="240" w:lineRule="auto"/>
        <w:jc w:val="both"/>
      </w:pPr>
    </w:p>
    <w:p w14:paraId="17476220" w14:textId="77777777" w:rsidR="00683D5F" w:rsidRDefault="008E3273">
      <w:pPr>
        <w:spacing w:after="0" w:line="240" w:lineRule="auto"/>
        <w:jc w:val="both"/>
        <w:rPr>
          <w:rFonts w:ascii="Arial" w:hAnsi="Arial" w:cs="Arial"/>
          <w:sz w:val="24"/>
          <w:szCs w:val="24"/>
        </w:rPr>
      </w:pPr>
      <w:r>
        <w:rPr>
          <w:rFonts w:ascii="Arial" w:hAnsi="Arial" w:cs="Arial"/>
          <w:sz w:val="24"/>
          <w:szCs w:val="24"/>
        </w:rPr>
        <w:t>L’analyse des connaissances, quelle que soit l’option, fait apparaître deux types :</w:t>
      </w:r>
    </w:p>
    <w:p w14:paraId="288C355A" w14:textId="77777777" w:rsidR="00683D5F" w:rsidRDefault="00683D5F">
      <w:pPr>
        <w:spacing w:after="0" w:line="240" w:lineRule="auto"/>
        <w:jc w:val="both"/>
        <w:rPr>
          <w:rFonts w:ascii="Arial" w:hAnsi="Arial" w:cs="Arial"/>
          <w:sz w:val="24"/>
          <w:szCs w:val="24"/>
        </w:rPr>
      </w:pPr>
    </w:p>
    <w:p w14:paraId="25E77B5D" w14:textId="77777777" w:rsidR="00683D5F" w:rsidRDefault="008E3273">
      <w:pPr>
        <w:pStyle w:val="Paragraphedeliste"/>
        <w:numPr>
          <w:ilvl w:val="0"/>
          <w:numId w:val="5"/>
        </w:numPr>
        <w:spacing w:after="0" w:line="240" w:lineRule="auto"/>
        <w:jc w:val="both"/>
        <w:rPr>
          <w:rFonts w:ascii="Arial" w:hAnsi="Arial" w:cs="Arial"/>
          <w:sz w:val="24"/>
          <w:szCs w:val="24"/>
        </w:rPr>
      </w:pPr>
      <w:r>
        <w:rPr>
          <w:rFonts w:ascii="Arial" w:hAnsi="Arial" w:cs="Arial"/>
          <w:sz w:val="24"/>
          <w:szCs w:val="24"/>
        </w:rPr>
        <w:t>Celles qui sont transversales aux compétences ;</w:t>
      </w:r>
    </w:p>
    <w:p w14:paraId="3C746512" w14:textId="77777777" w:rsidR="00683D5F" w:rsidRDefault="008E3273">
      <w:pPr>
        <w:pStyle w:val="Paragraphedeliste"/>
        <w:numPr>
          <w:ilvl w:val="0"/>
          <w:numId w:val="5"/>
        </w:numPr>
        <w:spacing w:after="0" w:line="240" w:lineRule="auto"/>
        <w:jc w:val="both"/>
        <w:rPr>
          <w:rFonts w:ascii="Arial" w:hAnsi="Arial" w:cs="Arial"/>
          <w:sz w:val="24"/>
          <w:szCs w:val="24"/>
        </w:rPr>
      </w:pPr>
      <w:r>
        <w:rPr>
          <w:rFonts w:ascii="Arial" w:hAnsi="Arial" w:cs="Arial"/>
          <w:sz w:val="24"/>
          <w:szCs w:val="24"/>
        </w:rPr>
        <w:t>Celles qui sont spécifiques à l’option.</w:t>
      </w:r>
    </w:p>
    <w:p w14:paraId="5856258D" w14:textId="77777777" w:rsidR="00683D5F" w:rsidRDefault="00683D5F">
      <w:pPr>
        <w:spacing w:after="0" w:line="240" w:lineRule="auto"/>
        <w:jc w:val="both"/>
        <w:rPr>
          <w:rFonts w:ascii="Arial" w:hAnsi="Arial" w:cs="Arial"/>
          <w:sz w:val="24"/>
          <w:szCs w:val="24"/>
        </w:rPr>
      </w:pPr>
    </w:p>
    <w:p w14:paraId="7BEB6D08" w14:textId="77777777" w:rsidR="00683D5F" w:rsidRDefault="008E3273">
      <w:pPr>
        <w:spacing w:after="0" w:line="240" w:lineRule="auto"/>
        <w:jc w:val="both"/>
        <w:rPr>
          <w:rFonts w:ascii="Arial" w:hAnsi="Arial" w:cs="Arial"/>
          <w:sz w:val="24"/>
          <w:szCs w:val="24"/>
        </w:rPr>
      </w:pPr>
      <w:r>
        <w:rPr>
          <w:rFonts w:ascii="Arial" w:hAnsi="Arial" w:cs="Arial"/>
          <w:sz w:val="24"/>
          <w:szCs w:val="24"/>
        </w:rPr>
        <w:t>Afin de construire une structure commune aux deux options, c’est autour du thème de « l’information », notion moins restrictive que celle de « donnée » (ou data), que le programme a été structuré.</w:t>
      </w:r>
    </w:p>
    <w:p w14:paraId="11C2D1CE" w14:textId="77777777" w:rsidR="00683D5F" w:rsidRDefault="00683D5F">
      <w:pPr>
        <w:spacing w:after="0" w:line="240" w:lineRule="auto"/>
        <w:jc w:val="both"/>
        <w:rPr>
          <w:rFonts w:ascii="Arial" w:hAnsi="Arial" w:cs="Arial"/>
          <w:sz w:val="24"/>
          <w:szCs w:val="24"/>
        </w:rPr>
      </w:pPr>
    </w:p>
    <w:p w14:paraId="79F79616" w14:textId="77777777" w:rsidR="00683D5F" w:rsidRDefault="008E3273">
      <w:pPr>
        <w:spacing w:after="0" w:line="240" w:lineRule="auto"/>
        <w:jc w:val="both"/>
        <w:rPr>
          <w:rFonts w:ascii="Arial" w:hAnsi="Arial" w:cs="Arial"/>
          <w:sz w:val="24"/>
          <w:szCs w:val="24"/>
        </w:rPr>
      </w:pPr>
      <w:r>
        <w:rPr>
          <w:rFonts w:ascii="Arial" w:hAnsi="Arial" w:cs="Arial"/>
          <w:sz w:val="24"/>
          <w:szCs w:val="24"/>
        </w:rPr>
        <w:t>Par ailleurs, afin de laisser toute liberté aux professeurs de physique de construire, en accord avec les autres intervenants de la partie professionnelle, leur programmation et leur progression souhaitées, l’organisation thématique suivante a été retenue.</w:t>
      </w:r>
    </w:p>
    <w:p w14:paraId="2A45CA6C" w14:textId="77777777" w:rsidR="00683D5F" w:rsidRDefault="00683D5F">
      <w:pPr>
        <w:spacing w:after="0" w:line="240" w:lineRule="auto"/>
        <w:jc w:val="both"/>
        <w:rPr>
          <w:rFonts w:ascii="Arial" w:hAnsi="Arial" w:cs="Arial"/>
          <w:sz w:val="24"/>
          <w:szCs w:val="24"/>
        </w:rPr>
      </w:pPr>
    </w:p>
    <w:p w14:paraId="52735199" w14:textId="77777777" w:rsidR="00683D5F" w:rsidRDefault="008E3273">
      <w:pPr>
        <w:widowControl w:val="0"/>
        <w:spacing w:after="0" w:line="240" w:lineRule="auto"/>
        <w:rPr>
          <w:rFonts w:ascii="Arial" w:hAnsi="Arial" w:cs="Arial"/>
          <w:sz w:val="24"/>
          <w:szCs w:val="24"/>
        </w:rPr>
      </w:pPr>
      <w:r>
        <w:rPr>
          <w:rFonts w:ascii="Arial" w:hAnsi="Arial" w:cs="Arial"/>
          <w:sz w:val="24"/>
          <w:szCs w:val="24"/>
        </w:rPr>
        <w:t>L’ensemble des connaissances ventilées dans les quatre thèmes précédents (Acquérir l’information, Traiter l’information, Transporter l’information et Utiliser l’information) ainsi que les connaissances transversales est représenté ci-dessous :</w:t>
      </w:r>
    </w:p>
    <w:p w14:paraId="2D0E358C" w14:textId="77777777" w:rsidR="00683D5F" w:rsidRDefault="00683D5F">
      <w:pPr>
        <w:spacing w:after="0" w:line="240" w:lineRule="auto"/>
        <w:rPr>
          <w:rFonts w:ascii="Arial" w:hAnsi="Arial" w:cs="Arial"/>
          <w:sz w:val="24"/>
          <w:szCs w:val="24"/>
        </w:rPr>
      </w:pPr>
    </w:p>
    <w:tbl>
      <w:tblPr>
        <w:tblStyle w:val="Grilledutableau"/>
        <w:tblW w:w="15730" w:type="dxa"/>
        <w:tblLayout w:type="fixed"/>
        <w:tblCellMar>
          <w:left w:w="0" w:type="dxa"/>
          <w:right w:w="0" w:type="dxa"/>
        </w:tblCellMar>
        <w:tblLook w:val="04A0" w:firstRow="1" w:lastRow="0" w:firstColumn="1" w:lastColumn="0" w:noHBand="0" w:noVBand="1"/>
      </w:tblPr>
      <w:tblGrid>
        <w:gridCol w:w="25"/>
        <w:gridCol w:w="15669"/>
        <w:gridCol w:w="36"/>
      </w:tblGrid>
      <w:tr w:rsidR="00683D5F" w14:paraId="46E554C0" w14:textId="77777777">
        <w:trPr>
          <w:trHeight w:val="5669"/>
        </w:trPr>
        <w:tc>
          <w:tcPr>
            <w:tcW w:w="15693" w:type="dxa"/>
            <w:gridSpan w:val="2"/>
            <w:tcBorders>
              <w:top w:val="nil"/>
              <w:left w:val="nil"/>
              <w:bottom w:val="nil"/>
              <w:right w:val="nil"/>
            </w:tcBorders>
            <w:vAlign w:val="center"/>
          </w:tcPr>
          <w:p w14:paraId="152902F8" w14:textId="77777777" w:rsidR="00683D5F" w:rsidRDefault="008E3273">
            <w:pPr>
              <w:spacing w:after="0" w:line="240" w:lineRule="auto"/>
              <w:jc w:val="center"/>
              <w:rPr>
                <w:rFonts w:ascii="Arial" w:hAnsi="Arial" w:cs="Arial"/>
                <w:sz w:val="24"/>
                <w:szCs w:val="24"/>
              </w:rPr>
            </w:pPr>
            <w:r>
              <w:rPr>
                <w:rFonts w:eastAsia="Calibri"/>
                <w:noProof/>
              </w:rPr>
              <w:drawing>
                <wp:inline distT="0" distB="0" distL="0" distR="0" wp14:anchorId="38EF49F4" wp14:editId="4EF4DA80">
                  <wp:extent cx="7440295" cy="1829435"/>
                  <wp:effectExtent l="0" t="0" r="0" b="0"/>
                  <wp:docPr id="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4"/>
                          <pic:cNvPicPr>
                            <a:picLocks noChangeAspect="1" noChangeArrowheads="1"/>
                          </pic:cNvPicPr>
                        </pic:nvPicPr>
                        <pic:blipFill>
                          <a:blip r:embed="rId17"/>
                          <a:stretch>
                            <a:fillRect/>
                          </a:stretch>
                        </pic:blipFill>
                        <pic:spPr bwMode="auto">
                          <a:xfrm>
                            <a:off x="0" y="0"/>
                            <a:ext cx="7440295" cy="1829435"/>
                          </a:xfrm>
                          <a:prstGeom prst="rect">
                            <a:avLst/>
                          </a:prstGeom>
                        </pic:spPr>
                      </pic:pic>
                    </a:graphicData>
                  </a:graphic>
                </wp:inline>
              </w:drawing>
            </w:r>
          </w:p>
        </w:tc>
        <w:tc>
          <w:tcPr>
            <w:tcW w:w="36" w:type="dxa"/>
            <w:tcBorders>
              <w:top w:val="nil"/>
              <w:left w:val="nil"/>
              <w:bottom w:val="nil"/>
              <w:right w:val="nil"/>
            </w:tcBorders>
          </w:tcPr>
          <w:p w14:paraId="6163A607" w14:textId="77777777" w:rsidR="00683D5F" w:rsidRDefault="00683D5F">
            <w:pPr>
              <w:rPr>
                <w:rFonts w:ascii="Calibri" w:eastAsia="Calibri" w:hAnsi="Calibri"/>
              </w:rPr>
            </w:pPr>
          </w:p>
        </w:tc>
      </w:tr>
      <w:tr w:rsidR="00683D5F" w14:paraId="1F21291D" w14:textId="77777777">
        <w:trPr>
          <w:trHeight w:val="567"/>
        </w:trPr>
        <w:tc>
          <w:tcPr>
            <w:tcW w:w="25" w:type="dxa"/>
            <w:tcBorders>
              <w:top w:val="nil"/>
              <w:left w:val="nil"/>
              <w:bottom w:val="nil"/>
              <w:right w:val="nil"/>
            </w:tcBorders>
          </w:tcPr>
          <w:p w14:paraId="66F12D67" w14:textId="77777777" w:rsidR="00683D5F" w:rsidRDefault="00683D5F">
            <w:pPr>
              <w:widowControl w:val="0"/>
              <w:spacing w:after="0" w:line="240" w:lineRule="auto"/>
              <w:jc w:val="center"/>
              <w:rPr>
                <w:rFonts w:ascii="Arial" w:hAnsi="Arial" w:cs="Arial"/>
              </w:rPr>
            </w:pPr>
          </w:p>
        </w:tc>
        <w:tc>
          <w:tcPr>
            <w:tcW w:w="15704" w:type="dxa"/>
            <w:gridSpan w:val="2"/>
            <w:vAlign w:val="center"/>
          </w:tcPr>
          <w:p w14:paraId="4D67B896" w14:textId="77777777" w:rsidR="00683D5F" w:rsidRDefault="008E3273">
            <w:pPr>
              <w:widowControl w:val="0"/>
              <w:spacing w:after="0" w:line="240" w:lineRule="auto"/>
              <w:jc w:val="center"/>
              <w:rPr>
                <w:rFonts w:ascii="Arial" w:hAnsi="Arial" w:cs="Arial"/>
              </w:rPr>
            </w:pPr>
            <w:r>
              <w:rPr>
                <w:rFonts w:ascii="Arial" w:eastAsia="Calibri" w:hAnsi="Arial" w:cs="Arial"/>
                <w:sz w:val="24"/>
                <w:szCs w:val="24"/>
              </w:rPr>
              <w:t>Ventilation des connaissances en fonction des thèmes (Option A)</w:t>
            </w:r>
          </w:p>
        </w:tc>
      </w:tr>
    </w:tbl>
    <w:p w14:paraId="5632F01C" w14:textId="77777777" w:rsidR="00683D5F" w:rsidRDefault="00683D5F">
      <w:pPr>
        <w:spacing w:after="0"/>
        <w:rPr>
          <w:sz w:val="10"/>
          <w:szCs w:val="10"/>
        </w:rPr>
      </w:pPr>
    </w:p>
    <w:tbl>
      <w:tblPr>
        <w:tblStyle w:val="Grilledutableau"/>
        <w:tblW w:w="15705" w:type="dxa"/>
        <w:tblInd w:w="20" w:type="dxa"/>
        <w:tblLayout w:type="fixed"/>
        <w:tblCellMar>
          <w:left w:w="5" w:type="dxa"/>
          <w:right w:w="5" w:type="dxa"/>
        </w:tblCellMar>
        <w:tblLook w:val="04A0" w:firstRow="1" w:lastRow="0" w:firstColumn="1" w:lastColumn="0" w:noHBand="0" w:noVBand="1"/>
      </w:tblPr>
      <w:tblGrid>
        <w:gridCol w:w="10035"/>
        <w:gridCol w:w="1417"/>
        <w:gridCol w:w="1418"/>
        <w:gridCol w:w="1415"/>
        <w:gridCol w:w="1420"/>
      </w:tblGrid>
      <w:tr w:rsidR="00683D5F" w14:paraId="53814FE3" w14:textId="77777777">
        <w:trPr>
          <w:trHeight w:val="737"/>
        </w:trPr>
        <w:tc>
          <w:tcPr>
            <w:tcW w:w="10035" w:type="dxa"/>
            <w:vAlign w:val="center"/>
          </w:tcPr>
          <w:p w14:paraId="7B32534F" w14:textId="77777777" w:rsidR="00683D5F" w:rsidRDefault="008E3273">
            <w:pPr>
              <w:widowControl w:val="0"/>
              <w:spacing w:after="0" w:line="240" w:lineRule="auto"/>
              <w:jc w:val="center"/>
              <w:rPr>
                <w:color w:val="000000"/>
              </w:rPr>
            </w:pPr>
            <w:r>
              <w:rPr>
                <w:rFonts w:ascii="Arial" w:eastAsia="Calibri" w:hAnsi="Arial" w:cs="Arial"/>
                <w:color w:val="000000"/>
              </w:rPr>
              <w:t>Connaissances spécifiques</w:t>
            </w:r>
          </w:p>
        </w:tc>
        <w:tc>
          <w:tcPr>
            <w:tcW w:w="1417" w:type="dxa"/>
            <w:vAlign w:val="center"/>
          </w:tcPr>
          <w:p w14:paraId="54B3088A" w14:textId="77777777" w:rsidR="00683D5F" w:rsidRDefault="008E3273">
            <w:pPr>
              <w:widowControl w:val="0"/>
              <w:spacing w:after="0" w:line="240" w:lineRule="auto"/>
              <w:jc w:val="center"/>
              <w:rPr>
                <w:rFonts w:ascii="Arial" w:hAnsi="Arial" w:cs="Arial"/>
              </w:rPr>
            </w:pPr>
            <w:r>
              <w:rPr>
                <w:rFonts w:ascii="Arial" w:eastAsia="Calibri" w:hAnsi="Arial" w:cs="Arial"/>
              </w:rPr>
              <w:t>Acquérir l’information</w:t>
            </w:r>
          </w:p>
        </w:tc>
        <w:tc>
          <w:tcPr>
            <w:tcW w:w="1418" w:type="dxa"/>
            <w:vAlign w:val="center"/>
          </w:tcPr>
          <w:p w14:paraId="735B864C" w14:textId="77777777" w:rsidR="00683D5F" w:rsidRDefault="008E3273">
            <w:pPr>
              <w:widowControl w:val="0"/>
              <w:spacing w:after="0" w:line="240" w:lineRule="auto"/>
              <w:jc w:val="center"/>
              <w:rPr>
                <w:rFonts w:ascii="Arial" w:hAnsi="Arial" w:cs="Arial"/>
              </w:rPr>
            </w:pPr>
            <w:r>
              <w:rPr>
                <w:rFonts w:ascii="Arial" w:eastAsia="Calibri" w:hAnsi="Arial" w:cs="Arial"/>
              </w:rPr>
              <w:t>Traiter l’information</w:t>
            </w:r>
          </w:p>
        </w:tc>
        <w:tc>
          <w:tcPr>
            <w:tcW w:w="1415" w:type="dxa"/>
            <w:vAlign w:val="center"/>
          </w:tcPr>
          <w:p w14:paraId="193C0E98" w14:textId="77777777" w:rsidR="00683D5F" w:rsidRDefault="008E3273">
            <w:pPr>
              <w:widowControl w:val="0"/>
              <w:spacing w:after="0" w:line="240" w:lineRule="auto"/>
              <w:jc w:val="center"/>
              <w:rPr>
                <w:rFonts w:ascii="Arial" w:hAnsi="Arial" w:cs="Arial"/>
              </w:rPr>
            </w:pPr>
            <w:r>
              <w:rPr>
                <w:rFonts w:ascii="Arial" w:eastAsia="Calibri" w:hAnsi="Arial" w:cs="Arial"/>
              </w:rPr>
              <w:t>Transporter l’information</w:t>
            </w:r>
          </w:p>
        </w:tc>
        <w:tc>
          <w:tcPr>
            <w:tcW w:w="1420" w:type="dxa"/>
            <w:vAlign w:val="center"/>
          </w:tcPr>
          <w:p w14:paraId="30088FCC" w14:textId="77777777" w:rsidR="00683D5F" w:rsidRDefault="008E3273">
            <w:pPr>
              <w:widowControl w:val="0"/>
              <w:spacing w:after="0" w:line="240" w:lineRule="auto"/>
              <w:jc w:val="center"/>
              <w:rPr>
                <w:rFonts w:ascii="Arial" w:hAnsi="Arial" w:cs="Arial"/>
              </w:rPr>
            </w:pPr>
            <w:r>
              <w:rPr>
                <w:rFonts w:ascii="Arial" w:eastAsia="Calibri" w:hAnsi="Arial" w:cs="Arial"/>
              </w:rPr>
              <w:t>Utiliser l’information</w:t>
            </w:r>
          </w:p>
        </w:tc>
      </w:tr>
      <w:tr w:rsidR="00683D5F" w14:paraId="458EDEEE" w14:textId="77777777">
        <w:trPr>
          <w:trHeight w:val="454"/>
        </w:trPr>
        <w:tc>
          <w:tcPr>
            <w:tcW w:w="10035" w:type="dxa"/>
            <w:vAlign w:val="center"/>
          </w:tcPr>
          <w:p w14:paraId="22E29BF2" w14:textId="77777777" w:rsidR="00683D5F" w:rsidRDefault="008E3273">
            <w:pPr>
              <w:widowControl w:val="0"/>
              <w:spacing w:after="0" w:line="240" w:lineRule="auto"/>
              <w:ind w:left="113"/>
              <w:rPr>
                <w:color w:val="000000"/>
              </w:rPr>
            </w:pPr>
            <w:r>
              <w:rPr>
                <w:rFonts w:ascii="Arial" w:eastAsia="Calibri" w:hAnsi="Arial" w:cs="Arial"/>
                <w:color w:val="000000"/>
                <w:sz w:val="20"/>
                <w:szCs w:val="20"/>
                <w:shd w:val="clear" w:color="auto" w:fill="FFFFFF"/>
              </w:rPr>
              <w:t>Étude de l'interaction d’un système informatique avec son environnement</w:t>
            </w:r>
          </w:p>
        </w:tc>
        <w:tc>
          <w:tcPr>
            <w:tcW w:w="1417" w:type="dxa"/>
            <w:vAlign w:val="center"/>
          </w:tcPr>
          <w:p w14:paraId="6A855CA4" w14:textId="77777777" w:rsidR="00683D5F" w:rsidRDefault="008E3273">
            <w:pPr>
              <w:widowControl w:val="0"/>
              <w:spacing w:after="0" w:line="240" w:lineRule="auto"/>
              <w:jc w:val="center"/>
              <w:rPr>
                <w:color w:val="000000"/>
              </w:rPr>
            </w:pPr>
            <w:r>
              <w:rPr>
                <w:rFonts w:ascii="Arial" w:eastAsia="Calibri" w:hAnsi="Arial" w:cs="Arial"/>
                <w:color w:val="000000"/>
              </w:rPr>
              <w:t>X</w:t>
            </w:r>
          </w:p>
        </w:tc>
        <w:tc>
          <w:tcPr>
            <w:tcW w:w="1418" w:type="dxa"/>
            <w:vAlign w:val="center"/>
          </w:tcPr>
          <w:p w14:paraId="193FF598" w14:textId="77777777" w:rsidR="00683D5F" w:rsidRDefault="00683D5F">
            <w:pPr>
              <w:widowControl w:val="0"/>
              <w:spacing w:after="0" w:line="240" w:lineRule="auto"/>
              <w:jc w:val="center"/>
              <w:rPr>
                <w:rFonts w:ascii="Arial" w:eastAsia="Calibri" w:hAnsi="Arial" w:cs="Arial"/>
                <w:color w:val="000000"/>
              </w:rPr>
            </w:pPr>
          </w:p>
        </w:tc>
        <w:tc>
          <w:tcPr>
            <w:tcW w:w="1415" w:type="dxa"/>
            <w:vAlign w:val="center"/>
          </w:tcPr>
          <w:p w14:paraId="45BD7EEB" w14:textId="77777777" w:rsidR="00683D5F" w:rsidRDefault="00683D5F">
            <w:pPr>
              <w:widowControl w:val="0"/>
              <w:spacing w:after="0" w:line="240" w:lineRule="auto"/>
              <w:jc w:val="center"/>
              <w:rPr>
                <w:rFonts w:ascii="Arial" w:eastAsia="Calibri" w:hAnsi="Arial" w:cs="Arial"/>
                <w:color w:val="000000"/>
              </w:rPr>
            </w:pPr>
          </w:p>
        </w:tc>
        <w:tc>
          <w:tcPr>
            <w:tcW w:w="1420" w:type="dxa"/>
            <w:vAlign w:val="center"/>
          </w:tcPr>
          <w:p w14:paraId="11BAC7C7" w14:textId="77777777" w:rsidR="00683D5F" w:rsidRDefault="00683D5F">
            <w:pPr>
              <w:widowControl w:val="0"/>
              <w:spacing w:after="0" w:line="240" w:lineRule="auto"/>
              <w:jc w:val="center"/>
              <w:rPr>
                <w:color w:val="000000"/>
              </w:rPr>
            </w:pPr>
          </w:p>
        </w:tc>
      </w:tr>
      <w:tr w:rsidR="00683D5F" w14:paraId="51106FAE" w14:textId="77777777">
        <w:trPr>
          <w:trHeight w:val="454"/>
        </w:trPr>
        <w:tc>
          <w:tcPr>
            <w:tcW w:w="10035" w:type="dxa"/>
            <w:shd w:val="clear" w:color="auto" w:fill="F2F2F2" w:themeFill="background1" w:themeFillShade="F2"/>
            <w:vAlign w:val="center"/>
          </w:tcPr>
          <w:p w14:paraId="150B2ECC" w14:textId="77777777" w:rsidR="00683D5F" w:rsidRDefault="008E3273">
            <w:pPr>
              <w:widowControl w:val="0"/>
              <w:spacing w:after="0"/>
              <w:ind w:left="113"/>
              <w:rPr>
                <w:rFonts w:ascii="Arial" w:eastAsia="Calibri" w:hAnsi="Arial" w:cs="Arial"/>
                <w:sz w:val="20"/>
                <w:szCs w:val="20"/>
              </w:rPr>
            </w:pPr>
            <w:r>
              <w:rPr>
                <w:rFonts w:ascii="Arial" w:eastAsia="Calibri" w:hAnsi="Arial" w:cs="Arial"/>
                <w:sz w:val="20"/>
                <w:szCs w:val="20"/>
              </w:rPr>
              <w:t>Caractéristiques de capteurs présents dans les systèmes informatiques étudiés</w:t>
            </w:r>
          </w:p>
        </w:tc>
        <w:tc>
          <w:tcPr>
            <w:tcW w:w="1417" w:type="dxa"/>
            <w:shd w:val="clear" w:color="auto" w:fill="F2F2F2" w:themeFill="background1" w:themeFillShade="F2"/>
            <w:vAlign w:val="center"/>
          </w:tcPr>
          <w:p w14:paraId="690F15E2" w14:textId="77777777" w:rsidR="00683D5F" w:rsidRDefault="008E3273">
            <w:pPr>
              <w:widowControl w:val="0"/>
              <w:spacing w:after="0"/>
              <w:jc w:val="center"/>
              <w:rPr>
                <w:rFonts w:ascii="Arial" w:eastAsia="Calibri" w:hAnsi="Arial" w:cs="Arial"/>
                <w:sz w:val="20"/>
                <w:szCs w:val="20"/>
              </w:rPr>
            </w:pPr>
            <w:r>
              <w:rPr>
                <w:rFonts w:ascii="Arial" w:eastAsia="Calibri" w:hAnsi="Arial" w:cs="Arial"/>
                <w:sz w:val="20"/>
                <w:szCs w:val="20"/>
              </w:rPr>
              <w:t>X</w:t>
            </w:r>
          </w:p>
        </w:tc>
        <w:tc>
          <w:tcPr>
            <w:tcW w:w="1418" w:type="dxa"/>
            <w:shd w:val="clear" w:color="auto" w:fill="F2F2F2" w:themeFill="background1" w:themeFillShade="F2"/>
            <w:vAlign w:val="center"/>
          </w:tcPr>
          <w:p w14:paraId="02C76DC6" w14:textId="77777777" w:rsidR="00683D5F" w:rsidRDefault="00683D5F">
            <w:pPr>
              <w:widowControl w:val="0"/>
              <w:spacing w:after="0"/>
              <w:jc w:val="center"/>
              <w:rPr>
                <w:rFonts w:ascii="Arial" w:eastAsia="Calibri" w:hAnsi="Arial" w:cs="Arial"/>
                <w:sz w:val="20"/>
                <w:szCs w:val="20"/>
              </w:rPr>
            </w:pPr>
          </w:p>
        </w:tc>
        <w:tc>
          <w:tcPr>
            <w:tcW w:w="1415" w:type="dxa"/>
            <w:shd w:val="clear" w:color="auto" w:fill="F2F2F2" w:themeFill="background1" w:themeFillShade="F2"/>
            <w:vAlign w:val="center"/>
          </w:tcPr>
          <w:p w14:paraId="37CB0345" w14:textId="77777777" w:rsidR="00683D5F" w:rsidRDefault="00683D5F">
            <w:pPr>
              <w:widowControl w:val="0"/>
              <w:spacing w:after="0"/>
              <w:jc w:val="center"/>
              <w:rPr>
                <w:rFonts w:ascii="Arial" w:eastAsia="Calibri" w:hAnsi="Arial" w:cs="Arial"/>
                <w:sz w:val="20"/>
                <w:szCs w:val="20"/>
              </w:rPr>
            </w:pPr>
          </w:p>
        </w:tc>
        <w:tc>
          <w:tcPr>
            <w:tcW w:w="1420" w:type="dxa"/>
            <w:shd w:val="clear" w:color="auto" w:fill="F2F2F2" w:themeFill="background1" w:themeFillShade="F2"/>
            <w:vAlign w:val="center"/>
          </w:tcPr>
          <w:p w14:paraId="02494CB5" w14:textId="77777777" w:rsidR="00683D5F" w:rsidRDefault="00683D5F">
            <w:pPr>
              <w:widowControl w:val="0"/>
              <w:spacing w:after="0"/>
              <w:jc w:val="center"/>
              <w:rPr>
                <w:rFonts w:ascii="Arial" w:eastAsia="Calibri" w:hAnsi="Arial" w:cs="Arial"/>
                <w:sz w:val="20"/>
                <w:szCs w:val="20"/>
              </w:rPr>
            </w:pPr>
          </w:p>
        </w:tc>
      </w:tr>
      <w:tr w:rsidR="00683D5F" w14:paraId="1A6C3CA0" w14:textId="77777777">
        <w:trPr>
          <w:trHeight w:val="454"/>
        </w:trPr>
        <w:tc>
          <w:tcPr>
            <w:tcW w:w="10035" w:type="dxa"/>
            <w:tcBorders>
              <w:top w:val="nil"/>
            </w:tcBorders>
            <w:vAlign w:val="center"/>
          </w:tcPr>
          <w:p w14:paraId="7E993B54" w14:textId="77777777" w:rsidR="00683D5F" w:rsidRDefault="008E3273">
            <w:pPr>
              <w:widowControl w:val="0"/>
              <w:spacing w:after="0" w:line="240" w:lineRule="auto"/>
              <w:ind w:left="113"/>
              <w:rPr>
                <w:color w:val="000000"/>
              </w:rPr>
            </w:pPr>
            <w:r>
              <w:rPr>
                <w:rFonts w:ascii="Arial" w:eastAsia="Arial" w:hAnsi="Arial" w:cs="Arial"/>
                <w:color w:val="000000"/>
                <w:sz w:val="20"/>
                <w:szCs w:val="20"/>
                <w:shd w:val="clear" w:color="auto" w:fill="FFFFFF"/>
                <w:lang w:eastAsia="ar-SA"/>
              </w:rPr>
              <w:t>Fonctions et caractéristiques d’une chaîne de mesure dans un système informatique</w:t>
            </w:r>
          </w:p>
        </w:tc>
        <w:tc>
          <w:tcPr>
            <w:tcW w:w="1417" w:type="dxa"/>
            <w:tcBorders>
              <w:top w:val="nil"/>
            </w:tcBorders>
            <w:vAlign w:val="center"/>
          </w:tcPr>
          <w:p w14:paraId="5786038B" w14:textId="77777777" w:rsidR="00683D5F" w:rsidRDefault="00683D5F">
            <w:pPr>
              <w:widowControl w:val="0"/>
              <w:spacing w:after="0" w:line="240" w:lineRule="auto"/>
              <w:jc w:val="center"/>
              <w:rPr>
                <w:rFonts w:ascii="Arial" w:eastAsia="Calibri" w:hAnsi="Arial" w:cs="Arial"/>
                <w:color w:val="000000"/>
              </w:rPr>
            </w:pPr>
          </w:p>
        </w:tc>
        <w:tc>
          <w:tcPr>
            <w:tcW w:w="1418" w:type="dxa"/>
            <w:tcBorders>
              <w:top w:val="nil"/>
            </w:tcBorders>
            <w:vAlign w:val="center"/>
          </w:tcPr>
          <w:p w14:paraId="4B42D96A" w14:textId="77777777" w:rsidR="00683D5F" w:rsidRDefault="008E3273">
            <w:pPr>
              <w:widowControl w:val="0"/>
              <w:spacing w:after="0" w:line="240" w:lineRule="auto"/>
              <w:jc w:val="center"/>
              <w:rPr>
                <w:rFonts w:ascii="Arial" w:eastAsia="Calibri" w:hAnsi="Arial" w:cs="Arial"/>
                <w:color w:val="000000"/>
              </w:rPr>
            </w:pPr>
            <w:r>
              <w:rPr>
                <w:rFonts w:ascii="Arial" w:eastAsia="Calibri" w:hAnsi="Arial" w:cs="Arial"/>
                <w:color w:val="000000"/>
              </w:rPr>
              <w:t>X</w:t>
            </w:r>
          </w:p>
        </w:tc>
        <w:tc>
          <w:tcPr>
            <w:tcW w:w="1415" w:type="dxa"/>
            <w:tcBorders>
              <w:top w:val="nil"/>
            </w:tcBorders>
            <w:vAlign w:val="center"/>
          </w:tcPr>
          <w:p w14:paraId="5E9BA341" w14:textId="77777777" w:rsidR="00683D5F" w:rsidRDefault="00683D5F">
            <w:pPr>
              <w:widowControl w:val="0"/>
              <w:spacing w:after="0" w:line="240" w:lineRule="auto"/>
              <w:jc w:val="center"/>
              <w:rPr>
                <w:color w:val="000000"/>
              </w:rPr>
            </w:pPr>
          </w:p>
        </w:tc>
        <w:tc>
          <w:tcPr>
            <w:tcW w:w="1420" w:type="dxa"/>
            <w:tcBorders>
              <w:top w:val="nil"/>
            </w:tcBorders>
            <w:vAlign w:val="center"/>
          </w:tcPr>
          <w:p w14:paraId="13D2D619" w14:textId="77777777" w:rsidR="00683D5F" w:rsidRDefault="00683D5F">
            <w:pPr>
              <w:widowControl w:val="0"/>
              <w:spacing w:after="0" w:line="240" w:lineRule="auto"/>
              <w:jc w:val="center"/>
              <w:rPr>
                <w:rFonts w:ascii="Arial" w:eastAsia="Calibri" w:hAnsi="Arial" w:cs="Arial"/>
                <w:color w:val="000000"/>
              </w:rPr>
            </w:pPr>
          </w:p>
        </w:tc>
      </w:tr>
      <w:tr w:rsidR="00683D5F" w14:paraId="3E2FCF14" w14:textId="77777777">
        <w:trPr>
          <w:trHeight w:val="454"/>
        </w:trPr>
        <w:tc>
          <w:tcPr>
            <w:tcW w:w="10035" w:type="dxa"/>
            <w:shd w:val="clear" w:color="auto" w:fill="F2F2F2" w:themeFill="background1" w:themeFillShade="F2"/>
            <w:vAlign w:val="center"/>
          </w:tcPr>
          <w:p w14:paraId="455E7ACD" w14:textId="77777777" w:rsidR="00683D5F" w:rsidRDefault="008E3273">
            <w:pPr>
              <w:widowControl w:val="0"/>
              <w:spacing w:after="0"/>
              <w:ind w:left="113"/>
              <w:rPr>
                <w:rFonts w:ascii="Arial" w:eastAsia="Calibri" w:hAnsi="Arial" w:cs="Arial"/>
                <w:sz w:val="20"/>
                <w:szCs w:val="20"/>
              </w:rPr>
            </w:pPr>
            <w:r>
              <w:rPr>
                <w:rFonts w:ascii="Arial" w:eastAsia="Calibri" w:hAnsi="Arial" w:cs="Arial"/>
                <w:sz w:val="20"/>
                <w:szCs w:val="20"/>
              </w:rPr>
              <w:t>Supports de propagation dans les réseaux informatiques</w:t>
            </w:r>
          </w:p>
        </w:tc>
        <w:tc>
          <w:tcPr>
            <w:tcW w:w="1417" w:type="dxa"/>
            <w:shd w:val="clear" w:color="auto" w:fill="F2F2F2" w:themeFill="background1" w:themeFillShade="F2"/>
            <w:vAlign w:val="center"/>
          </w:tcPr>
          <w:p w14:paraId="5499D88C" w14:textId="77777777" w:rsidR="00683D5F" w:rsidRDefault="00683D5F">
            <w:pPr>
              <w:widowControl w:val="0"/>
              <w:spacing w:after="0" w:line="240" w:lineRule="auto"/>
              <w:jc w:val="center"/>
              <w:rPr>
                <w:rFonts w:ascii="Arial" w:eastAsia="Calibri" w:hAnsi="Arial" w:cs="Arial"/>
                <w:color w:val="000000"/>
                <w:sz w:val="20"/>
                <w:szCs w:val="20"/>
                <w:shd w:val="clear" w:color="auto" w:fill="FFFFFF"/>
              </w:rPr>
            </w:pPr>
          </w:p>
        </w:tc>
        <w:tc>
          <w:tcPr>
            <w:tcW w:w="1418" w:type="dxa"/>
            <w:shd w:val="clear" w:color="auto" w:fill="F2F2F2" w:themeFill="background1" w:themeFillShade="F2"/>
            <w:vAlign w:val="center"/>
          </w:tcPr>
          <w:p w14:paraId="2D15570A" w14:textId="77777777" w:rsidR="00683D5F" w:rsidRDefault="00683D5F">
            <w:pPr>
              <w:widowControl w:val="0"/>
              <w:spacing w:after="0" w:line="240" w:lineRule="auto"/>
              <w:jc w:val="center"/>
              <w:rPr>
                <w:rFonts w:ascii="Arial" w:eastAsia="Calibri" w:hAnsi="Arial" w:cs="Arial"/>
                <w:color w:val="000000"/>
                <w:sz w:val="20"/>
                <w:szCs w:val="20"/>
                <w:shd w:val="clear" w:color="auto" w:fill="FFFFFF"/>
              </w:rPr>
            </w:pPr>
          </w:p>
        </w:tc>
        <w:tc>
          <w:tcPr>
            <w:tcW w:w="1415" w:type="dxa"/>
            <w:shd w:val="clear" w:color="auto" w:fill="F2F2F2" w:themeFill="background1" w:themeFillShade="F2"/>
            <w:vAlign w:val="center"/>
          </w:tcPr>
          <w:p w14:paraId="26B8EEDB" w14:textId="77777777" w:rsidR="00683D5F" w:rsidRDefault="008E3273">
            <w:pPr>
              <w:widowControl w:val="0"/>
              <w:spacing w:after="0"/>
              <w:jc w:val="center"/>
              <w:rPr>
                <w:rFonts w:ascii="Arial" w:eastAsia="Calibri" w:hAnsi="Arial" w:cs="Arial"/>
                <w:sz w:val="20"/>
                <w:szCs w:val="20"/>
              </w:rPr>
            </w:pPr>
            <w:r>
              <w:rPr>
                <w:rFonts w:ascii="Arial" w:eastAsia="Calibri" w:hAnsi="Arial" w:cs="Arial"/>
                <w:sz w:val="20"/>
                <w:szCs w:val="20"/>
              </w:rPr>
              <w:t>X</w:t>
            </w:r>
          </w:p>
        </w:tc>
        <w:tc>
          <w:tcPr>
            <w:tcW w:w="1420" w:type="dxa"/>
            <w:shd w:val="clear" w:color="auto" w:fill="F2F2F2" w:themeFill="background1" w:themeFillShade="F2"/>
            <w:vAlign w:val="center"/>
          </w:tcPr>
          <w:p w14:paraId="1FB00155" w14:textId="77777777" w:rsidR="00683D5F" w:rsidRDefault="00683D5F">
            <w:pPr>
              <w:widowControl w:val="0"/>
              <w:spacing w:after="0" w:line="240" w:lineRule="auto"/>
              <w:jc w:val="center"/>
              <w:rPr>
                <w:rFonts w:ascii="Arial" w:eastAsia="Calibri" w:hAnsi="Arial" w:cs="Arial"/>
                <w:color w:val="000000"/>
                <w:sz w:val="20"/>
                <w:szCs w:val="20"/>
                <w:shd w:val="clear" w:color="auto" w:fill="FFFFFF"/>
              </w:rPr>
            </w:pPr>
          </w:p>
        </w:tc>
      </w:tr>
      <w:tr w:rsidR="00683D5F" w14:paraId="587C49AF" w14:textId="77777777">
        <w:trPr>
          <w:trHeight w:val="454"/>
        </w:trPr>
        <w:tc>
          <w:tcPr>
            <w:tcW w:w="10035" w:type="dxa"/>
            <w:vAlign w:val="center"/>
          </w:tcPr>
          <w:p w14:paraId="4B280AC1" w14:textId="77777777" w:rsidR="00683D5F" w:rsidRDefault="008E3273">
            <w:pPr>
              <w:widowControl w:val="0"/>
              <w:spacing w:after="0" w:line="240" w:lineRule="auto"/>
              <w:ind w:left="113"/>
              <w:rPr>
                <w:color w:val="000000"/>
              </w:rPr>
            </w:pPr>
            <w:r>
              <w:rPr>
                <w:rFonts w:ascii="Arial" w:eastAsia="Arial" w:hAnsi="Arial" w:cs="Arial"/>
                <w:color w:val="000000"/>
                <w:sz w:val="20"/>
                <w:szCs w:val="20"/>
                <w:shd w:val="clear" w:color="auto" w:fill="FFFFFF"/>
                <w:lang w:eastAsia="ar-SA"/>
              </w:rPr>
              <w:t>Caractéristiques des communications présentes dans les systèmes informatiques étudiés</w:t>
            </w:r>
          </w:p>
        </w:tc>
        <w:tc>
          <w:tcPr>
            <w:tcW w:w="1417" w:type="dxa"/>
            <w:vAlign w:val="center"/>
          </w:tcPr>
          <w:p w14:paraId="5A317BCF" w14:textId="77777777" w:rsidR="00683D5F" w:rsidRDefault="00683D5F">
            <w:pPr>
              <w:widowControl w:val="0"/>
              <w:spacing w:after="0" w:line="240" w:lineRule="auto"/>
              <w:jc w:val="center"/>
              <w:rPr>
                <w:rFonts w:ascii="Arial" w:eastAsia="Calibri" w:hAnsi="Arial" w:cs="Arial"/>
                <w:color w:val="000000"/>
              </w:rPr>
            </w:pPr>
          </w:p>
        </w:tc>
        <w:tc>
          <w:tcPr>
            <w:tcW w:w="1418" w:type="dxa"/>
            <w:vAlign w:val="center"/>
          </w:tcPr>
          <w:p w14:paraId="37678B0B" w14:textId="77777777" w:rsidR="00683D5F" w:rsidRDefault="00683D5F">
            <w:pPr>
              <w:widowControl w:val="0"/>
              <w:spacing w:after="0" w:line="240" w:lineRule="auto"/>
              <w:jc w:val="center"/>
              <w:rPr>
                <w:color w:val="000000"/>
              </w:rPr>
            </w:pPr>
          </w:p>
        </w:tc>
        <w:tc>
          <w:tcPr>
            <w:tcW w:w="1415" w:type="dxa"/>
            <w:vAlign w:val="center"/>
          </w:tcPr>
          <w:p w14:paraId="1A4DEC7B" w14:textId="77777777" w:rsidR="00683D5F" w:rsidRDefault="008E3273">
            <w:pPr>
              <w:widowControl w:val="0"/>
              <w:spacing w:after="0" w:line="240" w:lineRule="auto"/>
              <w:jc w:val="center"/>
              <w:rPr>
                <w:rFonts w:ascii="Arial" w:eastAsia="Calibri" w:hAnsi="Arial" w:cs="Arial"/>
                <w:color w:val="000000"/>
              </w:rPr>
            </w:pPr>
            <w:r>
              <w:rPr>
                <w:rFonts w:ascii="Arial" w:eastAsia="Calibri" w:hAnsi="Arial" w:cs="Arial"/>
                <w:color w:val="000000"/>
              </w:rPr>
              <w:t>X</w:t>
            </w:r>
          </w:p>
        </w:tc>
        <w:tc>
          <w:tcPr>
            <w:tcW w:w="1420" w:type="dxa"/>
            <w:vAlign w:val="center"/>
          </w:tcPr>
          <w:p w14:paraId="3A75E919" w14:textId="77777777" w:rsidR="00683D5F" w:rsidRDefault="00683D5F">
            <w:pPr>
              <w:widowControl w:val="0"/>
              <w:spacing w:after="0" w:line="240" w:lineRule="auto"/>
              <w:jc w:val="center"/>
              <w:rPr>
                <w:rFonts w:ascii="Arial" w:eastAsia="Calibri" w:hAnsi="Arial" w:cs="Arial"/>
                <w:color w:val="000000"/>
              </w:rPr>
            </w:pPr>
          </w:p>
        </w:tc>
      </w:tr>
      <w:tr w:rsidR="00683D5F" w14:paraId="67E1166E" w14:textId="77777777">
        <w:trPr>
          <w:trHeight w:val="454"/>
        </w:trPr>
        <w:tc>
          <w:tcPr>
            <w:tcW w:w="10035" w:type="dxa"/>
            <w:shd w:val="clear" w:color="auto" w:fill="F2F2F2" w:themeFill="background1" w:themeFillShade="F2"/>
            <w:vAlign w:val="center"/>
          </w:tcPr>
          <w:p w14:paraId="3323A41A" w14:textId="77777777" w:rsidR="00683D5F" w:rsidRDefault="008E3273">
            <w:pPr>
              <w:widowControl w:val="0"/>
              <w:spacing w:after="0"/>
              <w:ind w:left="113"/>
              <w:rPr>
                <w:rFonts w:ascii="Arial" w:eastAsia="Calibri" w:hAnsi="Arial" w:cs="Arial"/>
                <w:sz w:val="20"/>
                <w:szCs w:val="20"/>
              </w:rPr>
            </w:pPr>
            <w:r>
              <w:rPr>
                <w:rFonts w:ascii="Arial" w:eastAsia="Calibri" w:hAnsi="Arial" w:cs="Arial"/>
                <w:sz w:val="20"/>
                <w:szCs w:val="20"/>
              </w:rPr>
              <w:t>Principes de transmission en espace libre ou guidée dans les réseaux informatiques</w:t>
            </w:r>
          </w:p>
        </w:tc>
        <w:tc>
          <w:tcPr>
            <w:tcW w:w="1417" w:type="dxa"/>
            <w:shd w:val="clear" w:color="auto" w:fill="F2F2F2" w:themeFill="background1" w:themeFillShade="F2"/>
            <w:vAlign w:val="center"/>
          </w:tcPr>
          <w:p w14:paraId="795B5800" w14:textId="77777777" w:rsidR="00683D5F" w:rsidRDefault="00683D5F">
            <w:pPr>
              <w:widowControl w:val="0"/>
              <w:spacing w:after="0"/>
              <w:jc w:val="center"/>
              <w:rPr>
                <w:rFonts w:ascii="Arial" w:eastAsia="Calibri" w:hAnsi="Arial" w:cs="Arial"/>
                <w:sz w:val="20"/>
                <w:szCs w:val="20"/>
              </w:rPr>
            </w:pPr>
          </w:p>
        </w:tc>
        <w:tc>
          <w:tcPr>
            <w:tcW w:w="1418" w:type="dxa"/>
            <w:shd w:val="clear" w:color="auto" w:fill="F2F2F2" w:themeFill="background1" w:themeFillShade="F2"/>
            <w:vAlign w:val="center"/>
          </w:tcPr>
          <w:p w14:paraId="404C010B" w14:textId="77777777" w:rsidR="00683D5F" w:rsidRDefault="00683D5F">
            <w:pPr>
              <w:widowControl w:val="0"/>
              <w:spacing w:after="0"/>
              <w:jc w:val="center"/>
              <w:rPr>
                <w:rFonts w:ascii="Arial" w:eastAsia="Calibri" w:hAnsi="Arial" w:cs="Arial"/>
                <w:sz w:val="20"/>
                <w:szCs w:val="20"/>
              </w:rPr>
            </w:pPr>
          </w:p>
        </w:tc>
        <w:tc>
          <w:tcPr>
            <w:tcW w:w="1415" w:type="dxa"/>
            <w:shd w:val="clear" w:color="auto" w:fill="F2F2F2" w:themeFill="background1" w:themeFillShade="F2"/>
            <w:vAlign w:val="center"/>
          </w:tcPr>
          <w:p w14:paraId="3ED0E561" w14:textId="77777777" w:rsidR="00683D5F" w:rsidRDefault="008E3273">
            <w:pPr>
              <w:widowControl w:val="0"/>
              <w:spacing w:after="0"/>
              <w:jc w:val="center"/>
              <w:rPr>
                <w:rFonts w:ascii="Arial" w:eastAsia="Calibri" w:hAnsi="Arial" w:cs="Arial"/>
                <w:sz w:val="20"/>
                <w:szCs w:val="20"/>
              </w:rPr>
            </w:pPr>
            <w:r>
              <w:rPr>
                <w:rFonts w:ascii="Arial" w:eastAsia="Calibri" w:hAnsi="Arial" w:cs="Arial"/>
                <w:sz w:val="20"/>
                <w:szCs w:val="20"/>
              </w:rPr>
              <w:t>X</w:t>
            </w:r>
          </w:p>
        </w:tc>
        <w:tc>
          <w:tcPr>
            <w:tcW w:w="1420" w:type="dxa"/>
            <w:shd w:val="clear" w:color="auto" w:fill="F2F2F2" w:themeFill="background1" w:themeFillShade="F2"/>
            <w:vAlign w:val="center"/>
          </w:tcPr>
          <w:p w14:paraId="6EFC80AB" w14:textId="77777777" w:rsidR="00683D5F" w:rsidRDefault="00683D5F">
            <w:pPr>
              <w:widowControl w:val="0"/>
              <w:spacing w:after="0"/>
              <w:jc w:val="center"/>
              <w:rPr>
                <w:rFonts w:ascii="Arial" w:eastAsia="Calibri" w:hAnsi="Arial" w:cs="Arial"/>
                <w:sz w:val="20"/>
                <w:szCs w:val="20"/>
              </w:rPr>
            </w:pPr>
          </w:p>
        </w:tc>
      </w:tr>
      <w:tr w:rsidR="00683D5F" w14:paraId="6A2B4FC3" w14:textId="77777777">
        <w:trPr>
          <w:trHeight w:val="454"/>
        </w:trPr>
        <w:tc>
          <w:tcPr>
            <w:tcW w:w="10035" w:type="dxa"/>
            <w:vAlign w:val="center"/>
          </w:tcPr>
          <w:p w14:paraId="412672F8" w14:textId="77777777" w:rsidR="00683D5F" w:rsidRDefault="008E3273">
            <w:pPr>
              <w:widowControl w:val="0"/>
              <w:spacing w:after="0" w:line="240" w:lineRule="auto"/>
              <w:ind w:left="113"/>
              <w:rPr>
                <w:color w:val="000000"/>
              </w:rPr>
            </w:pPr>
            <w:r>
              <w:rPr>
                <w:rFonts w:ascii="Arial" w:eastAsia="Arial" w:hAnsi="Arial" w:cs="Arial"/>
                <w:color w:val="000000"/>
                <w:sz w:val="20"/>
                <w:szCs w:val="20"/>
                <w:shd w:val="clear" w:color="auto" w:fill="FFFFFF"/>
                <w:lang w:eastAsia="ar-SA"/>
              </w:rPr>
              <w:t>Fonctions et caractéristiques d’une chaîne d’action dans un système informatique</w:t>
            </w:r>
          </w:p>
        </w:tc>
        <w:tc>
          <w:tcPr>
            <w:tcW w:w="1417" w:type="dxa"/>
            <w:vAlign w:val="center"/>
          </w:tcPr>
          <w:p w14:paraId="7B157B57" w14:textId="77777777" w:rsidR="00683D5F" w:rsidRDefault="00683D5F">
            <w:pPr>
              <w:widowControl w:val="0"/>
              <w:spacing w:after="0" w:line="240" w:lineRule="auto"/>
              <w:jc w:val="center"/>
              <w:rPr>
                <w:rFonts w:ascii="Arial" w:eastAsia="Calibri" w:hAnsi="Arial" w:cs="Arial"/>
                <w:color w:val="000000"/>
              </w:rPr>
            </w:pPr>
          </w:p>
        </w:tc>
        <w:tc>
          <w:tcPr>
            <w:tcW w:w="1418" w:type="dxa"/>
            <w:vAlign w:val="center"/>
          </w:tcPr>
          <w:p w14:paraId="0229C45A" w14:textId="77777777" w:rsidR="00683D5F" w:rsidRDefault="00683D5F">
            <w:pPr>
              <w:widowControl w:val="0"/>
              <w:spacing w:after="0" w:line="240" w:lineRule="auto"/>
              <w:jc w:val="center"/>
              <w:rPr>
                <w:rFonts w:ascii="Arial" w:eastAsia="Calibri" w:hAnsi="Arial" w:cs="Arial"/>
                <w:color w:val="000000"/>
              </w:rPr>
            </w:pPr>
          </w:p>
        </w:tc>
        <w:tc>
          <w:tcPr>
            <w:tcW w:w="1415" w:type="dxa"/>
            <w:vAlign w:val="center"/>
          </w:tcPr>
          <w:p w14:paraId="175E5B08" w14:textId="77777777" w:rsidR="00683D5F" w:rsidRDefault="00683D5F">
            <w:pPr>
              <w:widowControl w:val="0"/>
              <w:spacing w:after="0" w:line="240" w:lineRule="auto"/>
              <w:jc w:val="center"/>
              <w:rPr>
                <w:rFonts w:ascii="Arial" w:eastAsia="Calibri" w:hAnsi="Arial" w:cs="Arial"/>
                <w:color w:val="000000"/>
              </w:rPr>
            </w:pPr>
          </w:p>
        </w:tc>
        <w:tc>
          <w:tcPr>
            <w:tcW w:w="1420" w:type="dxa"/>
            <w:vAlign w:val="center"/>
          </w:tcPr>
          <w:p w14:paraId="19D70D70" w14:textId="77777777" w:rsidR="00683D5F" w:rsidRDefault="008E3273">
            <w:pPr>
              <w:widowControl w:val="0"/>
              <w:spacing w:after="0" w:line="240" w:lineRule="auto"/>
              <w:jc w:val="center"/>
              <w:rPr>
                <w:color w:val="000000"/>
              </w:rPr>
            </w:pPr>
            <w:r>
              <w:rPr>
                <w:rFonts w:ascii="Arial" w:eastAsia="Calibri" w:hAnsi="Arial" w:cs="Arial"/>
                <w:color w:val="000000"/>
              </w:rPr>
              <w:t>X</w:t>
            </w:r>
          </w:p>
        </w:tc>
      </w:tr>
      <w:tr w:rsidR="00683D5F" w14:paraId="581C3A12" w14:textId="77777777">
        <w:trPr>
          <w:trHeight w:val="454"/>
        </w:trPr>
        <w:tc>
          <w:tcPr>
            <w:tcW w:w="10035" w:type="dxa"/>
            <w:shd w:val="clear" w:color="auto" w:fill="F2F2F2" w:themeFill="background1" w:themeFillShade="F2"/>
            <w:vAlign w:val="center"/>
          </w:tcPr>
          <w:p w14:paraId="1A9FD006" w14:textId="77777777" w:rsidR="00683D5F" w:rsidRDefault="008E3273">
            <w:pPr>
              <w:widowControl w:val="0"/>
              <w:spacing w:after="0"/>
              <w:ind w:left="113"/>
              <w:rPr>
                <w:rFonts w:ascii="Arial" w:eastAsia="Calibri" w:hAnsi="Arial" w:cs="Arial"/>
                <w:sz w:val="20"/>
                <w:szCs w:val="20"/>
              </w:rPr>
            </w:pPr>
            <w:r>
              <w:rPr>
                <w:rFonts w:ascii="Arial" w:eastAsia="Calibri" w:hAnsi="Arial" w:cs="Arial"/>
                <w:sz w:val="20"/>
                <w:szCs w:val="20"/>
              </w:rPr>
              <w:t>Caractéristiques des actionneurs présents dans les systèmes informatiques étudiés</w:t>
            </w:r>
          </w:p>
        </w:tc>
        <w:tc>
          <w:tcPr>
            <w:tcW w:w="1417" w:type="dxa"/>
            <w:shd w:val="clear" w:color="auto" w:fill="F2F2F2" w:themeFill="background1" w:themeFillShade="F2"/>
            <w:vAlign w:val="center"/>
          </w:tcPr>
          <w:p w14:paraId="7FFC2408" w14:textId="77777777" w:rsidR="00683D5F" w:rsidRDefault="00683D5F">
            <w:pPr>
              <w:widowControl w:val="0"/>
              <w:spacing w:after="0"/>
              <w:jc w:val="center"/>
              <w:rPr>
                <w:rFonts w:ascii="Arial" w:eastAsia="Calibri" w:hAnsi="Arial" w:cs="Arial"/>
                <w:sz w:val="20"/>
                <w:szCs w:val="20"/>
              </w:rPr>
            </w:pPr>
          </w:p>
        </w:tc>
        <w:tc>
          <w:tcPr>
            <w:tcW w:w="1418" w:type="dxa"/>
            <w:shd w:val="clear" w:color="auto" w:fill="F2F2F2" w:themeFill="background1" w:themeFillShade="F2"/>
            <w:vAlign w:val="center"/>
          </w:tcPr>
          <w:p w14:paraId="06FF4D68" w14:textId="77777777" w:rsidR="00683D5F" w:rsidRDefault="00683D5F">
            <w:pPr>
              <w:widowControl w:val="0"/>
              <w:spacing w:after="0"/>
              <w:jc w:val="center"/>
              <w:rPr>
                <w:rFonts w:ascii="Arial" w:eastAsia="Calibri" w:hAnsi="Arial" w:cs="Arial"/>
                <w:sz w:val="20"/>
                <w:szCs w:val="20"/>
              </w:rPr>
            </w:pPr>
          </w:p>
        </w:tc>
        <w:tc>
          <w:tcPr>
            <w:tcW w:w="1415" w:type="dxa"/>
            <w:shd w:val="clear" w:color="auto" w:fill="F2F2F2" w:themeFill="background1" w:themeFillShade="F2"/>
            <w:vAlign w:val="center"/>
          </w:tcPr>
          <w:p w14:paraId="0B49440F" w14:textId="77777777" w:rsidR="00683D5F" w:rsidRDefault="00683D5F">
            <w:pPr>
              <w:widowControl w:val="0"/>
              <w:spacing w:after="0"/>
              <w:jc w:val="center"/>
              <w:rPr>
                <w:rFonts w:ascii="Arial" w:eastAsia="Calibri" w:hAnsi="Arial" w:cs="Arial"/>
                <w:sz w:val="20"/>
                <w:szCs w:val="20"/>
              </w:rPr>
            </w:pPr>
          </w:p>
        </w:tc>
        <w:tc>
          <w:tcPr>
            <w:tcW w:w="1420" w:type="dxa"/>
            <w:shd w:val="clear" w:color="auto" w:fill="F2F2F2" w:themeFill="background1" w:themeFillShade="F2"/>
            <w:vAlign w:val="center"/>
          </w:tcPr>
          <w:p w14:paraId="14C4AC8C" w14:textId="77777777" w:rsidR="00683D5F" w:rsidRDefault="008E3273">
            <w:pPr>
              <w:widowControl w:val="0"/>
              <w:spacing w:after="0"/>
              <w:jc w:val="center"/>
              <w:rPr>
                <w:rFonts w:ascii="Arial" w:eastAsia="Calibri" w:hAnsi="Arial" w:cs="Arial"/>
                <w:sz w:val="20"/>
                <w:szCs w:val="20"/>
              </w:rPr>
            </w:pPr>
            <w:r>
              <w:rPr>
                <w:rFonts w:ascii="Arial" w:eastAsia="Calibri" w:hAnsi="Arial" w:cs="Arial"/>
                <w:sz w:val="20"/>
                <w:szCs w:val="20"/>
              </w:rPr>
              <w:t>X</w:t>
            </w:r>
          </w:p>
        </w:tc>
      </w:tr>
      <w:tr w:rsidR="00683D5F" w14:paraId="26ACAB15" w14:textId="77777777">
        <w:trPr>
          <w:trHeight w:val="454"/>
        </w:trPr>
        <w:tc>
          <w:tcPr>
            <w:tcW w:w="10035" w:type="dxa"/>
            <w:vAlign w:val="center"/>
          </w:tcPr>
          <w:p w14:paraId="4DEC9BC1" w14:textId="77777777" w:rsidR="00683D5F" w:rsidRDefault="008E3273">
            <w:pPr>
              <w:widowControl w:val="0"/>
              <w:spacing w:after="0" w:line="240" w:lineRule="auto"/>
              <w:ind w:left="113"/>
              <w:rPr>
                <w:color w:val="000000"/>
              </w:rPr>
            </w:pPr>
            <w:r>
              <w:rPr>
                <w:rFonts w:ascii="Arial" w:eastAsia="Calibri" w:hAnsi="Arial" w:cs="Arial"/>
                <w:color w:val="000000"/>
                <w:sz w:val="20"/>
                <w:szCs w:val="20"/>
                <w:shd w:val="clear" w:color="auto" w:fill="FFFFFF"/>
              </w:rPr>
              <w:t>Effets et caractéristiques d’un système en boucle fermée</w:t>
            </w:r>
          </w:p>
        </w:tc>
        <w:tc>
          <w:tcPr>
            <w:tcW w:w="1417" w:type="dxa"/>
            <w:vAlign w:val="center"/>
          </w:tcPr>
          <w:p w14:paraId="09202571" w14:textId="77777777" w:rsidR="00683D5F" w:rsidRDefault="00683D5F">
            <w:pPr>
              <w:widowControl w:val="0"/>
              <w:spacing w:after="0" w:line="240" w:lineRule="auto"/>
              <w:jc w:val="center"/>
              <w:rPr>
                <w:rFonts w:ascii="Arial" w:eastAsia="Calibri" w:hAnsi="Arial" w:cs="Arial"/>
                <w:color w:val="000000"/>
              </w:rPr>
            </w:pPr>
          </w:p>
        </w:tc>
        <w:tc>
          <w:tcPr>
            <w:tcW w:w="1418" w:type="dxa"/>
            <w:vAlign w:val="center"/>
          </w:tcPr>
          <w:p w14:paraId="314909DD" w14:textId="77777777" w:rsidR="00683D5F" w:rsidRDefault="00683D5F">
            <w:pPr>
              <w:widowControl w:val="0"/>
              <w:spacing w:after="0" w:line="240" w:lineRule="auto"/>
              <w:jc w:val="center"/>
              <w:rPr>
                <w:rFonts w:ascii="Arial" w:eastAsia="Calibri" w:hAnsi="Arial" w:cs="Arial"/>
                <w:color w:val="000000"/>
              </w:rPr>
            </w:pPr>
          </w:p>
        </w:tc>
        <w:tc>
          <w:tcPr>
            <w:tcW w:w="1415" w:type="dxa"/>
            <w:vAlign w:val="center"/>
          </w:tcPr>
          <w:p w14:paraId="5A0C2466" w14:textId="77777777" w:rsidR="00683D5F" w:rsidRDefault="00683D5F">
            <w:pPr>
              <w:widowControl w:val="0"/>
              <w:spacing w:after="0" w:line="240" w:lineRule="auto"/>
              <w:jc w:val="center"/>
              <w:rPr>
                <w:color w:val="000000"/>
              </w:rPr>
            </w:pPr>
          </w:p>
        </w:tc>
        <w:tc>
          <w:tcPr>
            <w:tcW w:w="1420" w:type="dxa"/>
            <w:vAlign w:val="center"/>
          </w:tcPr>
          <w:p w14:paraId="1EDD30FA" w14:textId="77777777" w:rsidR="00683D5F" w:rsidRDefault="008E3273">
            <w:pPr>
              <w:widowControl w:val="0"/>
              <w:spacing w:after="0" w:line="240" w:lineRule="auto"/>
              <w:jc w:val="center"/>
              <w:rPr>
                <w:rFonts w:ascii="Arial" w:eastAsia="Calibri" w:hAnsi="Arial" w:cs="Arial"/>
                <w:color w:val="000000"/>
              </w:rPr>
            </w:pPr>
            <w:r>
              <w:rPr>
                <w:rFonts w:ascii="Arial" w:eastAsia="Calibri" w:hAnsi="Arial" w:cs="Arial"/>
                <w:color w:val="000000"/>
              </w:rPr>
              <w:t>X</w:t>
            </w:r>
          </w:p>
        </w:tc>
      </w:tr>
    </w:tbl>
    <w:p w14:paraId="492C0A50" w14:textId="77777777" w:rsidR="00683D5F" w:rsidRDefault="00683D5F">
      <w:pPr>
        <w:widowControl w:val="0"/>
        <w:spacing w:after="0"/>
        <w:rPr>
          <w:sz w:val="12"/>
          <w:szCs w:val="12"/>
        </w:rPr>
      </w:pPr>
    </w:p>
    <w:tbl>
      <w:tblPr>
        <w:tblStyle w:val="Grilledutableau"/>
        <w:tblW w:w="15705" w:type="dxa"/>
        <w:tblInd w:w="20" w:type="dxa"/>
        <w:tblLayout w:type="fixed"/>
        <w:tblCellMar>
          <w:left w:w="5" w:type="dxa"/>
          <w:right w:w="5" w:type="dxa"/>
        </w:tblCellMar>
        <w:tblLook w:val="04A0" w:firstRow="1" w:lastRow="0" w:firstColumn="1" w:lastColumn="0" w:noHBand="0" w:noVBand="1"/>
      </w:tblPr>
      <w:tblGrid>
        <w:gridCol w:w="10035"/>
        <w:gridCol w:w="1417"/>
        <w:gridCol w:w="1418"/>
        <w:gridCol w:w="1415"/>
        <w:gridCol w:w="1420"/>
      </w:tblGrid>
      <w:tr w:rsidR="00683D5F" w14:paraId="496DA407" w14:textId="77777777">
        <w:trPr>
          <w:trHeight w:val="737"/>
        </w:trPr>
        <w:tc>
          <w:tcPr>
            <w:tcW w:w="10035" w:type="dxa"/>
            <w:vAlign w:val="center"/>
          </w:tcPr>
          <w:p w14:paraId="3994760E" w14:textId="77777777" w:rsidR="00683D5F" w:rsidRDefault="008E3273">
            <w:pPr>
              <w:widowControl w:val="0"/>
              <w:spacing w:after="0" w:line="240" w:lineRule="auto"/>
              <w:jc w:val="center"/>
              <w:rPr>
                <w:color w:val="000000"/>
              </w:rPr>
            </w:pPr>
            <w:r>
              <w:rPr>
                <w:rFonts w:ascii="Arial" w:eastAsia="Calibri" w:hAnsi="Arial" w:cs="Arial"/>
                <w:color w:val="000000"/>
              </w:rPr>
              <w:t>Connaissances transversales</w:t>
            </w:r>
          </w:p>
        </w:tc>
        <w:tc>
          <w:tcPr>
            <w:tcW w:w="1417" w:type="dxa"/>
            <w:vAlign w:val="center"/>
          </w:tcPr>
          <w:p w14:paraId="0F81CC82" w14:textId="77777777" w:rsidR="00683D5F" w:rsidRDefault="008E3273">
            <w:pPr>
              <w:widowControl w:val="0"/>
              <w:spacing w:after="0" w:line="240" w:lineRule="auto"/>
              <w:jc w:val="center"/>
              <w:rPr>
                <w:rFonts w:ascii="Arial" w:hAnsi="Arial" w:cs="Arial"/>
              </w:rPr>
            </w:pPr>
            <w:r>
              <w:rPr>
                <w:rFonts w:ascii="Arial" w:eastAsia="Calibri" w:hAnsi="Arial" w:cs="Arial"/>
              </w:rPr>
              <w:t>Acquérir l’information</w:t>
            </w:r>
          </w:p>
        </w:tc>
        <w:tc>
          <w:tcPr>
            <w:tcW w:w="1418" w:type="dxa"/>
            <w:vAlign w:val="center"/>
          </w:tcPr>
          <w:p w14:paraId="018F4D67" w14:textId="77777777" w:rsidR="00683D5F" w:rsidRDefault="008E3273">
            <w:pPr>
              <w:widowControl w:val="0"/>
              <w:spacing w:after="0" w:line="240" w:lineRule="auto"/>
              <w:jc w:val="center"/>
              <w:rPr>
                <w:rFonts w:ascii="Arial" w:hAnsi="Arial" w:cs="Arial"/>
              </w:rPr>
            </w:pPr>
            <w:r>
              <w:rPr>
                <w:rFonts w:ascii="Arial" w:eastAsia="Calibri" w:hAnsi="Arial" w:cs="Arial"/>
              </w:rPr>
              <w:t>Traiter l’information</w:t>
            </w:r>
          </w:p>
        </w:tc>
        <w:tc>
          <w:tcPr>
            <w:tcW w:w="1415" w:type="dxa"/>
            <w:vAlign w:val="center"/>
          </w:tcPr>
          <w:p w14:paraId="71992867" w14:textId="77777777" w:rsidR="00683D5F" w:rsidRDefault="008E3273">
            <w:pPr>
              <w:widowControl w:val="0"/>
              <w:spacing w:after="0" w:line="240" w:lineRule="auto"/>
              <w:jc w:val="center"/>
              <w:rPr>
                <w:rFonts w:ascii="Arial" w:hAnsi="Arial" w:cs="Arial"/>
              </w:rPr>
            </w:pPr>
            <w:r>
              <w:rPr>
                <w:rFonts w:ascii="Arial" w:eastAsia="Calibri" w:hAnsi="Arial" w:cs="Arial"/>
              </w:rPr>
              <w:t>Transporter l’information</w:t>
            </w:r>
          </w:p>
        </w:tc>
        <w:tc>
          <w:tcPr>
            <w:tcW w:w="1420" w:type="dxa"/>
            <w:vAlign w:val="center"/>
          </w:tcPr>
          <w:p w14:paraId="1BAFFC45" w14:textId="77777777" w:rsidR="00683D5F" w:rsidRDefault="008E3273">
            <w:pPr>
              <w:widowControl w:val="0"/>
              <w:spacing w:after="0" w:line="240" w:lineRule="auto"/>
              <w:jc w:val="center"/>
              <w:rPr>
                <w:rFonts w:ascii="Arial" w:hAnsi="Arial" w:cs="Arial"/>
              </w:rPr>
            </w:pPr>
            <w:r>
              <w:rPr>
                <w:rFonts w:ascii="Arial" w:eastAsia="Calibri" w:hAnsi="Arial" w:cs="Arial"/>
              </w:rPr>
              <w:t>Utiliser l’information</w:t>
            </w:r>
          </w:p>
        </w:tc>
      </w:tr>
      <w:tr w:rsidR="00683D5F" w14:paraId="66A5C7C5" w14:textId="77777777">
        <w:trPr>
          <w:trHeight w:val="454"/>
        </w:trPr>
        <w:tc>
          <w:tcPr>
            <w:tcW w:w="10035" w:type="dxa"/>
            <w:tcBorders>
              <w:top w:val="nil"/>
            </w:tcBorders>
            <w:vAlign w:val="center"/>
          </w:tcPr>
          <w:p w14:paraId="0E3A8CE5" w14:textId="77777777" w:rsidR="00683D5F" w:rsidRDefault="008E3273">
            <w:pPr>
              <w:widowControl w:val="0"/>
              <w:spacing w:after="0" w:line="240" w:lineRule="auto"/>
              <w:ind w:left="113"/>
              <w:rPr>
                <w:color w:val="000000"/>
              </w:rPr>
            </w:pPr>
            <w:r>
              <w:rPr>
                <w:rFonts w:ascii="Arial" w:eastAsia="Calibri" w:hAnsi="Arial" w:cs="Arial"/>
                <w:color w:val="000000"/>
                <w:sz w:val="20"/>
                <w:szCs w:val="20"/>
                <w:shd w:val="clear" w:color="auto" w:fill="FFFFFF"/>
              </w:rPr>
              <w:t>Lois générales de l’électricité</w:t>
            </w:r>
          </w:p>
        </w:tc>
        <w:tc>
          <w:tcPr>
            <w:tcW w:w="1417" w:type="dxa"/>
            <w:tcBorders>
              <w:top w:val="nil"/>
            </w:tcBorders>
            <w:vAlign w:val="center"/>
          </w:tcPr>
          <w:p w14:paraId="773BD354"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4D2728D0"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72559198"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57BF72D9"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r w:rsidR="00683D5F" w14:paraId="5987A876" w14:textId="77777777">
        <w:trPr>
          <w:trHeight w:val="454"/>
        </w:trPr>
        <w:tc>
          <w:tcPr>
            <w:tcW w:w="10035" w:type="dxa"/>
            <w:tcBorders>
              <w:top w:val="nil"/>
            </w:tcBorders>
            <w:shd w:val="clear" w:color="auto" w:fill="F2F2F2" w:themeFill="background1" w:themeFillShade="F2"/>
            <w:vAlign w:val="center"/>
          </w:tcPr>
          <w:p w14:paraId="00EDC1B6" w14:textId="77777777" w:rsidR="00683D5F" w:rsidRDefault="008E3273">
            <w:pPr>
              <w:widowControl w:val="0"/>
              <w:spacing w:after="0" w:line="240" w:lineRule="auto"/>
              <w:ind w:left="113"/>
              <w:rPr>
                <w:rFonts w:ascii="Arial" w:hAnsi="Arial" w:cs="Arial"/>
                <w:color w:val="000000"/>
              </w:rPr>
            </w:pPr>
            <w:r>
              <w:rPr>
                <w:rFonts w:ascii="Arial" w:eastAsia="Calibri" w:hAnsi="Arial" w:cs="Arial"/>
                <w:color w:val="000000"/>
              </w:rPr>
              <w:t>Caractérisations temporelles et fréquentielles des signaux</w:t>
            </w:r>
          </w:p>
        </w:tc>
        <w:tc>
          <w:tcPr>
            <w:tcW w:w="1417" w:type="dxa"/>
            <w:tcBorders>
              <w:top w:val="nil"/>
            </w:tcBorders>
            <w:shd w:val="clear" w:color="auto" w:fill="F2F2F2" w:themeFill="background1" w:themeFillShade="F2"/>
            <w:vAlign w:val="center"/>
          </w:tcPr>
          <w:p w14:paraId="3C2D213C"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tcBorders>
              <w:top w:val="nil"/>
            </w:tcBorders>
            <w:shd w:val="clear" w:color="auto" w:fill="F2F2F2" w:themeFill="background1" w:themeFillShade="F2"/>
            <w:vAlign w:val="center"/>
          </w:tcPr>
          <w:p w14:paraId="2A60C487"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tcBorders>
              <w:top w:val="nil"/>
            </w:tcBorders>
            <w:shd w:val="clear" w:color="auto" w:fill="F2F2F2" w:themeFill="background1" w:themeFillShade="F2"/>
            <w:vAlign w:val="center"/>
          </w:tcPr>
          <w:p w14:paraId="5D604A28"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tcBorders>
              <w:top w:val="nil"/>
            </w:tcBorders>
            <w:shd w:val="clear" w:color="auto" w:fill="F2F2F2" w:themeFill="background1" w:themeFillShade="F2"/>
            <w:vAlign w:val="center"/>
          </w:tcPr>
          <w:p w14:paraId="5209B593"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r w:rsidR="00683D5F" w14:paraId="37D48D1F" w14:textId="77777777">
        <w:trPr>
          <w:trHeight w:val="454"/>
        </w:trPr>
        <w:tc>
          <w:tcPr>
            <w:tcW w:w="10035" w:type="dxa"/>
            <w:tcBorders>
              <w:top w:val="nil"/>
            </w:tcBorders>
            <w:vAlign w:val="center"/>
          </w:tcPr>
          <w:p w14:paraId="44568B76" w14:textId="77777777" w:rsidR="00683D5F" w:rsidRDefault="008E3273">
            <w:pPr>
              <w:widowControl w:val="0"/>
              <w:spacing w:after="0" w:line="240" w:lineRule="auto"/>
              <w:ind w:left="113"/>
              <w:rPr>
                <w:color w:val="000000"/>
              </w:rPr>
            </w:pPr>
            <w:r>
              <w:rPr>
                <w:rFonts w:ascii="Arial" w:eastAsia="Calibri" w:hAnsi="Arial" w:cs="Arial"/>
                <w:color w:val="000000"/>
                <w:sz w:val="20"/>
                <w:szCs w:val="20"/>
                <w:shd w:val="clear" w:color="auto" w:fill="FFFFFF"/>
              </w:rPr>
              <w:t>Fonction filtrage (analogique et numérique)</w:t>
            </w:r>
          </w:p>
        </w:tc>
        <w:tc>
          <w:tcPr>
            <w:tcW w:w="1417" w:type="dxa"/>
            <w:tcBorders>
              <w:top w:val="nil"/>
            </w:tcBorders>
            <w:vAlign w:val="center"/>
          </w:tcPr>
          <w:p w14:paraId="47310A7A"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3F6BD7A4"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273C88F2"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585E61A3"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r w:rsidR="00683D5F" w14:paraId="2FD3419A" w14:textId="77777777">
        <w:trPr>
          <w:trHeight w:val="454"/>
        </w:trPr>
        <w:tc>
          <w:tcPr>
            <w:tcW w:w="10035" w:type="dxa"/>
            <w:tcBorders>
              <w:top w:val="nil"/>
            </w:tcBorders>
            <w:shd w:val="clear" w:color="auto" w:fill="F2F2F2" w:themeFill="background1" w:themeFillShade="F2"/>
            <w:vAlign w:val="center"/>
          </w:tcPr>
          <w:p w14:paraId="7036AF1B" w14:textId="77777777" w:rsidR="00683D5F" w:rsidRDefault="008E3273">
            <w:pPr>
              <w:widowControl w:val="0"/>
              <w:spacing w:after="0" w:line="240" w:lineRule="auto"/>
              <w:ind w:left="113"/>
              <w:rPr>
                <w:color w:val="000000"/>
              </w:rPr>
            </w:pPr>
            <w:r>
              <w:rPr>
                <w:rFonts w:ascii="Arial" w:eastAsia="Calibri" w:hAnsi="Arial" w:cs="Arial"/>
                <w:color w:val="000000"/>
                <w:sz w:val="20"/>
                <w:szCs w:val="20"/>
              </w:rPr>
              <w:t>Appareils de mesures</w:t>
            </w:r>
          </w:p>
        </w:tc>
        <w:tc>
          <w:tcPr>
            <w:tcW w:w="1417" w:type="dxa"/>
            <w:tcBorders>
              <w:top w:val="nil"/>
            </w:tcBorders>
            <w:shd w:val="clear" w:color="auto" w:fill="F2F2F2" w:themeFill="background1" w:themeFillShade="F2"/>
            <w:vAlign w:val="center"/>
          </w:tcPr>
          <w:p w14:paraId="7CE89EA2"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tcBorders>
              <w:top w:val="nil"/>
            </w:tcBorders>
            <w:shd w:val="clear" w:color="auto" w:fill="F2F2F2" w:themeFill="background1" w:themeFillShade="F2"/>
            <w:vAlign w:val="center"/>
          </w:tcPr>
          <w:p w14:paraId="031AA890"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tcBorders>
              <w:top w:val="nil"/>
            </w:tcBorders>
            <w:shd w:val="clear" w:color="auto" w:fill="F2F2F2" w:themeFill="background1" w:themeFillShade="F2"/>
            <w:vAlign w:val="center"/>
          </w:tcPr>
          <w:p w14:paraId="30C14B98"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tcBorders>
              <w:top w:val="nil"/>
            </w:tcBorders>
            <w:shd w:val="clear" w:color="auto" w:fill="F2F2F2" w:themeFill="background1" w:themeFillShade="F2"/>
            <w:vAlign w:val="center"/>
          </w:tcPr>
          <w:p w14:paraId="027DD14E"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r w:rsidR="00683D5F" w14:paraId="1E9CD37D" w14:textId="77777777">
        <w:trPr>
          <w:trHeight w:val="454"/>
        </w:trPr>
        <w:tc>
          <w:tcPr>
            <w:tcW w:w="10035" w:type="dxa"/>
            <w:vAlign w:val="center"/>
          </w:tcPr>
          <w:p w14:paraId="5688877D" w14:textId="77777777" w:rsidR="00683D5F" w:rsidRDefault="008E3273">
            <w:pPr>
              <w:widowControl w:val="0"/>
              <w:spacing w:after="0" w:line="240" w:lineRule="auto"/>
              <w:ind w:firstLine="132"/>
              <w:rPr>
                <w:rFonts w:ascii="Arial" w:eastAsia="Calibri" w:hAnsi="Arial" w:cs="Arial"/>
                <w:color w:val="000000"/>
                <w:sz w:val="20"/>
                <w:szCs w:val="20"/>
              </w:rPr>
            </w:pPr>
            <w:r>
              <w:rPr>
                <w:rFonts w:ascii="Arial" w:eastAsia="Calibri" w:hAnsi="Arial" w:cs="Arial"/>
                <w:color w:val="000000"/>
                <w:sz w:val="20"/>
                <w:szCs w:val="20"/>
              </w:rPr>
              <w:t>Mesures et incertitudes</w:t>
            </w:r>
          </w:p>
        </w:tc>
        <w:tc>
          <w:tcPr>
            <w:tcW w:w="1417" w:type="dxa"/>
            <w:vAlign w:val="center"/>
          </w:tcPr>
          <w:p w14:paraId="4EC2AF62"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vAlign w:val="center"/>
          </w:tcPr>
          <w:p w14:paraId="1DCF2ECD"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vAlign w:val="center"/>
          </w:tcPr>
          <w:p w14:paraId="30432D0A"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vAlign w:val="center"/>
          </w:tcPr>
          <w:p w14:paraId="1C23A5D0"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bl>
    <w:p w14:paraId="016A1B5C" w14:textId="77777777" w:rsidR="00683D5F" w:rsidRDefault="008E3273">
      <w:pPr>
        <w:spacing w:after="0" w:line="240" w:lineRule="auto"/>
        <w:rPr>
          <w:rFonts w:ascii="Arial" w:hAnsi="Arial" w:cs="Arial"/>
          <w:sz w:val="24"/>
          <w:szCs w:val="24"/>
        </w:rPr>
      </w:pPr>
      <w:r>
        <w:br w:type="page"/>
      </w:r>
    </w:p>
    <w:tbl>
      <w:tblPr>
        <w:tblStyle w:val="Grilledutableau"/>
        <w:tblW w:w="15705" w:type="dxa"/>
        <w:tblInd w:w="-5" w:type="dxa"/>
        <w:tblLayout w:type="fixed"/>
        <w:tblCellMar>
          <w:left w:w="5" w:type="dxa"/>
          <w:right w:w="5" w:type="dxa"/>
        </w:tblCellMar>
        <w:tblLook w:val="04A0" w:firstRow="1" w:lastRow="0" w:firstColumn="1" w:lastColumn="0" w:noHBand="0" w:noVBand="1"/>
      </w:tblPr>
      <w:tblGrid>
        <w:gridCol w:w="15705"/>
      </w:tblGrid>
      <w:tr w:rsidR="00683D5F" w14:paraId="79B9851F" w14:textId="77777777">
        <w:trPr>
          <w:trHeight w:val="567"/>
        </w:trPr>
        <w:tc>
          <w:tcPr>
            <w:tcW w:w="15705" w:type="dxa"/>
            <w:vAlign w:val="center"/>
          </w:tcPr>
          <w:p w14:paraId="5EA84DB2" w14:textId="77777777" w:rsidR="00683D5F" w:rsidRDefault="008E3273">
            <w:pPr>
              <w:pageBreakBefore/>
              <w:widowControl w:val="0"/>
              <w:spacing w:after="0" w:line="240" w:lineRule="auto"/>
              <w:jc w:val="center"/>
              <w:rPr>
                <w:rFonts w:ascii="Arial" w:hAnsi="Arial" w:cs="Arial"/>
                <w:sz w:val="20"/>
                <w:szCs w:val="20"/>
              </w:rPr>
            </w:pPr>
            <w:r>
              <w:rPr>
                <w:rFonts w:ascii="Arial" w:eastAsia="Calibri" w:hAnsi="Arial" w:cs="Arial"/>
                <w:sz w:val="24"/>
                <w:szCs w:val="24"/>
              </w:rPr>
              <w:lastRenderedPageBreak/>
              <w:t>Ventilation des connaissances en fonction des thèmes (Option B)</w:t>
            </w:r>
          </w:p>
        </w:tc>
      </w:tr>
    </w:tbl>
    <w:p w14:paraId="5D34EB4C" w14:textId="77777777" w:rsidR="00683D5F" w:rsidRDefault="00683D5F">
      <w:pPr>
        <w:spacing w:after="0"/>
        <w:rPr>
          <w:sz w:val="12"/>
          <w:szCs w:val="12"/>
        </w:rPr>
      </w:pPr>
    </w:p>
    <w:tbl>
      <w:tblPr>
        <w:tblStyle w:val="Grilledutableau"/>
        <w:tblW w:w="15705" w:type="dxa"/>
        <w:tblInd w:w="-5" w:type="dxa"/>
        <w:tblLayout w:type="fixed"/>
        <w:tblCellMar>
          <w:left w:w="5" w:type="dxa"/>
          <w:right w:w="5" w:type="dxa"/>
        </w:tblCellMar>
        <w:tblLook w:val="04A0" w:firstRow="1" w:lastRow="0" w:firstColumn="1" w:lastColumn="0" w:noHBand="0" w:noVBand="1"/>
      </w:tblPr>
      <w:tblGrid>
        <w:gridCol w:w="10035"/>
        <w:gridCol w:w="1417"/>
        <w:gridCol w:w="1418"/>
        <w:gridCol w:w="1415"/>
        <w:gridCol w:w="1420"/>
      </w:tblGrid>
      <w:tr w:rsidR="00683D5F" w14:paraId="1BCB78AB" w14:textId="77777777">
        <w:trPr>
          <w:trHeight w:val="737"/>
        </w:trPr>
        <w:tc>
          <w:tcPr>
            <w:tcW w:w="10035" w:type="dxa"/>
            <w:vAlign w:val="center"/>
          </w:tcPr>
          <w:p w14:paraId="5233B852" w14:textId="77777777" w:rsidR="00683D5F" w:rsidRDefault="008E3273">
            <w:pPr>
              <w:widowControl w:val="0"/>
              <w:spacing w:after="0" w:line="240" w:lineRule="auto"/>
              <w:jc w:val="center"/>
              <w:rPr>
                <w:rFonts w:eastAsia="Calibri"/>
                <w:color w:val="000000"/>
              </w:rPr>
            </w:pPr>
            <w:r>
              <w:rPr>
                <w:rFonts w:ascii="Arial" w:eastAsia="Calibri" w:hAnsi="Arial" w:cs="Arial"/>
                <w:color w:val="000000"/>
              </w:rPr>
              <w:t>Connaissances spécifiques</w:t>
            </w:r>
          </w:p>
        </w:tc>
        <w:tc>
          <w:tcPr>
            <w:tcW w:w="1417" w:type="dxa"/>
            <w:vAlign w:val="center"/>
          </w:tcPr>
          <w:p w14:paraId="25330958" w14:textId="77777777" w:rsidR="00683D5F" w:rsidRDefault="008E3273">
            <w:pPr>
              <w:widowControl w:val="0"/>
              <w:spacing w:after="0" w:line="240" w:lineRule="auto"/>
              <w:jc w:val="center"/>
              <w:rPr>
                <w:rFonts w:ascii="Arial" w:hAnsi="Arial" w:cs="Arial"/>
              </w:rPr>
            </w:pPr>
            <w:r>
              <w:rPr>
                <w:rFonts w:ascii="Arial" w:eastAsia="Calibri" w:hAnsi="Arial" w:cs="Arial"/>
              </w:rPr>
              <w:t>Acquérir l’information</w:t>
            </w:r>
          </w:p>
        </w:tc>
        <w:tc>
          <w:tcPr>
            <w:tcW w:w="1418" w:type="dxa"/>
            <w:vAlign w:val="center"/>
          </w:tcPr>
          <w:p w14:paraId="31FA297F" w14:textId="77777777" w:rsidR="00683D5F" w:rsidRDefault="008E3273">
            <w:pPr>
              <w:widowControl w:val="0"/>
              <w:spacing w:after="0" w:line="240" w:lineRule="auto"/>
              <w:jc w:val="center"/>
              <w:rPr>
                <w:rFonts w:ascii="Arial" w:hAnsi="Arial" w:cs="Arial"/>
              </w:rPr>
            </w:pPr>
            <w:r>
              <w:rPr>
                <w:rFonts w:ascii="Arial" w:eastAsia="Calibri" w:hAnsi="Arial" w:cs="Arial"/>
              </w:rPr>
              <w:t>Traiter l’information</w:t>
            </w:r>
          </w:p>
        </w:tc>
        <w:tc>
          <w:tcPr>
            <w:tcW w:w="1415" w:type="dxa"/>
            <w:vAlign w:val="center"/>
          </w:tcPr>
          <w:p w14:paraId="6516AD46" w14:textId="77777777" w:rsidR="00683D5F" w:rsidRDefault="008E3273">
            <w:pPr>
              <w:widowControl w:val="0"/>
              <w:spacing w:after="0" w:line="240" w:lineRule="auto"/>
              <w:jc w:val="center"/>
              <w:rPr>
                <w:rFonts w:ascii="Arial" w:hAnsi="Arial" w:cs="Arial"/>
              </w:rPr>
            </w:pPr>
            <w:r>
              <w:rPr>
                <w:rFonts w:ascii="Arial" w:eastAsia="Calibri" w:hAnsi="Arial" w:cs="Arial"/>
              </w:rPr>
              <w:t>Transporter l’information</w:t>
            </w:r>
          </w:p>
        </w:tc>
        <w:tc>
          <w:tcPr>
            <w:tcW w:w="1420" w:type="dxa"/>
            <w:vAlign w:val="center"/>
          </w:tcPr>
          <w:p w14:paraId="320242DA" w14:textId="77777777" w:rsidR="00683D5F" w:rsidRDefault="008E3273">
            <w:pPr>
              <w:widowControl w:val="0"/>
              <w:spacing w:after="0" w:line="240" w:lineRule="auto"/>
              <w:jc w:val="center"/>
              <w:rPr>
                <w:rFonts w:ascii="Arial" w:hAnsi="Arial" w:cs="Arial"/>
              </w:rPr>
            </w:pPr>
            <w:r>
              <w:rPr>
                <w:rFonts w:ascii="Arial" w:eastAsia="Calibri" w:hAnsi="Arial" w:cs="Arial"/>
              </w:rPr>
              <w:t>Utiliser l’information</w:t>
            </w:r>
          </w:p>
        </w:tc>
      </w:tr>
      <w:tr w:rsidR="00683D5F" w14:paraId="07B2F300" w14:textId="77777777">
        <w:trPr>
          <w:trHeight w:val="454"/>
        </w:trPr>
        <w:tc>
          <w:tcPr>
            <w:tcW w:w="10035" w:type="dxa"/>
            <w:vAlign w:val="center"/>
          </w:tcPr>
          <w:p w14:paraId="67E0F8EF"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rPr>
              <w:t>Étude de l’environnement et modélisation d’un système électronique</w:t>
            </w:r>
          </w:p>
        </w:tc>
        <w:tc>
          <w:tcPr>
            <w:tcW w:w="1417" w:type="dxa"/>
            <w:vAlign w:val="center"/>
          </w:tcPr>
          <w:p w14:paraId="3CBAC73C" w14:textId="77777777" w:rsidR="00683D5F" w:rsidRDefault="008E3273">
            <w:pPr>
              <w:widowControl w:val="0"/>
              <w:spacing w:after="0" w:line="240" w:lineRule="auto"/>
              <w:jc w:val="center"/>
              <w:rPr>
                <w:rFonts w:ascii="Arial" w:hAnsi="Arial" w:cs="Arial"/>
                <w:color w:val="000000"/>
              </w:rPr>
            </w:pPr>
            <w:r>
              <w:rPr>
                <w:rFonts w:ascii="Arial" w:eastAsia="Calibri" w:hAnsi="Arial" w:cs="Arial"/>
                <w:color w:val="000000"/>
              </w:rPr>
              <w:t>X</w:t>
            </w:r>
          </w:p>
        </w:tc>
        <w:tc>
          <w:tcPr>
            <w:tcW w:w="1418" w:type="dxa"/>
            <w:vAlign w:val="center"/>
          </w:tcPr>
          <w:p w14:paraId="647A1D8A" w14:textId="77777777" w:rsidR="00683D5F" w:rsidRDefault="00683D5F">
            <w:pPr>
              <w:widowControl w:val="0"/>
              <w:spacing w:after="0" w:line="240" w:lineRule="auto"/>
              <w:jc w:val="center"/>
              <w:rPr>
                <w:rFonts w:ascii="Arial" w:hAnsi="Arial" w:cs="Arial"/>
                <w:color w:val="000000"/>
              </w:rPr>
            </w:pPr>
          </w:p>
        </w:tc>
        <w:tc>
          <w:tcPr>
            <w:tcW w:w="1415" w:type="dxa"/>
            <w:vAlign w:val="center"/>
          </w:tcPr>
          <w:p w14:paraId="3BCC21AE" w14:textId="77777777" w:rsidR="00683D5F" w:rsidRDefault="00683D5F">
            <w:pPr>
              <w:widowControl w:val="0"/>
              <w:spacing w:after="0" w:line="240" w:lineRule="auto"/>
              <w:jc w:val="center"/>
              <w:rPr>
                <w:rFonts w:ascii="Arial" w:hAnsi="Arial" w:cs="Arial"/>
                <w:color w:val="000000"/>
              </w:rPr>
            </w:pPr>
          </w:p>
        </w:tc>
        <w:tc>
          <w:tcPr>
            <w:tcW w:w="1420" w:type="dxa"/>
            <w:vAlign w:val="center"/>
          </w:tcPr>
          <w:p w14:paraId="2134F54B" w14:textId="77777777" w:rsidR="00683D5F" w:rsidRDefault="00683D5F">
            <w:pPr>
              <w:widowControl w:val="0"/>
              <w:spacing w:after="0" w:line="240" w:lineRule="auto"/>
              <w:jc w:val="center"/>
              <w:rPr>
                <w:rFonts w:ascii="Arial" w:hAnsi="Arial" w:cs="Arial"/>
                <w:color w:val="000000"/>
              </w:rPr>
            </w:pPr>
          </w:p>
        </w:tc>
      </w:tr>
      <w:tr w:rsidR="00683D5F" w14:paraId="04C95659" w14:textId="77777777">
        <w:trPr>
          <w:trHeight w:val="454"/>
        </w:trPr>
        <w:tc>
          <w:tcPr>
            <w:tcW w:w="10035" w:type="dxa"/>
            <w:shd w:val="clear" w:color="auto" w:fill="F2F2F2" w:themeFill="background1" w:themeFillShade="F2"/>
            <w:vAlign w:val="center"/>
          </w:tcPr>
          <w:p w14:paraId="7720F5AD"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Caractéristiques de capteurs présents dans les systèmes électroniques étudiés</w:t>
            </w:r>
          </w:p>
        </w:tc>
        <w:tc>
          <w:tcPr>
            <w:tcW w:w="1417" w:type="dxa"/>
            <w:shd w:val="clear" w:color="auto" w:fill="F2F2F2" w:themeFill="background1" w:themeFillShade="F2"/>
            <w:vAlign w:val="center"/>
          </w:tcPr>
          <w:p w14:paraId="467DF445" w14:textId="77777777" w:rsidR="00683D5F" w:rsidRDefault="008E3273">
            <w:pPr>
              <w:widowControl w:val="0"/>
              <w:spacing w:after="0" w:line="240" w:lineRule="auto"/>
              <w:jc w:val="center"/>
              <w:rPr>
                <w:rFonts w:ascii="Arial" w:hAnsi="Arial" w:cs="Arial"/>
                <w:color w:val="000000"/>
              </w:rPr>
            </w:pPr>
            <w:r>
              <w:rPr>
                <w:rFonts w:ascii="Arial" w:eastAsia="Calibri" w:hAnsi="Arial" w:cs="Arial"/>
                <w:color w:val="000000"/>
              </w:rPr>
              <w:t>X</w:t>
            </w:r>
          </w:p>
        </w:tc>
        <w:tc>
          <w:tcPr>
            <w:tcW w:w="1418" w:type="dxa"/>
            <w:shd w:val="clear" w:color="auto" w:fill="F2F2F2" w:themeFill="background1" w:themeFillShade="F2"/>
            <w:vAlign w:val="center"/>
          </w:tcPr>
          <w:p w14:paraId="6910CFCF" w14:textId="77777777" w:rsidR="00683D5F" w:rsidRDefault="00683D5F">
            <w:pPr>
              <w:widowControl w:val="0"/>
              <w:spacing w:after="0" w:line="240" w:lineRule="auto"/>
              <w:jc w:val="center"/>
              <w:rPr>
                <w:rFonts w:ascii="Arial" w:hAnsi="Arial" w:cs="Arial"/>
                <w:color w:val="000000"/>
              </w:rPr>
            </w:pPr>
          </w:p>
        </w:tc>
        <w:tc>
          <w:tcPr>
            <w:tcW w:w="1415" w:type="dxa"/>
            <w:shd w:val="clear" w:color="auto" w:fill="F2F2F2" w:themeFill="background1" w:themeFillShade="F2"/>
            <w:vAlign w:val="center"/>
          </w:tcPr>
          <w:p w14:paraId="450122BF" w14:textId="77777777" w:rsidR="00683D5F" w:rsidRDefault="00683D5F">
            <w:pPr>
              <w:widowControl w:val="0"/>
              <w:spacing w:after="0" w:line="240" w:lineRule="auto"/>
              <w:jc w:val="center"/>
              <w:rPr>
                <w:rFonts w:ascii="Arial" w:hAnsi="Arial" w:cs="Arial"/>
                <w:color w:val="000000"/>
              </w:rPr>
            </w:pPr>
          </w:p>
        </w:tc>
        <w:tc>
          <w:tcPr>
            <w:tcW w:w="1420" w:type="dxa"/>
            <w:shd w:val="clear" w:color="auto" w:fill="F2F2F2" w:themeFill="background1" w:themeFillShade="F2"/>
            <w:vAlign w:val="center"/>
          </w:tcPr>
          <w:p w14:paraId="579EDE77" w14:textId="77777777" w:rsidR="00683D5F" w:rsidRDefault="00683D5F">
            <w:pPr>
              <w:widowControl w:val="0"/>
              <w:spacing w:after="0" w:line="240" w:lineRule="auto"/>
              <w:jc w:val="center"/>
              <w:rPr>
                <w:rFonts w:ascii="Arial" w:hAnsi="Arial" w:cs="Arial"/>
                <w:color w:val="000000"/>
              </w:rPr>
            </w:pPr>
          </w:p>
        </w:tc>
      </w:tr>
      <w:tr w:rsidR="00683D5F" w14:paraId="6F55B9A0" w14:textId="77777777">
        <w:trPr>
          <w:trHeight w:val="454"/>
        </w:trPr>
        <w:tc>
          <w:tcPr>
            <w:tcW w:w="10035" w:type="dxa"/>
            <w:tcBorders>
              <w:top w:val="nil"/>
            </w:tcBorders>
            <w:vAlign w:val="center"/>
          </w:tcPr>
          <w:p w14:paraId="3B024303"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Arial" w:hAnsi="Arial" w:cs="Arial"/>
                <w:color w:val="000000"/>
                <w:sz w:val="20"/>
                <w:szCs w:val="20"/>
                <w:shd w:val="clear" w:color="auto" w:fill="FFFFFF"/>
                <w:lang w:eastAsia="ar-SA"/>
              </w:rPr>
              <w:t>Fonctions, structures et caractéristiques d’une chaîne de mesure dans un système électronique</w:t>
            </w:r>
          </w:p>
        </w:tc>
        <w:tc>
          <w:tcPr>
            <w:tcW w:w="1417" w:type="dxa"/>
            <w:tcBorders>
              <w:top w:val="nil"/>
            </w:tcBorders>
            <w:vAlign w:val="center"/>
          </w:tcPr>
          <w:p w14:paraId="60D1AA25" w14:textId="77777777" w:rsidR="00683D5F" w:rsidRDefault="00683D5F">
            <w:pPr>
              <w:widowControl w:val="0"/>
              <w:spacing w:after="0" w:line="240" w:lineRule="auto"/>
              <w:jc w:val="center"/>
              <w:rPr>
                <w:rFonts w:ascii="Arial" w:hAnsi="Arial" w:cs="Arial"/>
                <w:color w:val="000000"/>
              </w:rPr>
            </w:pPr>
          </w:p>
        </w:tc>
        <w:tc>
          <w:tcPr>
            <w:tcW w:w="1418" w:type="dxa"/>
            <w:tcBorders>
              <w:top w:val="nil"/>
            </w:tcBorders>
            <w:vAlign w:val="center"/>
          </w:tcPr>
          <w:p w14:paraId="66794866" w14:textId="77777777" w:rsidR="00683D5F" w:rsidRDefault="008E3273">
            <w:pPr>
              <w:widowControl w:val="0"/>
              <w:spacing w:after="0" w:line="240" w:lineRule="auto"/>
              <w:jc w:val="center"/>
              <w:rPr>
                <w:rFonts w:ascii="Arial" w:hAnsi="Arial" w:cs="Arial"/>
                <w:color w:val="000000"/>
              </w:rPr>
            </w:pPr>
            <w:r>
              <w:rPr>
                <w:rFonts w:ascii="Arial" w:eastAsia="Calibri" w:hAnsi="Arial" w:cs="Arial"/>
                <w:color w:val="000000"/>
              </w:rPr>
              <w:t>X</w:t>
            </w:r>
          </w:p>
        </w:tc>
        <w:tc>
          <w:tcPr>
            <w:tcW w:w="1415" w:type="dxa"/>
            <w:tcBorders>
              <w:top w:val="nil"/>
            </w:tcBorders>
            <w:vAlign w:val="center"/>
          </w:tcPr>
          <w:p w14:paraId="55DB4DAA" w14:textId="77777777" w:rsidR="00683D5F" w:rsidRDefault="00683D5F">
            <w:pPr>
              <w:widowControl w:val="0"/>
              <w:spacing w:after="0" w:line="240" w:lineRule="auto"/>
              <w:jc w:val="center"/>
              <w:rPr>
                <w:rFonts w:ascii="Arial" w:hAnsi="Arial" w:cs="Arial"/>
                <w:color w:val="000000"/>
              </w:rPr>
            </w:pPr>
          </w:p>
        </w:tc>
        <w:tc>
          <w:tcPr>
            <w:tcW w:w="1420" w:type="dxa"/>
            <w:tcBorders>
              <w:top w:val="nil"/>
            </w:tcBorders>
            <w:vAlign w:val="center"/>
          </w:tcPr>
          <w:p w14:paraId="593F6014" w14:textId="77777777" w:rsidR="00683D5F" w:rsidRDefault="00683D5F">
            <w:pPr>
              <w:widowControl w:val="0"/>
              <w:spacing w:after="0" w:line="240" w:lineRule="auto"/>
              <w:jc w:val="center"/>
              <w:rPr>
                <w:rFonts w:ascii="Arial" w:hAnsi="Arial" w:cs="Arial"/>
                <w:color w:val="000000"/>
              </w:rPr>
            </w:pPr>
          </w:p>
        </w:tc>
      </w:tr>
      <w:tr w:rsidR="00683D5F" w14:paraId="44D12455" w14:textId="77777777">
        <w:trPr>
          <w:trHeight w:val="454"/>
        </w:trPr>
        <w:tc>
          <w:tcPr>
            <w:tcW w:w="10035" w:type="dxa"/>
            <w:shd w:val="clear" w:color="auto" w:fill="F2F2F2" w:themeFill="background1" w:themeFillShade="F2"/>
            <w:vAlign w:val="center"/>
          </w:tcPr>
          <w:p w14:paraId="46BF3193" w14:textId="77777777" w:rsidR="00683D5F" w:rsidRDefault="008E3273">
            <w:pPr>
              <w:widowControl w:val="0"/>
              <w:spacing w:after="0" w:line="240" w:lineRule="auto"/>
              <w:ind w:left="113" w:right="113"/>
              <w:rPr>
                <w:rFonts w:ascii="Arial" w:hAnsi="Arial" w:cs="Arial"/>
                <w:color w:val="000000"/>
                <w:sz w:val="20"/>
                <w:szCs w:val="20"/>
              </w:rPr>
            </w:pPr>
            <w:bookmarkStart w:id="13" w:name="__DdeLink__2941_359480530941"/>
            <w:bookmarkStart w:id="14" w:name="__DdeLink__2943_359480530941"/>
            <w:bookmarkStart w:id="15" w:name="__DdeLink__2941_3594805309131"/>
            <w:bookmarkStart w:id="16" w:name="__DdeLink__2935_3594805309131"/>
            <w:bookmarkStart w:id="17" w:name="__DdeLink__2935_359480530941"/>
            <w:bookmarkStart w:id="18" w:name="__DdeLink__2933_359480530941"/>
            <w:bookmarkStart w:id="19" w:name="__DdeLink__2933_3594805309131"/>
            <w:bookmarkStart w:id="20" w:name="__DdeLink__2931_3594805309131"/>
            <w:bookmarkStart w:id="21" w:name="__DdeLink__2943_3594805309131"/>
            <w:bookmarkStart w:id="22" w:name="__DdeLink__2931_359480530941"/>
            <w:bookmarkStart w:id="23" w:name="__DdeLink__2937_3594805309131"/>
            <w:bookmarkStart w:id="24" w:name="__DdeLink__2937_359480530941"/>
            <w:bookmarkEnd w:id="13"/>
            <w:bookmarkEnd w:id="14"/>
            <w:bookmarkEnd w:id="15"/>
            <w:bookmarkEnd w:id="16"/>
            <w:bookmarkEnd w:id="17"/>
            <w:bookmarkEnd w:id="18"/>
            <w:bookmarkEnd w:id="19"/>
            <w:bookmarkEnd w:id="20"/>
            <w:bookmarkEnd w:id="21"/>
            <w:bookmarkEnd w:id="22"/>
            <w:bookmarkEnd w:id="23"/>
            <w:bookmarkEnd w:id="24"/>
            <w:r>
              <w:rPr>
                <w:rFonts w:ascii="Arial" w:eastAsia="Calibri" w:hAnsi="Arial" w:cs="Arial"/>
                <w:color w:val="000000"/>
                <w:sz w:val="20"/>
                <w:szCs w:val="20"/>
              </w:rPr>
              <w:t>Supports de propagation dans un système électronique ou une carte électronique</w:t>
            </w:r>
          </w:p>
        </w:tc>
        <w:tc>
          <w:tcPr>
            <w:tcW w:w="1417" w:type="dxa"/>
            <w:shd w:val="clear" w:color="auto" w:fill="F2F2F2" w:themeFill="background1" w:themeFillShade="F2"/>
            <w:vAlign w:val="center"/>
          </w:tcPr>
          <w:p w14:paraId="2FDDB762" w14:textId="77777777" w:rsidR="00683D5F" w:rsidRDefault="00683D5F">
            <w:pPr>
              <w:widowControl w:val="0"/>
              <w:spacing w:after="0" w:line="240" w:lineRule="auto"/>
              <w:jc w:val="center"/>
              <w:rPr>
                <w:rFonts w:ascii="Arial" w:hAnsi="Arial" w:cs="Arial"/>
                <w:color w:val="000000"/>
              </w:rPr>
            </w:pPr>
          </w:p>
        </w:tc>
        <w:tc>
          <w:tcPr>
            <w:tcW w:w="1418" w:type="dxa"/>
            <w:shd w:val="clear" w:color="auto" w:fill="F2F2F2" w:themeFill="background1" w:themeFillShade="F2"/>
            <w:vAlign w:val="center"/>
          </w:tcPr>
          <w:p w14:paraId="67D1026A" w14:textId="77777777" w:rsidR="00683D5F" w:rsidRDefault="00683D5F">
            <w:pPr>
              <w:widowControl w:val="0"/>
              <w:spacing w:after="0" w:line="240" w:lineRule="auto"/>
              <w:jc w:val="center"/>
              <w:rPr>
                <w:rFonts w:ascii="Arial" w:hAnsi="Arial" w:cs="Arial"/>
                <w:color w:val="000000"/>
              </w:rPr>
            </w:pPr>
          </w:p>
        </w:tc>
        <w:tc>
          <w:tcPr>
            <w:tcW w:w="1415" w:type="dxa"/>
            <w:shd w:val="clear" w:color="auto" w:fill="F2F2F2" w:themeFill="background1" w:themeFillShade="F2"/>
            <w:vAlign w:val="center"/>
          </w:tcPr>
          <w:p w14:paraId="58569837" w14:textId="77777777" w:rsidR="00683D5F" w:rsidRDefault="008E3273">
            <w:pPr>
              <w:widowControl w:val="0"/>
              <w:spacing w:after="0" w:line="240" w:lineRule="auto"/>
              <w:jc w:val="center"/>
              <w:rPr>
                <w:rFonts w:ascii="Arial" w:hAnsi="Arial" w:cs="Arial"/>
                <w:color w:val="000000"/>
              </w:rPr>
            </w:pPr>
            <w:r>
              <w:rPr>
                <w:rFonts w:ascii="Arial" w:eastAsia="Calibri" w:hAnsi="Arial" w:cs="Arial"/>
                <w:color w:val="000000"/>
              </w:rPr>
              <w:t>X</w:t>
            </w:r>
          </w:p>
        </w:tc>
        <w:tc>
          <w:tcPr>
            <w:tcW w:w="1420" w:type="dxa"/>
            <w:shd w:val="clear" w:color="auto" w:fill="F2F2F2" w:themeFill="background1" w:themeFillShade="F2"/>
            <w:vAlign w:val="center"/>
          </w:tcPr>
          <w:p w14:paraId="0D1A4B8D" w14:textId="77777777" w:rsidR="00683D5F" w:rsidRDefault="00683D5F">
            <w:pPr>
              <w:widowControl w:val="0"/>
              <w:spacing w:after="0" w:line="240" w:lineRule="auto"/>
              <w:jc w:val="center"/>
              <w:rPr>
                <w:rFonts w:ascii="Arial" w:hAnsi="Arial" w:cs="Arial"/>
                <w:color w:val="000000"/>
              </w:rPr>
            </w:pPr>
          </w:p>
        </w:tc>
      </w:tr>
      <w:tr w:rsidR="00683D5F" w14:paraId="603D1E04" w14:textId="77777777">
        <w:trPr>
          <w:trHeight w:val="454"/>
        </w:trPr>
        <w:tc>
          <w:tcPr>
            <w:tcW w:w="10035" w:type="dxa"/>
            <w:vAlign w:val="center"/>
          </w:tcPr>
          <w:p w14:paraId="266BAEFE"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Arial" w:hAnsi="Arial" w:cs="Arial"/>
                <w:color w:val="000000"/>
                <w:sz w:val="20"/>
                <w:szCs w:val="20"/>
                <w:shd w:val="clear" w:color="auto" w:fill="FFFFFF"/>
                <w:lang w:eastAsia="ar-SA"/>
              </w:rPr>
              <w:t>Caractéristiques des communications présentes dans les systèmes électroniques étudiés</w:t>
            </w:r>
          </w:p>
        </w:tc>
        <w:tc>
          <w:tcPr>
            <w:tcW w:w="1417" w:type="dxa"/>
            <w:vAlign w:val="center"/>
          </w:tcPr>
          <w:p w14:paraId="0C24FF26" w14:textId="77777777" w:rsidR="00683D5F" w:rsidRDefault="00683D5F">
            <w:pPr>
              <w:widowControl w:val="0"/>
              <w:spacing w:after="0" w:line="240" w:lineRule="auto"/>
              <w:jc w:val="center"/>
              <w:rPr>
                <w:rFonts w:ascii="Arial" w:hAnsi="Arial" w:cs="Arial"/>
                <w:color w:val="000000"/>
              </w:rPr>
            </w:pPr>
          </w:p>
        </w:tc>
        <w:tc>
          <w:tcPr>
            <w:tcW w:w="1418" w:type="dxa"/>
            <w:vAlign w:val="center"/>
          </w:tcPr>
          <w:p w14:paraId="025D031D" w14:textId="77777777" w:rsidR="00683D5F" w:rsidRDefault="00683D5F">
            <w:pPr>
              <w:widowControl w:val="0"/>
              <w:spacing w:after="0" w:line="240" w:lineRule="auto"/>
              <w:jc w:val="center"/>
              <w:rPr>
                <w:rFonts w:ascii="Arial" w:hAnsi="Arial" w:cs="Arial"/>
                <w:color w:val="000000"/>
              </w:rPr>
            </w:pPr>
          </w:p>
        </w:tc>
        <w:tc>
          <w:tcPr>
            <w:tcW w:w="1415" w:type="dxa"/>
            <w:vAlign w:val="center"/>
          </w:tcPr>
          <w:p w14:paraId="454D2CC0" w14:textId="77777777" w:rsidR="00683D5F" w:rsidRDefault="008E3273">
            <w:pPr>
              <w:widowControl w:val="0"/>
              <w:spacing w:after="0" w:line="240" w:lineRule="auto"/>
              <w:jc w:val="center"/>
              <w:rPr>
                <w:rFonts w:ascii="Arial" w:hAnsi="Arial" w:cs="Arial"/>
                <w:color w:val="000000"/>
              </w:rPr>
            </w:pPr>
            <w:r>
              <w:rPr>
                <w:rFonts w:ascii="Arial" w:eastAsia="Calibri" w:hAnsi="Arial" w:cs="Arial"/>
                <w:color w:val="000000"/>
              </w:rPr>
              <w:t>X</w:t>
            </w:r>
          </w:p>
        </w:tc>
        <w:tc>
          <w:tcPr>
            <w:tcW w:w="1420" w:type="dxa"/>
            <w:vAlign w:val="center"/>
          </w:tcPr>
          <w:p w14:paraId="3CBAAAF4" w14:textId="77777777" w:rsidR="00683D5F" w:rsidRDefault="00683D5F">
            <w:pPr>
              <w:widowControl w:val="0"/>
              <w:spacing w:after="0" w:line="240" w:lineRule="auto"/>
              <w:jc w:val="center"/>
              <w:rPr>
                <w:rFonts w:ascii="Arial" w:hAnsi="Arial" w:cs="Arial"/>
                <w:color w:val="000000"/>
              </w:rPr>
            </w:pPr>
          </w:p>
        </w:tc>
      </w:tr>
      <w:tr w:rsidR="00683D5F" w14:paraId="1B383231" w14:textId="77777777">
        <w:trPr>
          <w:trHeight w:val="454"/>
        </w:trPr>
        <w:tc>
          <w:tcPr>
            <w:tcW w:w="10035" w:type="dxa"/>
            <w:shd w:val="clear" w:color="auto" w:fill="F2F2F2" w:themeFill="background1" w:themeFillShade="F2"/>
            <w:vAlign w:val="center"/>
          </w:tcPr>
          <w:p w14:paraId="23B57551"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Principes et techniques de transmission en espace libre ou guidée dans les réseaux et les systèmes électroniques</w:t>
            </w:r>
          </w:p>
        </w:tc>
        <w:tc>
          <w:tcPr>
            <w:tcW w:w="1417" w:type="dxa"/>
            <w:shd w:val="clear" w:color="auto" w:fill="F2F2F2" w:themeFill="background1" w:themeFillShade="F2"/>
            <w:vAlign w:val="center"/>
          </w:tcPr>
          <w:p w14:paraId="0362738E" w14:textId="77777777" w:rsidR="00683D5F" w:rsidRDefault="00683D5F">
            <w:pPr>
              <w:widowControl w:val="0"/>
              <w:spacing w:after="0" w:line="240" w:lineRule="auto"/>
              <w:jc w:val="center"/>
              <w:rPr>
                <w:rFonts w:ascii="Arial" w:hAnsi="Arial" w:cs="Arial"/>
                <w:color w:val="000000"/>
              </w:rPr>
            </w:pPr>
          </w:p>
        </w:tc>
        <w:tc>
          <w:tcPr>
            <w:tcW w:w="1418" w:type="dxa"/>
            <w:shd w:val="clear" w:color="auto" w:fill="F2F2F2" w:themeFill="background1" w:themeFillShade="F2"/>
            <w:vAlign w:val="center"/>
          </w:tcPr>
          <w:p w14:paraId="72F7BADE" w14:textId="77777777" w:rsidR="00683D5F" w:rsidRDefault="00683D5F">
            <w:pPr>
              <w:widowControl w:val="0"/>
              <w:spacing w:after="0" w:line="240" w:lineRule="auto"/>
              <w:jc w:val="center"/>
              <w:rPr>
                <w:rFonts w:ascii="Arial" w:hAnsi="Arial" w:cs="Arial"/>
                <w:color w:val="000000"/>
              </w:rPr>
            </w:pPr>
          </w:p>
        </w:tc>
        <w:tc>
          <w:tcPr>
            <w:tcW w:w="1415" w:type="dxa"/>
            <w:shd w:val="clear" w:color="auto" w:fill="F2F2F2" w:themeFill="background1" w:themeFillShade="F2"/>
            <w:vAlign w:val="center"/>
          </w:tcPr>
          <w:p w14:paraId="24C8BDE7" w14:textId="77777777" w:rsidR="00683D5F" w:rsidRDefault="008E3273">
            <w:pPr>
              <w:widowControl w:val="0"/>
              <w:spacing w:after="0" w:line="240" w:lineRule="auto"/>
              <w:jc w:val="center"/>
              <w:rPr>
                <w:rFonts w:ascii="Arial" w:hAnsi="Arial" w:cs="Arial"/>
                <w:color w:val="000000"/>
              </w:rPr>
            </w:pPr>
            <w:r>
              <w:rPr>
                <w:rFonts w:ascii="Arial" w:eastAsia="Calibri" w:hAnsi="Arial" w:cs="Arial"/>
                <w:color w:val="000000"/>
              </w:rPr>
              <w:t>X</w:t>
            </w:r>
          </w:p>
        </w:tc>
        <w:tc>
          <w:tcPr>
            <w:tcW w:w="1420" w:type="dxa"/>
            <w:shd w:val="clear" w:color="auto" w:fill="F2F2F2" w:themeFill="background1" w:themeFillShade="F2"/>
            <w:vAlign w:val="center"/>
          </w:tcPr>
          <w:p w14:paraId="442A0615" w14:textId="77777777" w:rsidR="00683D5F" w:rsidRDefault="00683D5F">
            <w:pPr>
              <w:widowControl w:val="0"/>
              <w:spacing w:after="0" w:line="240" w:lineRule="auto"/>
              <w:jc w:val="center"/>
              <w:rPr>
                <w:rFonts w:ascii="Arial" w:hAnsi="Arial" w:cs="Arial"/>
                <w:color w:val="000000"/>
              </w:rPr>
            </w:pPr>
          </w:p>
        </w:tc>
      </w:tr>
      <w:tr w:rsidR="00683D5F" w14:paraId="02B442B3" w14:textId="77777777">
        <w:trPr>
          <w:trHeight w:val="454"/>
        </w:trPr>
        <w:tc>
          <w:tcPr>
            <w:tcW w:w="10035" w:type="dxa"/>
            <w:vAlign w:val="center"/>
          </w:tcPr>
          <w:p w14:paraId="55EA3E1E"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Arial" w:hAnsi="Arial" w:cs="Arial"/>
                <w:color w:val="000000"/>
                <w:sz w:val="20"/>
                <w:szCs w:val="20"/>
                <w:shd w:val="clear" w:color="auto" w:fill="FFFFFF"/>
                <w:lang w:eastAsia="ar-SA"/>
              </w:rPr>
              <w:t>Fonctions, structures et caractéristiques d’une chaîne d’action dans un système électronique</w:t>
            </w:r>
          </w:p>
        </w:tc>
        <w:tc>
          <w:tcPr>
            <w:tcW w:w="1417" w:type="dxa"/>
            <w:vAlign w:val="center"/>
          </w:tcPr>
          <w:p w14:paraId="165DE735" w14:textId="77777777" w:rsidR="00683D5F" w:rsidRDefault="00683D5F">
            <w:pPr>
              <w:widowControl w:val="0"/>
              <w:spacing w:after="0" w:line="240" w:lineRule="auto"/>
              <w:jc w:val="center"/>
              <w:rPr>
                <w:rFonts w:ascii="Arial" w:hAnsi="Arial" w:cs="Arial"/>
                <w:color w:val="000000"/>
              </w:rPr>
            </w:pPr>
          </w:p>
        </w:tc>
        <w:tc>
          <w:tcPr>
            <w:tcW w:w="1418" w:type="dxa"/>
            <w:vAlign w:val="center"/>
          </w:tcPr>
          <w:p w14:paraId="2B7B9BB8" w14:textId="77777777" w:rsidR="00683D5F" w:rsidRDefault="00683D5F">
            <w:pPr>
              <w:widowControl w:val="0"/>
              <w:spacing w:after="0" w:line="240" w:lineRule="auto"/>
              <w:jc w:val="center"/>
              <w:rPr>
                <w:rFonts w:ascii="Arial" w:hAnsi="Arial" w:cs="Arial"/>
                <w:color w:val="000000"/>
              </w:rPr>
            </w:pPr>
          </w:p>
        </w:tc>
        <w:tc>
          <w:tcPr>
            <w:tcW w:w="1415" w:type="dxa"/>
            <w:vAlign w:val="center"/>
          </w:tcPr>
          <w:p w14:paraId="4011B5EA" w14:textId="77777777" w:rsidR="00683D5F" w:rsidRDefault="00683D5F">
            <w:pPr>
              <w:widowControl w:val="0"/>
              <w:spacing w:after="0" w:line="240" w:lineRule="auto"/>
              <w:jc w:val="center"/>
              <w:rPr>
                <w:rFonts w:ascii="Arial" w:hAnsi="Arial" w:cs="Arial"/>
                <w:color w:val="000000"/>
              </w:rPr>
            </w:pPr>
          </w:p>
        </w:tc>
        <w:tc>
          <w:tcPr>
            <w:tcW w:w="1420" w:type="dxa"/>
            <w:vAlign w:val="center"/>
          </w:tcPr>
          <w:p w14:paraId="027CA435" w14:textId="77777777" w:rsidR="00683D5F" w:rsidRDefault="008E3273">
            <w:pPr>
              <w:widowControl w:val="0"/>
              <w:spacing w:after="0" w:line="240" w:lineRule="auto"/>
              <w:jc w:val="center"/>
              <w:rPr>
                <w:rFonts w:ascii="Arial" w:hAnsi="Arial" w:cs="Arial"/>
                <w:color w:val="000000"/>
              </w:rPr>
            </w:pPr>
            <w:r>
              <w:rPr>
                <w:rFonts w:ascii="Arial" w:eastAsia="Calibri" w:hAnsi="Arial" w:cs="Arial"/>
                <w:color w:val="000000"/>
              </w:rPr>
              <w:t>X</w:t>
            </w:r>
          </w:p>
        </w:tc>
      </w:tr>
      <w:tr w:rsidR="00683D5F" w14:paraId="565020C7" w14:textId="77777777">
        <w:trPr>
          <w:trHeight w:val="454"/>
        </w:trPr>
        <w:tc>
          <w:tcPr>
            <w:tcW w:w="10035" w:type="dxa"/>
            <w:shd w:val="clear" w:color="auto" w:fill="F2F2F2" w:themeFill="background1" w:themeFillShade="F2"/>
            <w:vAlign w:val="center"/>
          </w:tcPr>
          <w:p w14:paraId="586F7E68"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Caractéristiques des actionneurs présents dans les systèmes électroniques étudiés</w:t>
            </w:r>
          </w:p>
        </w:tc>
        <w:tc>
          <w:tcPr>
            <w:tcW w:w="1417" w:type="dxa"/>
            <w:shd w:val="clear" w:color="auto" w:fill="F2F2F2" w:themeFill="background1" w:themeFillShade="F2"/>
            <w:vAlign w:val="center"/>
          </w:tcPr>
          <w:p w14:paraId="48514128" w14:textId="77777777" w:rsidR="00683D5F" w:rsidRDefault="00683D5F">
            <w:pPr>
              <w:widowControl w:val="0"/>
              <w:spacing w:after="0" w:line="240" w:lineRule="auto"/>
              <w:jc w:val="center"/>
              <w:rPr>
                <w:rFonts w:ascii="Arial" w:hAnsi="Arial" w:cs="Arial"/>
                <w:color w:val="000000"/>
              </w:rPr>
            </w:pPr>
          </w:p>
        </w:tc>
        <w:tc>
          <w:tcPr>
            <w:tcW w:w="1418" w:type="dxa"/>
            <w:shd w:val="clear" w:color="auto" w:fill="F2F2F2" w:themeFill="background1" w:themeFillShade="F2"/>
            <w:vAlign w:val="center"/>
          </w:tcPr>
          <w:p w14:paraId="703D6482" w14:textId="77777777" w:rsidR="00683D5F" w:rsidRDefault="00683D5F">
            <w:pPr>
              <w:widowControl w:val="0"/>
              <w:spacing w:after="0" w:line="240" w:lineRule="auto"/>
              <w:jc w:val="center"/>
              <w:rPr>
                <w:rFonts w:ascii="Arial" w:hAnsi="Arial" w:cs="Arial"/>
                <w:color w:val="000000"/>
              </w:rPr>
            </w:pPr>
          </w:p>
        </w:tc>
        <w:tc>
          <w:tcPr>
            <w:tcW w:w="1415" w:type="dxa"/>
            <w:shd w:val="clear" w:color="auto" w:fill="F2F2F2" w:themeFill="background1" w:themeFillShade="F2"/>
            <w:vAlign w:val="center"/>
          </w:tcPr>
          <w:p w14:paraId="7E45CC47" w14:textId="77777777" w:rsidR="00683D5F" w:rsidRDefault="00683D5F">
            <w:pPr>
              <w:widowControl w:val="0"/>
              <w:spacing w:after="0" w:line="240" w:lineRule="auto"/>
              <w:jc w:val="center"/>
              <w:rPr>
                <w:rFonts w:ascii="Arial" w:hAnsi="Arial" w:cs="Arial"/>
                <w:color w:val="000000"/>
              </w:rPr>
            </w:pPr>
          </w:p>
        </w:tc>
        <w:tc>
          <w:tcPr>
            <w:tcW w:w="1420" w:type="dxa"/>
            <w:shd w:val="clear" w:color="auto" w:fill="F2F2F2" w:themeFill="background1" w:themeFillShade="F2"/>
            <w:vAlign w:val="center"/>
          </w:tcPr>
          <w:p w14:paraId="56BAC623" w14:textId="77777777" w:rsidR="00683D5F" w:rsidRDefault="008E3273">
            <w:pPr>
              <w:widowControl w:val="0"/>
              <w:spacing w:after="0" w:line="240" w:lineRule="auto"/>
              <w:jc w:val="center"/>
              <w:rPr>
                <w:rFonts w:ascii="Arial" w:hAnsi="Arial" w:cs="Arial"/>
                <w:color w:val="000000"/>
              </w:rPr>
            </w:pPr>
            <w:r>
              <w:rPr>
                <w:rFonts w:ascii="Arial" w:eastAsia="Calibri" w:hAnsi="Arial" w:cs="Arial"/>
                <w:color w:val="000000"/>
              </w:rPr>
              <w:t>X</w:t>
            </w:r>
          </w:p>
        </w:tc>
      </w:tr>
      <w:tr w:rsidR="00683D5F" w14:paraId="751BC22B" w14:textId="77777777">
        <w:trPr>
          <w:trHeight w:val="454"/>
        </w:trPr>
        <w:tc>
          <w:tcPr>
            <w:tcW w:w="10035" w:type="dxa"/>
            <w:vAlign w:val="center"/>
          </w:tcPr>
          <w:p w14:paraId="5B0659FE"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lang w:eastAsia="ar-SA"/>
              </w:rPr>
              <w:t>Réglages, effets et caractéristiques d’un système en boucle fermée</w:t>
            </w:r>
          </w:p>
        </w:tc>
        <w:tc>
          <w:tcPr>
            <w:tcW w:w="1417" w:type="dxa"/>
            <w:vAlign w:val="center"/>
          </w:tcPr>
          <w:p w14:paraId="1DB74E1A" w14:textId="77777777" w:rsidR="00683D5F" w:rsidRDefault="00683D5F">
            <w:pPr>
              <w:widowControl w:val="0"/>
              <w:spacing w:after="0" w:line="240" w:lineRule="auto"/>
              <w:jc w:val="center"/>
              <w:rPr>
                <w:rFonts w:ascii="Arial" w:hAnsi="Arial" w:cs="Arial"/>
                <w:color w:val="000000"/>
              </w:rPr>
            </w:pPr>
          </w:p>
        </w:tc>
        <w:tc>
          <w:tcPr>
            <w:tcW w:w="1418" w:type="dxa"/>
            <w:vAlign w:val="center"/>
          </w:tcPr>
          <w:p w14:paraId="1C3BF358" w14:textId="77777777" w:rsidR="00683D5F" w:rsidRDefault="00683D5F">
            <w:pPr>
              <w:widowControl w:val="0"/>
              <w:spacing w:after="0" w:line="240" w:lineRule="auto"/>
              <w:jc w:val="center"/>
              <w:rPr>
                <w:rFonts w:ascii="Arial" w:hAnsi="Arial" w:cs="Arial"/>
                <w:color w:val="000000"/>
              </w:rPr>
            </w:pPr>
          </w:p>
        </w:tc>
        <w:tc>
          <w:tcPr>
            <w:tcW w:w="1415" w:type="dxa"/>
            <w:vAlign w:val="center"/>
          </w:tcPr>
          <w:p w14:paraId="42F33DC7" w14:textId="77777777" w:rsidR="00683D5F" w:rsidRDefault="00683D5F">
            <w:pPr>
              <w:widowControl w:val="0"/>
              <w:spacing w:after="0" w:line="240" w:lineRule="auto"/>
              <w:jc w:val="center"/>
              <w:rPr>
                <w:rFonts w:ascii="Arial" w:hAnsi="Arial" w:cs="Arial"/>
                <w:color w:val="000000"/>
              </w:rPr>
            </w:pPr>
          </w:p>
        </w:tc>
        <w:tc>
          <w:tcPr>
            <w:tcW w:w="1420" w:type="dxa"/>
            <w:vAlign w:val="center"/>
          </w:tcPr>
          <w:p w14:paraId="0895C7B9" w14:textId="77777777" w:rsidR="00683D5F" w:rsidRDefault="008E3273">
            <w:pPr>
              <w:widowControl w:val="0"/>
              <w:spacing w:after="0" w:line="240" w:lineRule="auto"/>
              <w:jc w:val="center"/>
              <w:rPr>
                <w:rFonts w:ascii="Arial" w:hAnsi="Arial" w:cs="Arial"/>
                <w:color w:val="000000"/>
              </w:rPr>
            </w:pPr>
            <w:r>
              <w:rPr>
                <w:rFonts w:ascii="Arial" w:eastAsia="Calibri" w:hAnsi="Arial" w:cs="Arial"/>
                <w:color w:val="000000"/>
              </w:rPr>
              <w:t>X</w:t>
            </w:r>
          </w:p>
        </w:tc>
      </w:tr>
    </w:tbl>
    <w:p w14:paraId="44F4F424" w14:textId="77777777" w:rsidR="00683D5F" w:rsidRDefault="00683D5F">
      <w:pPr>
        <w:spacing w:after="0"/>
        <w:rPr>
          <w:sz w:val="12"/>
          <w:szCs w:val="12"/>
        </w:rPr>
      </w:pPr>
    </w:p>
    <w:tbl>
      <w:tblPr>
        <w:tblStyle w:val="Grilledutableau"/>
        <w:tblW w:w="15705" w:type="dxa"/>
        <w:tblInd w:w="-5" w:type="dxa"/>
        <w:tblLayout w:type="fixed"/>
        <w:tblCellMar>
          <w:left w:w="5" w:type="dxa"/>
          <w:right w:w="5" w:type="dxa"/>
        </w:tblCellMar>
        <w:tblLook w:val="04A0" w:firstRow="1" w:lastRow="0" w:firstColumn="1" w:lastColumn="0" w:noHBand="0" w:noVBand="1"/>
      </w:tblPr>
      <w:tblGrid>
        <w:gridCol w:w="10035"/>
        <w:gridCol w:w="1417"/>
        <w:gridCol w:w="1418"/>
        <w:gridCol w:w="1415"/>
        <w:gridCol w:w="1420"/>
      </w:tblGrid>
      <w:tr w:rsidR="00683D5F" w14:paraId="7EC456CE" w14:textId="77777777">
        <w:trPr>
          <w:trHeight w:val="737"/>
        </w:trPr>
        <w:tc>
          <w:tcPr>
            <w:tcW w:w="10035" w:type="dxa"/>
            <w:vAlign w:val="center"/>
          </w:tcPr>
          <w:p w14:paraId="0446E11F" w14:textId="77777777" w:rsidR="00683D5F" w:rsidRDefault="008E3273">
            <w:pPr>
              <w:widowControl w:val="0"/>
              <w:spacing w:after="0" w:line="240" w:lineRule="auto"/>
              <w:jc w:val="center"/>
              <w:rPr>
                <w:rFonts w:eastAsia="Calibri"/>
                <w:color w:val="000000"/>
              </w:rPr>
            </w:pPr>
            <w:r>
              <w:rPr>
                <w:rFonts w:ascii="Arial" w:eastAsia="Calibri" w:hAnsi="Arial" w:cs="Arial"/>
                <w:color w:val="000000"/>
              </w:rPr>
              <w:t>Connaissances transversales</w:t>
            </w:r>
          </w:p>
        </w:tc>
        <w:tc>
          <w:tcPr>
            <w:tcW w:w="1417" w:type="dxa"/>
            <w:vAlign w:val="center"/>
          </w:tcPr>
          <w:p w14:paraId="2E372626" w14:textId="77777777" w:rsidR="00683D5F" w:rsidRDefault="008E3273">
            <w:pPr>
              <w:widowControl w:val="0"/>
              <w:spacing w:after="0" w:line="240" w:lineRule="auto"/>
              <w:jc w:val="center"/>
              <w:rPr>
                <w:rFonts w:ascii="Arial" w:hAnsi="Arial" w:cs="Arial"/>
              </w:rPr>
            </w:pPr>
            <w:r>
              <w:rPr>
                <w:rFonts w:ascii="Arial" w:eastAsia="Calibri" w:hAnsi="Arial" w:cs="Arial"/>
              </w:rPr>
              <w:t>Acquérir l’information</w:t>
            </w:r>
          </w:p>
        </w:tc>
        <w:tc>
          <w:tcPr>
            <w:tcW w:w="1418" w:type="dxa"/>
            <w:vAlign w:val="center"/>
          </w:tcPr>
          <w:p w14:paraId="14BF4903" w14:textId="77777777" w:rsidR="00683D5F" w:rsidRDefault="008E3273">
            <w:pPr>
              <w:widowControl w:val="0"/>
              <w:spacing w:after="0" w:line="240" w:lineRule="auto"/>
              <w:jc w:val="center"/>
              <w:rPr>
                <w:rFonts w:ascii="Arial" w:hAnsi="Arial" w:cs="Arial"/>
              </w:rPr>
            </w:pPr>
            <w:r>
              <w:rPr>
                <w:rFonts w:ascii="Arial" w:eastAsia="Calibri" w:hAnsi="Arial" w:cs="Arial"/>
              </w:rPr>
              <w:t>Traiter l’information</w:t>
            </w:r>
          </w:p>
        </w:tc>
        <w:tc>
          <w:tcPr>
            <w:tcW w:w="1415" w:type="dxa"/>
            <w:vAlign w:val="center"/>
          </w:tcPr>
          <w:p w14:paraId="0960BD54" w14:textId="77777777" w:rsidR="00683D5F" w:rsidRDefault="008E3273">
            <w:pPr>
              <w:widowControl w:val="0"/>
              <w:spacing w:after="0" w:line="240" w:lineRule="auto"/>
              <w:jc w:val="center"/>
              <w:rPr>
                <w:rFonts w:ascii="Arial" w:hAnsi="Arial" w:cs="Arial"/>
              </w:rPr>
            </w:pPr>
            <w:r>
              <w:rPr>
                <w:rFonts w:ascii="Arial" w:eastAsia="Calibri" w:hAnsi="Arial" w:cs="Arial"/>
              </w:rPr>
              <w:t>Transporter l’information</w:t>
            </w:r>
          </w:p>
        </w:tc>
        <w:tc>
          <w:tcPr>
            <w:tcW w:w="1420" w:type="dxa"/>
            <w:vAlign w:val="center"/>
          </w:tcPr>
          <w:p w14:paraId="5F4BECB2" w14:textId="77777777" w:rsidR="00683D5F" w:rsidRDefault="008E3273">
            <w:pPr>
              <w:widowControl w:val="0"/>
              <w:spacing w:after="0" w:line="240" w:lineRule="auto"/>
              <w:jc w:val="center"/>
              <w:rPr>
                <w:rFonts w:ascii="Arial" w:hAnsi="Arial" w:cs="Arial"/>
              </w:rPr>
            </w:pPr>
            <w:r>
              <w:rPr>
                <w:rFonts w:ascii="Arial" w:eastAsia="Calibri" w:hAnsi="Arial" w:cs="Arial"/>
              </w:rPr>
              <w:t>Utiliser l’information</w:t>
            </w:r>
          </w:p>
        </w:tc>
      </w:tr>
      <w:tr w:rsidR="00683D5F" w14:paraId="2DA677F1" w14:textId="77777777">
        <w:trPr>
          <w:trHeight w:val="454"/>
        </w:trPr>
        <w:tc>
          <w:tcPr>
            <w:tcW w:w="10035" w:type="dxa"/>
            <w:tcBorders>
              <w:top w:val="nil"/>
            </w:tcBorders>
            <w:vAlign w:val="center"/>
          </w:tcPr>
          <w:p w14:paraId="4D431D7D"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lang w:eastAsia="ar-SA"/>
              </w:rPr>
              <w:t>Lois g</w:t>
            </w:r>
            <w:r>
              <w:rPr>
                <w:rFonts w:ascii="Arial" w:eastAsia="Calibri" w:hAnsi="Arial" w:cs="Arial"/>
                <w:color w:val="000000"/>
                <w:sz w:val="20"/>
                <w:szCs w:val="20"/>
                <w:shd w:val="clear" w:color="auto" w:fill="FFFFFF"/>
              </w:rPr>
              <w:t>énérales de l’électricité</w:t>
            </w:r>
          </w:p>
        </w:tc>
        <w:tc>
          <w:tcPr>
            <w:tcW w:w="1417" w:type="dxa"/>
            <w:tcBorders>
              <w:top w:val="nil"/>
            </w:tcBorders>
            <w:vAlign w:val="center"/>
          </w:tcPr>
          <w:p w14:paraId="22CF199B"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7E1616F0"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307AE7E7"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761F665A"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r w:rsidR="00683D5F" w14:paraId="50BA1771" w14:textId="77777777">
        <w:trPr>
          <w:trHeight w:val="454"/>
        </w:trPr>
        <w:tc>
          <w:tcPr>
            <w:tcW w:w="10035" w:type="dxa"/>
            <w:tcBorders>
              <w:top w:val="nil"/>
            </w:tcBorders>
            <w:shd w:val="clear" w:color="auto" w:fill="F2F2F2" w:themeFill="background1" w:themeFillShade="F2"/>
            <w:vAlign w:val="center"/>
          </w:tcPr>
          <w:p w14:paraId="66542C18"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Analyse et caractérisation temporelle et fréquentielle des signaux</w:t>
            </w:r>
          </w:p>
        </w:tc>
        <w:tc>
          <w:tcPr>
            <w:tcW w:w="1417" w:type="dxa"/>
            <w:tcBorders>
              <w:top w:val="nil"/>
            </w:tcBorders>
            <w:shd w:val="clear" w:color="auto" w:fill="F2F2F2" w:themeFill="background1" w:themeFillShade="F2"/>
            <w:vAlign w:val="center"/>
          </w:tcPr>
          <w:p w14:paraId="462C82DD"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shd w:val="clear" w:color="auto" w:fill="F2F2F2" w:themeFill="background1" w:themeFillShade="F2"/>
            <w:vAlign w:val="center"/>
          </w:tcPr>
          <w:p w14:paraId="34A53293"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shd w:val="clear" w:color="auto" w:fill="F2F2F2" w:themeFill="background1" w:themeFillShade="F2"/>
            <w:vAlign w:val="center"/>
          </w:tcPr>
          <w:p w14:paraId="40920685"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shd w:val="clear" w:color="auto" w:fill="F2F2F2" w:themeFill="background1" w:themeFillShade="F2"/>
            <w:vAlign w:val="center"/>
          </w:tcPr>
          <w:p w14:paraId="3D110358"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r w:rsidR="00683D5F" w14:paraId="2F1758E5" w14:textId="77777777">
        <w:trPr>
          <w:trHeight w:val="454"/>
        </w:trPr>
        <w:tc>
          <w:tcPr>
            <w:tcW w:w="10035" w:type="dxa"/>
            <w:tcBorders>
              <w:top w:val="nil"/>
            </w:tcBorders>
            <w:vAlign w:val="center"/>
          </w:tcPr>
          <w:p w14:paraId="0E22270A"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rPr>
              <w:t>Fonction filtrage. Structures de filtres analogiques et numériques</w:t>
            </w:r>
          </w:p>
        </w:tc>
        <w:tc>
          <w:tcPr>
            <w:tcW w:w="1417" w:type="dxa"/>
            <w:tcBorders>
              <w:top w:val="nil"/>
            </w:tcBorders>
            <w:vAlign w:val="center"/>
          </w:tcPr>
          <w:p w14:paraId="4F406E11"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75CB6E4B"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18533792"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4B87AD7C"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r w:rsidR="00683D5F" w14:paraId="0FD6E07B" w14:textId="77777777">
        <w:trPr>
          <w:trHeight w:val="454"/>
        </w:trPr>
        <w:tc>
          <w:tcPr>
            <w:tcW w:w="10035" w:type="dxa"/>
            <w:tcBorders>
              <w:top w:val="nil"/>
            </w:tcBorders>
            <w:shd w:val="clear" w:color="auto" w:fill="F2F2F2" w:themeFill="background1" w:themeFillShade="F2"/>
            <w:vAlign w:val="center"/>
          </w:tcPr>
          <w:p w14:paraId="2DBA23C8"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Appareils de mesure et banc de tests</w:t>
            </w:r>
          </w:p>
        </w:tc>
        <w:tc>
          <w:tcPr>
            <w:tcW w:w="1417" w:type="dxa"/>
            <w:tcBorders>
              <w:top w:val="nil"/>
            </w:tcBorders>
            <w:shd w:val="clear" w:color="auto" w:fill="F2F2F2" w:themeFill="background1" w:themeFillShade="F2"/>
            <w:vAlign w:val="center"/>
          </w:tcPr>
          <w:p w14:paraId="58FB7A49"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shd w:val="clear" w:color="auto" w:fill="F2F2F2" w:themeFill="background1" w:themeFillShade="F2"/>
            <w:vAlign w:val="center"/>
          </w:tcPr>
          <w:p w14:paraId="428F1910"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shd w:val="clear" w:color="auto" w:fill="F2F2F2" w:themeFill="background1" w:themeFillShade="F2"/>
            <w:vAlign w:val="center"/>
          </w:tcPr>
          <w:p w14:paraId="06C14CCA"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shd w:val="clear" w:color="auto" w:fill="F2F2F2" w:themeFill="background1" w:themeFillShade="F2"/>
            <w:vAlign w:val="center"/>
          </w:tcPr>
          <w:p w14:paraId="40AB89EB"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r w:rsidR="00683D5F" w14:paraId="7602A8C0" w14:textId="77777777">
        <w:trPr>
          <w:trHeight w:val="454"/>
        </w:trPr>
        <w:tc>
          <w:tcPr>
            <w:tcW w:w="10035" w:type="dxa"/>
            <w:tcBorders>
              <w:top w:val="nil"/>
            </w:tcBorders>
            <w:vAlign w:val="center"/>
          </w:tcPr>
          <w:p w14:paraId="416E7592"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rPr>
              <w:t>Mesures et incertitudes</w:t>
            </w:r>
          </w:p>
        </w:tc>
        <w:tc>
          <w:tcPr>
            <w:tcW w:w="1417" w:type="dxa"/>
            <w:tcBorders>
              <w:top w:val="nil"/>
            </w:tcBorders>
            <w:vAlign w:val="center"/>
          </w:tcPr>
          <w:p w14:paraId="45A1464B"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5712866F"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7CBC2C55"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59FDBB2E"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bl>
    <w:p w14:paraId="5F10D42B" w14:textId="77777777" w:rsidR="00683D5F" w:rsidRDefault="008E3273">
      <w:pPr>
        <w:spacing w:after="0" w:line="240" w:lineRule="auto"/>
        <w:rPr>
          <w:rFonts w:ascii="Arial" w:hAnsi="Arial" w:cs="Arial"/>
          <w:sz w:val="28"/>
          <w:szCs w:val="28"/>
        </w:rPr>
      </w:pPr>
      <w:r>
        <w:br w:type="page"/>
      </w:r>
    </w:p>
    <w:p w14:paraId="23A870BB" w14:textId="77777777" w:rsidR="00683D5F" w:rsidRDefault="008E3273">
      <w:pPr>
        <w:pStyle w:val="Titre"/>
      </w:pPr>
      <w:r>
        <w:lastRenderedPageBreak/>
        <w:t>Plan du document</w:t>
      </w:r>
    </w:p>
    <w:p w14:paraId="0FF97A1F" w14:textId="77777777" w:rsidR="00683D5F" w:rsidRDefault="00683D5F">
      <w:pPr>
        <w:spacing w:after="0"/>
        <w:jc w:val="center"/>
        <w:rPr>
          <w:rFonts w:ascii="Arial" w:hAnsi="Arial" w:cs="Arial"/>
          <w:sz w:val="28"/>
          <w:szCs w:val="28"/>
        </w:rPr>
      </w:pPr>
    </w:p>
    <w:p w14:paraId="70CEB5F9" w14:textId="77777777" w:rsidR="00683D5F" w:rsidRDefault="008E3273">
      <w:pPr>
        <w:pStyle w:val="Paragraphedeliste"/>
        <w:numPr>
          <w:ilvl w:val="0"/>
          <w:numId w:val="3"/>
        </w:numPr>
        <w:spacing w:after="0"/>
        <w:rPr>
          <w:rFonts w:ascii="Arial" w:hAnsi="Arial" w:cs="Arial"/>
          <w:sz w:val="24"/>
          <w:szCs w:val="24"/>
        </w:rPr>
      </w:pPr>
      <w:r>
        <w:rPr>
          <w:rFonts w:ascii="Arial" w:hAnsi="Arial" w:cs="Arial"/>
          <w:sz w:val="24"/>
          <w:szCs w:val="24"/>
        </w:rPr>
        <w:t>Option A : Informatique et Réseaux (IR)</w:t>
      </w:r>
    </w:p>
    <w:p w14:paraId="452812EF" w14:textId="77777777" w:rsidR="00683D5F" w:rsidRDefault="00683D5F">
      <w:pPr>
        <w:spacing w:after="0"/>
        <w:rPr>
          <w:rFonts w:ascii="Arial" w:hAnsi="Arial" w:cs="Arial"/>
          <w:sz w:val="24"/>
          <w:szCs w:val="24"/>
        </w:rPr>
      </w:pPr>
    </w:p>
    <w:p w14:paraId="2D6B2FDF" w14:textId="77777777" w:rsidR="00683D5F" w:rsidRDefault="008E3273">
      <w:pPr>
        <w:pStyle w:val="Paragraphedeliste"/>
        <w:numPr>
          <w:ilvl w:val="0"/>
          <w:numId w:val="4"/>
        </w:numPr>
        <w:spacing w:after="0"/>
        <w:ind w:left="1418"/>
        <w:rPr>
          <w:rFonts w:ascii="Arial" w:eastAsia="Calibri" w:hAnsi="Arial" w:cs="Arial"/>
          <w:color w:val="000000"/>
          <w:sz w:val="24"/>
          <w:szCs w:val="24"/>
        </w:rPr>
      </w:pPr>
      <w:r>
        <w:rPr>
          <w:rFonts w:ascii="Arial" w:eastAsia="Calibri" w:hAnsi="Arial" w:cs="Arial"/>
          <w:color w:val="000000"/>
          <w:sz w:val="24"/>
          <w:szCs w:val="24"/>
        </w:rPr>
        <w:t>Connaissances spécifiques</w:t>
      </w:r>
    </w:p>
    <w:p w14:paraId="041837B6" w14:textId="77777777" w:rsidR="00683D5F" w:rsidRDefault="00683D5F">
      <w:pPr>
        <w:pStyle w:val="Paragraphedeliste"/>
        <w:spacing w:after="0"/>
        <w:ind w:left="1418"/>
        <w:rPr>
          <w:rFonts w:ascii="Arial" w:eastAsia="Calibri" w:hAnsi="Arial" w:cs="Arial"/>
          <w:color w:val="000000"/>
          <w:sz w:val="24"/>
          <w:szCs w:val="24"/>
        </w:rPr>
      </w:pPr>
    </w:p>
    <w:p w14:paraId="301DEF59" w14:textId="77777777" w:rsidR="00683D5F" w:rsidRDefault="008E3273">
      <w:pPr>
        <w:pStyle w:val="Paragraphedeliste"/>
        <w:numPr>
          <w:ilvl w:val="0"/>
          <w:numId w:val="4"/>
        </w:numPr>
        <w:spacing w:after="0"/>
        <w:ind w:left="1985"/>
        <w:rPr>
          <w:rFonts w:ascii="Arial" w:eastAsia="Calibri" w:hAnsi="Arial" w:cs="Arial"/>
          <w:sz w:val="24"/>
          <w:szCs w:val="24"/>
        </w:rPr>
      </w:pPr>
      <w:r>
        <w:rPr>
          <w:rFonts w:ascii="Arial" w:eastAsia="Calibri" w:hAnsi="Arial" w:cs="Arial"/>
          <w:sz w:val="24"/>
          <w:szCs w:val="24"/>
        </w:rPr>
        <w:t>Thème n°1 : acquérir l’information</w:t>
      </w:r>
    </w:p>
    <w:p w14:paraId="077405F2" w14:textId="77777777" w:rsidR="00683D5F" w:rsidRDefault="008E3273">
      <w:pPr>
        <w:pStyle w:val="Paragraphedeliste"/>
        <w:numPr>
          <w:ilvl w:val="0"/>
          <w:numId w:val="4"/>
        </w:numPr>
        <w:spacing w:after="0"/>
        <w:ind w:left="1985"/>
        <w:rPr>
          <w:rFonts w:ascii="Arial" w:eastAsia="Calibri" w:hAnsi="Arial" w:cs="Arial"/>
          <w:sz w:val="24"/>
          <w:szCs w:val="24"/>
        </w:rPr>
      </w:pPr>
      <w:r>
        <w:rPr>
          <w:rFonts w:ascii="Arial" w:eastAsia="Calibri" w:hAnsi="Arial" w:cs="Arial"/>
          <w:sz w:val="24"/>
          <w:szCs w:val="24"/>
        </w:rPr>
        <w:t>Thème n°2 : traiter l’information</w:t>
      </w:r>
    </w:p>
    <w:p w14:paraId="0914DBE0" w14:textId="77777777" w:rsidR="00683D5F" w:rsidRDefault="008E3273">
      <w:pPr>
        <w:pStyle w:val="Paragraphedeliste"/>
        <w:numPr>
          <w:ilvl w:val="0"/>
          <w:numId w:val="4"/>
        </w:numPr>
        <w:spacing w:after="0"/>
        <w:ind w:left="1985"/>
        <w:rPr>
          <w:rFonts w:ascii="Arial" w:eastAsia="Calibri" w:hAnsi="Arial" w:cs="Arial"/>
          <w:sz w:val="24"/>
          <w:szCs w:val="24"/>
        </w:rPr>
      </w:pPr>
      <w:r>
        <w:rPr>
          <w:rFonts w:ascii="Arial" w:eastAsia="Calibri" w:hAnsi="Arial" w:cs="Arial"/>
          <w:sz w:val="24"/>
          <w:szCs w:val="24"/>
        </w:rPr>
        <w:t>Thème n°3 : transporter l’information</w:t>
      </w:r>
    </w:p>
    <w:p w14:paraId="0043D461" w14:textId="77777777" w:rsidR="00683D5F" w:rsidRDefault="008E3273">
      <w:pPr>
        <w:pStyle w:val="Paragraphedeliste"/>
        <w:numPr>
          <w:ilvl w:val="0"/>
          <w:numId w:val="4"/>
        </w:numPr>
        <w:spacing w:after="0"/>
        <w:ind w:left="1985"/>
        <w:rPr>
          <w:rFonts w:ascii="Arial" w:eastAsia="Calibri" w:hAnsi="Arial" w:cs="Arial"/>
          <w:sz w:val="24"/>
          <w:szCs w:val="24"/>
        </w:rPr>
      </w:pPr>
      <w:r>
        <w:rPr>
          <w:rFonts w:ascii="Arial" w:eastAsia="Calibri" w:hAnsi="Arial" w:cs="Arial"/>
          <w:sz w:val="24"/>
          <w:szCs w:val="24"/>
        </w:rPr>
        <w:t>Thème n°4 : utiliser l’information</w:t>
      </w:r>
    </w:p>
    <w:p w14:paraId="453742F6" w14:textId="77777777" w:rsidR="00683D5F" w:rsidRDefault="00683D5F">
      <w:pPr>
        <w:pStyle w:val="Paragraphedeliste"/>
        <w:spacing w:after="0"/>
        <w:ind w:left="1985"/>
        <w:rPr>
          <w:rFonts w:ascii="Arial" w:eastAsia="Calibri" w:hAnsi="Arial" w:cs="Arial"/>
          <w:sz w:val="24"/>
          <w:szCs w:val="24"/>
        </w:rPr>
      </w:pPr>
    </w:p>
    <w:p w14:paraId="7410BA45" w14:textId="77777777" w:rsidR="00683D5F" w:rsidRDefault="008E3273">
      <w:pPr>
        <w:pStyle w:val="Paragraphedeliste"/>
        <w:numPr>
          <w:ilvl w:val="0"/>
          <w:numId w:val="4"/>
        </w:numPr>
        <w:spacing w:after="0"/>
        <w:ind w:left="1418"/>
        <w:rPr>
          <w:rFonts w:ascii="Arial" w:hAnsi="Arial" w:cs="Arial"/>
          <w:sz w:val="24"/>
          <w:szCs w:val="24"/>
        </w:rPr>
      </w:pPr>
      <w:r>
        <w:rPr>
          <w:rFonts w:ascii="Arial" w:eastAsia="Calibri" w:hAnsi="Arial" w:cs="Arial"/>
          <w:sz w:val="24"/>
          <w:szCs w:val="24"/>
        </w:rPr>
        <w:t>Connaissances transversales</w:t>
      </w:r>
    </w:p>
    <w:p w14:paraId="40C6EEAA" w14:textId="77777777" w:rsidR="00683D5F" w:rsidRDefault="00683D5F">
      <w:pPr>
        <w:spacing w:after="0"/>
        <w:jc w:val="both"/>
        <w:rPr>
          <w:rFonts w:ascii="Arial" w:hAnsi="Arial" w:cs="Arial"/>
          <w:sz w:val="24"/>
          <w:szCs w:val="24"/>
        </w:rPr>
      </w:pPr>
    </w:p>
    <w:p w14:paraId="2ABEC481" w14:textId="77777777" w:rsidR="00683D5F" w:rsidRDefault="008E3273">
      <w:pPr>
        <w:pStyle w:val="Paragraphedeliste"/>
        <w:numPr>
          <w:ilvl w:val="0"/>
          <w:numId w:val="3"/>
        </w:numPr>
        <w:spacing w:after="0"/>
        <w:rPr>
          <w:rFonts w:ascii="Arial" w:hAnsi="Arial" w:cs="Arial"/>
          <w:sz w:val="24"/>
          <w:szCs w:val="24"/>
        </w:rPr>
      </w:pPr>
      <w:r>
        <w:rPr>
          <w:rFonts w:ascii="Arial" w:hAnsi="Arial" w:cs="Arial"/>
          <w:sz w:val="24"/>
          <w:szCs w:val="24"/>
        </w:rPr>
        <w:t>Option B : Électronique et Réseaux (ER)</w:t>
      </w:r>
    </w:p>
    <w:p w14:paraId="73854D0C" w14:textId="77777777" w:rsidR="00683D5F" w:rsidRDefault="00683D5F">
      <w:pPr>
        <w:spacing w:after="0"/>
        <w:rPr>
          <w:rFonts w:ascii="Arial" w:eastAsia="Calibri" w:hAnsi="Arial" w:cs="Arial"/>
          <w:color w:val="000000"/>
          <w:sz w:val="24"/>
          <w:szCs w:val="24"/>
        </w:rPr>
      </w:pPr>
    </w:p>
    <w:p w14:paraId="5BE9AA70" w14:textId="77777777" w:rsidR="00683D5F" w:rsidRDefault="008E3273">
      <w:pPr>
        <w:pStyle w:val="Paragraphedeliste"/>
        <w:numPr>
          <w:ilvl w:val="0"/>
          <w:numId w:val="4"/>
        </w:numPr>
        <w:spacing w:after="0"/>
        <w:ind w:left="1418"/>
        <w:rPr>
          <w:rFonts w:ascii="Arial" w:eastAsia="Calibri" w:hAnsi="Arial" w:cs="Arial"/>
          <w:color w:val="000000"/>
          <w:sz w:val="24"/>
          <w:szCs w:val="24"/>
        </w:rPr>
      </w:pPr>
      <w:r>
        <w:rPr>
          <w:rFonts w:ascii="Arial" w:eastAsia="Calibri" w:hAnsi="Arial" w:cs="Arial"/>
          <w:color w:val="000000"/>
          <w:sz w:val="24"/>
          <w:szCs w:val="24"/>
        </w:rPr>
        <w:t>Connaissances spécifiques</w:t>
      </w:r>
    </w:p>
    <w:p w14:paraId="2E3C65E0" w14:textId="77777777" w:rsidR="00683D5F" w:rsidRDefault="00683D5F">
      <w:pPr>
        <w:pStyle w:val="Paragraphedeliste"/>
        <w:spacing w:after="0"/>
        <w:ind w:left="1418"/>
        <w:rPr>
          <w:rFonts w:ascii="Arial" w:eastAsia="Calibri" w:hAnsi="Arial" w:cs="Arial"/>
          <w:color w:val="000000"/>
          <w:sz w:val="24"/>
          <w:szCs w:val="24"/>
        </w:rPr>
      </w:pPr>
    </w:p>
    <w:p w14:paraId="5E1D1E63" w14:textId="77777777" w:rsidR="00683D5F" w:rsidRDefault="008E3273">
      <w:pPr>
        <w:pStyle w:val="Paragraphedeliste"/>
        <w:numPr>
          <w:ilvl w:val="0"/>
          <w:numId w:val="4"/>
        </w:numPr>
        <w:spacing w:after="0"/>
        <w:ind w:left="1985"/>
        <w:rPr>
          <w:rFonts w:ascii="Arial" w:eastAsia="Calibri" w:hAnsi="Arial" w:cs="Arial"/>
          <w:sz w:val="24"/>
          <w:szCs w:val="24"/>
        </w:rPr>
      </w:pPr>
      <w:r>
        <w:rPr>
          <w:rFonts w:ascii="Arial" w:eastAsia="Calibri" w:hAnsi="Arial" w:cs="Arial"/>
          <w:sz w:val="24"/>
          <w:szCs w:val="24"/>
        </w:rPr>
        <w:t>Thème n°1 : acquérir l’information</w:t>
      </w:r>
    </w:p>
    <w:p w14:paraId="1E2397E7" w14:textId="77777777" w:rsidR="00683D5F" w:rsidRDefault="008E3273">
      <w:pPr>
        <w:pStyle w:val="Paragraphedeliste"/>
        <w:numPr>
          <w:ilvl w:val="0"/>
          <w:numId w:val="4"/>
        </w:numPr>
        <w:spacing w:after="0"/>
        <w:ind w:left="1985"/>
        <w:rPr>
          <w:rFonts w:ascii="Arial" w:eastAsia="Calibri" w:hAnsi="Arial" w:cs="Arial"/>
          <w:sz w:val="24"/>
          <w:szCs w:val="24"/>
        </w:rPr>
      </w:pPr>
      <w:r>
        <w:rPr>
          <w:rFonts w:ascii="Arial" w:eastAsia="Calibri" w:hAnsi="Arial" w:cs="Arial"/>
          <w:sz w:val="24"/>
          <w:szCs w:val="24"/>
        </w:rPr>
        <w:t>Thème n°2 : traiter l’information</w:t>
      </w:r>
    </w:p>
    <w:p w14:paraId="56874DE3" w14:textId="77777777" w:rsidR="00683D5F" w:rsidRDefault="008E3273">
      <w:pPr>
        <w:pStyle w:val="Paragraphedeliste"/>
        <w:numPr>
          <w:ilvl w:val="0"/>
          <w:numId w:val="4"/>
        </w:numPr>
        <w:spacing w:after="0"/>
        <w:ind w:left="1985"/>
        <w:rPr>
          <w:rFonts w:ascii="Arial" w:eastAsia="Calibri" w:hAnsi="Arial" w:cs="Arial"/>
          <w:sz w:val="24"/>
          <w:szCs w:val="24"/>
        </w:rPr>
      </w:pPr>
      <w:r>
        <w:rPr>
          <w:rFonts w:ascii="Arial" w:eastAsia="Calibri" w:hAnsi="Arial" w:cs="Arial"/>
          <w:sz w:val="24"/>
          <w:szCs w:val="24"/>
        </w:rPr>
        <w:t>Thème n°3 : transporter l’information</w:t>
      </w:r>
    </w:p>
    <w:p w14:paraId="1FC3D68F" w14:textId="77777777" w:rsidR="00683D5F" w:rsidRDefault="008E3273">
      <w:pPr>
        <w:pStyle w:val="Paragraphedeliste"/>
        <w:numPr>
          <w:ilvl w:val="0"/>
          <w:numId w:val="4"/>
        </w:numPr>
        <w:spacing w:after="0"/>
        <w:ind w:left="1985"/>
        <w:rPr>
          <w:rFonts w:ascii="Arial" w:eastAsia="Calibri" w:hAnsi="Arial" w:cs="Arial"/>
          <w:sz w:val="24"/>
          <w:szCs w:val="24"/>
        </w:rPr>
      </w:pPr>
      <w:r>
        <w:rPr>
          <w:rFonts w:ascii="Arial" w:eastAsia="Calibri" w:hAnsi="Arial" w:cs="Arial"/>
          <w:sz w:val="24"/>
          <w:szCs w:val="24"/>
        </w:rPr>
        <w:t>Thème n°4 : utiliser l’information</w:t>
      </w:r>
    </w:p>
    <w:p w14:paraId="370ADE4D" w14:textId="77777777" w:rsidR="00683D5F" w:rsidRDefault="00683D5F">
      <w:pPr>
        <w:pStyle w:val="Paragraphedeliste"/>
        <w:spacing w:after="0"/>
        <w:ind w:left="1985"/>
        <w:rPr>
          <w:rFonts w:ascii="Arial" w:eastAsia="Calibri" w:hAnsi="Arial" w:cs="Arial"/>
          <w:sz w:val="24"/>
          <w:szCs w:val="24"/>
        </w:rPr>
      </w:pPr>
    </w:p>
    <w:p w14:paraId="36FF0C36" w14:textId="77777777" w:rsidR="00683D5F" w:rsidRDefault="008E3273">
      <w:pPr>
        <w:pStyle w:val="Paragraphedeliste"/>
        <w:numPr>
          <w:ilvl w:val="0"/>
          <w:numId w:val="4"/>
        </w:numPr>
        <w:spacing w:after="0"/>
        <w:ind w:left="1418"/>
        <w:rPr>
          <w:rFonts w:ascii="Arial" w:hAnsi="Arial" w:cs="Arial"/>
          <w:sz w:val="24"/>
          <w:szCs w:val="24"/>
        </w:rPr>
        <w:sectPr w:rsidR="00683D5F" w:rsidSect="00205C2A">
          <w:headerReference w:type="default" r:id="rId18"/>
          <w:footerReference w:type="default" r:id="rId19"/>
          <w:pgSz w:w="16838" w:h="11906" w:orient="landscape"/>
          <w:pgMar w:top="567" w:right="567" w:bottom="567" w:left="567" w:header="0" w:footer="0" w:gutter="0"/>
          <w:cols w:space="720"/>
          <w:formProt w:val="0"/>
          <w:docGrid w:linePitch="360" w:charSpace="81920"/>
        </w:sectPr>
      </w:pPr>
      <w:r>
        <w:rPr>
          <w:rFonts w:ascii="Arial" w:eastAsia="Calibri" w:hAnsi="Arial" w:cs="Arial"/>
          <w:sz w:val="24"/>
          <w:szCs w:val="24"/>
        </w:rPr>
        <w:t>Connaissances transversales</w:t>
      </w:r>
    </w:p>
    <w:p w14:paraId="71843E18" w14:textId="77777777" w:rsidR="00683D5F" w:rsidRDefault="008E3273">
      <w:pPr>
        <w:spacing w:after="0"/>
        <w:jc w:val="center"/>
        <w:rPr>
          <w:rFonts w:ascii="Arial" w:hAnsi="Arial" w:cs="Arial"/>
          <w:sz w:val="56"/>
          <w:szCs w:val="56"/>
        </w:rPr>
      </w:pPr>
      <w:r>
        <w:rPr>
          <w:rFonts w:ascii="Arial" w:hAnsi="Arial" w:cs="Arial"/>
          <w:sz w:val="56"/>
          <w:szCs w:val="56"/>
        </w:rPr>
        <w:lastRenderedPageBreak/>
        <w:t>BTS CIEL</w:t>
      </w:r>
    </w:p>
    <w:p w14:paraId="794F0DAF" w14:textId="77777777" w:rsidR="00683D5F" w:rsidRDefault="00683D5F">
      <w:pPr>
        <w:spacing w:after="0"/>
        <w:jc w:val="center"/>
        <w:rPr>
          <w:rFonts w:ascii="Arial" w:hAnsi="Arial" w:cs="Arial"/>
          <w:sz w:val="56"/>
          <w:szCs w:val="56"/>
        </w:rPr>
      </w:pPr>
    </w:p>
    <w:p w14:paraId="68CCF339" w14:textId="77777777" w:rsidR="00683D5F" w:rsidRDefault="008E3273">
      <w:pPr>
        <w:spacing w:after="0"/>
        <w:jc w:val="center"/>
        <w:rPr>
          <w:rFonts w:ascii="Arial" w:hAnsi="Arial" w:cs="Arial"/>
          <w:sz w:val="56"/>
          <w:szCs w:val="56"/>
        </w:rPr>
      </w:pPr>
      <w:r>
        <w:rPr>
          <w:rFonts w:ascii="Arial" w:hAnsi="Arial" w:cs="Arial"/>
          <w:sz w:val="56"/>
          <w:szCs w:val="56"/>
        </w:rPr>
        <w:t>Cybersécurité, Informatique et réseaux, Électronique</w:t>
      </w:r>
    </w:p>
    <w:p w14:paraId="199BCD44" w14:textId="77777777" w:rsidR="00683D5F" w:rsidRDefault="00683D5F">
      <w:pPr>
        <w:spacing w:after="0"/>
        <w:jc w:val="center"/>
        <w:rPr>
          <w:rFonts w:ascii="Arial" w:hAnsi="Arial" w:cs="Arial"/>
          <w:sz w:val="56"/>
          <w:szCs w:val="56"/>
        </w:rPr>
      </w:pPr>
    </w:p>
    <w:p w14:paraId="091E7157" w14:textId="77777777" w:rsidR="00683D5F" w:rsidRDefault="008E3273">
      <w:pPr>
        <w:pStyle w:val="Titre"/>
      </w:pPr>
      <w:r>
        <w:t>Option A : Informatique et Réseaux (IR)</w:t>
      </w:r>
    </w:p>
    <w:p w14:paraId="6FEEBC97" w14:textId="77777777" w:rsidR="00683D5F" w:rsidRDefault="00683D5F">
      <w:pPr>
        <w:spacing w:after="0"/>
        <w:jc w:val="center"/>
        <w:rPr>
          <w:rFonts w:ascii="Arial" w:hAnsi="Arial" w:cs="Arial"/>
          <w:sz w:val="56"/>
          <w:szCs w:val="56"/>
        </w:rPr>
      </w:pPr>
    </w:p>
    <w:p w14:paraId="34C5F095" w14:textId="77777777" w:rsidR="00683D5F" w:rsidRDefault="008E3273">
      <w:pPr>
        <w:spacing w:after="0"/>
        <w:jc w:val="both"/>
        <w:rPr>
          <w:rFonts w:ascii="Arial" w:hAnsi="Arial" w:cs="Arial"/>
          <w:sz w:val="24"/>
          <w:szCs w:val="24"/>
        </w:rPr>
      </w:pPr>
      <w:r>
        <w:rPr>
          <w:rFonts w:ascii="Arial" w:hAnsi="Arial" w:cs="Arial"/>
          <w:sz w:val="24"/>
          <w:szCs w:val="24"/>
        </w:rPr>
        <w:t xml:space="preserve">La compétence ainsi que l’épreuve qui mobilise les connaissances décrites ci-dessous sont indiquées en </w:t>
      </w:r>
      <w:r>
        <w:rPr>
          <w:rFonts w:ascii="Arial" w:hAnsi="Arial" w:cs="Arial"/>
          <w:color w:val="00B0F0"/>
          <w:sz w:val="24"/>
          <w:szCs w:val="24"/>
        </w:rPr>
        <w:t>bleu</w:t>
      </w:r>
      <w:r>
        <w:rPr>
          <w:rFonts w:ascii="Arial" w:hAnsi="Arial" w:cs="Arial"/>
          <w:sz w:val="24"/>
          <w:szCs w:val="24"/>
        </w:rPr>
        <w:t>.</w:t>
      </w:r>
    </w:p>
    <w:p w14:paraId="28AB4432" w14:textId="77777777" w:rsidR="00683D5F" w:rsidRDefault="00683D5F">
      <w:pPr>
        <w:spacing w:after="0"/>
        <w:jc w:val="both"/>
        <w:rPr>
          <w:rFonts w:ascii="Arial" w:hAnsi="Arial" w:cs="Arial"/>
          <w:sz w:val="24"/>
          <w:szCs w:val="24"/>
        </w:rPr>
      </w:pPr>
    </w:p>
    <w:p w14:paraId="4D63F141" w14:textId="77777777" w:rsidR="00683D5F" w:rsidRDefault="008E3273">
      <w:pPr>
        <w:spacing w:after="0"/>
        <w:jc w:val="both"/>
        <w:rPr>
          <w:rFonts w:ascii="Arial" w:hAnsi="Arial" w:cs="Arial"/>
          <w:sz w:val="24"/>
          <w:szCs w:val="24"/>
        </w:rPr>
      </w:pPr>
      <w:r>
        <w:rPr>
          <w:rFonts w:ascii="Arial" w:hAnsi="Arial" w:cs="Arial"/>
          <w:sz w:val="24"/>
          <w:szCs w:val="24"/>
        </w:rPr>
        <w:t>Le professeur de physique explique l’interaction entre le système étudié et son environnement. Il complète les connaissances apportées par le professeur d’informatique.</w:t>
      </w:r>
    </w:p>
    <w:p w14:paraId="0E2B2235" w14:textId="77777777" w:rsidR="00683D5F" w:rsidRDefault="00683D5F">
      <w:pPr>
        <w:spacing w:after="0"/>
        <w:jc w:val="both"/>
        <w:rPr>
          <w:rFonts w:ascii="Arial" w:hAnsi="Arial" w:cs="Arial"/>
          <w:sz w:val="24"/>
          <w:szCs w:val="24"/>
        </w:rPr>
      </w:pPr>
    </w:p>
    <w:p w14:paraId="27CC0BB2" w14:textId="77777777" w:rsidR="00683D5F" w:rsidRDefault="008E3273">
      <w:pPr>
        <w:spacing w:after="0"/>
        <w:jc w:val="both"/>
        <w:rPr>
          <w:rFonts w:ascii="Arial" w:hAnsi="Arial" w:cs="Arial"/>
          <w:sz w:val="24"/>
          <w:szCs w:val="24"/>
        </w:rPr>
      </w:pPr>
      <w:r>
        <w:rPr>
          <w:rFonts w:ascii="Arial" w:hAnsi="Arial" w:cs="Arial"/>
          <w:sz w:val="24"/>
          <w:szCs w:val="24"/>
        </w:rPr>
        <w:t xml:space="preserve">Les activités expérimentales sont indiquées en </w:t>
      </w:r>
      <w:r>
        <w:rPr>
          <w:rFonts w:ascii="Arial" w:hAnsi="Arial" w:cs="Arial"/>
          <w:i/>
          <w:iCs/>
          <w:sz w:val="24"/>
          <w:szCs w:val="24"/>
        </w:rPr>
        <w:t>italique</w:t>
      </w:r>
      <w:r>
        <w:rPr>
          <w:rFonts w:ascii="Arial" w:hAnsi="Arial" w:cs="Arial"/>
          <w:sz w:val="24"/>
          <w:szCs w:val="24"/>
        </w:rPr>
        <w:t>. Si elles indiquent que les connaissances acquises lors de ces activités font partie de celles évaluables, le professeur ne doit pas s’interdire d’en introduire d’autres qui viendront enrichir la culture scientifique et technologique de l’étudiant. Même si elles doivent être le plus souvent authentiques, elles peuvent être complétées par des outils de simulation quand cela a un sens technologique, mais aussi pédagogique.</w:t>
      </w:r>
    </w:p>
    <w:p w14:paraId="59E9673B" w14:textId="77777777" w:rsidR="00683D5F" w:rsidRDefault="00683D5F">
      <w:pPr>
        <w:spacing w:after="0"/>
        <w:jc w:val="both"/>
        <w:rPr>
          <w:rFonts w:ascii="Arial" w:hAnsi="Arial" w:cs="Arial"/>
          <w:sz w:val="24"/>
          <w:szCs w:val="24"/>
        </w:rPr>
      </w:pPr>
    </w:p>
    <w:p w14:paraId="6A2A2BC8" w14:textId="77777777" w:rsidR="00683D5F" w:rsidRDefault="008E3273">
      <w:pPr>
        <w:spacing w:after="0"/>
        <w:jc w:val="both"/>
        <w:rPr>
          <w:rFonts w:ascii="Arial" w:hAnsi="Arial" w:cs="Arial"/>
          <w:sz w:val="24"/>
          <w:szCs w:val="24"/>
        </w:rPr>
      </w:pPr>
      <w:r>
        <w:rPr>
          <w:rFonts w:ascii="Arial" w:hAnsi="Arial" w:cs="Arial"/>
          <w:sz w:val="24"/>
          <w:szCs w:val="24"/>
        </w:rPr>
        <w:t>La colonne de gauche propose des entrées thématiques qui permettent de structurer les connaissances. Celle de droite regroupe l’ensemble des connaissances évaluables lors des épreuves de certification.</w:t>
      </w:r>
      <w:r>
        <w:br w:type="page"/>
      </w:r>
    </w:p>
    <w:tbl>
      <w:tblPr>
        <w:tblStyle w:val="TableauGrille4-Accentuation31"/>
        <w:tblW w:w="15704" w:type="dxa"/>
        <w:tblInd w:w="113" w:type="dxa"/>
        <w:tblLayout w:type="fixed"/>
        <w:tblLook w:val="04A0" w:firstRow="1" w:lastRow="0" w:firstColumn="1" w:lastColumn="0" w:noHBand="0" w:noVBand="1"/>
      </w:tblPr>
      <w:tblGrid>
        <w:gridCol w:w="11452"/>
        <w:gridCol w:w="851"/>
        <w:gridCol w:w="851"/>
        <w:gridCol w:w="848"/>
        <w:gridCol w:w="850"/>
        <w:gridCol w:w="852"/>
      </w:tblGrid>
      <w:tr w:rsidR="00683D5F" w14:paraId="68EE0D33" w14:textId="77777777" w:rsidTr="00683D5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03" w:type="dxa"/>
            <w:gridSpan w:val="6"/>
            <w:tcBorders>
              <w:top w:val="single" w:sz="4" w:space="0" w:color="000000"/>
              <w:left w:val="single" w:sz="4" w:space="0" w:color="000000"/>
              <w:bottom w:val="single" w:sz="4" w:space="0" w:color="A5A5A5"/>
              <w:right w:val="single" w:sz="4" w:space="0" w:color="000000"/>
            </w:tcBorders>
            <w:shd w:val="clear" w:color="auto" w:fill="FFFFFF" w:themeFill="background1"/>
            <w:vAlign w:val="center"/>
          </w:tcPr>
          <w:p w14:paraId="6EDE8054" w14:textId="77777777" w:rsidR="00683D5F" w:rsidRDefault="008E3273">
            <w:pPr>
              <w:pageBreakBefore/>
              <w:widowControl w:val="0"/>
              <w:spacing w:after="0" w:line="240" w:lineRule="auto"/>
              <w:jc w:val="center"/>
              <w:rPr>
                <w:b w:val="0"/>
                <w:bCs w:val="0"/>
                <w:color w:val="000000"/>
              </w:rPr>
            </w:pPr>
            <w:r>
              <w:rPr>
                <w:rFonts w:ascii="Arial" w:eastAsia="Calibri" w:hAnsi="Arial" w:cs="Arial"/>
                <w:b w:val="0"/>
                <w:bCs w:val="0"/>
                <w:color w:val="000000"/>
                <w:sz w:val="24"/>
                <w:szCs w:val="24"/>
              </w:rPr>
              <w:lastRenderedPageBreak/>
              <w:t>Ventilation des connaissances en fonction des compétences et du niveau taxonomique</w:t>
            </w:r>
          </w:p>
        </w:tc>
      </w:tr>
      <w:tr w:rsidR="00683D5F" w14:paraId="1B5FA372" w14:textId="77777777" w:rsidTr="00683D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45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7D52F1" w14:textId="77777777" w:rsidR="00683D5F" w:rsidRDefault="00683D5F">
            <w:pPr>
              <w:widowControl w:val="0"/>
              <w:spacing w:after="0" w:line="240" w:lineRule="auto"/>
              <w:jc w:val="center"/>
              <w:rPr>
                <w:rFonts w:ascii="Arial" w:eastAsia="Calibri" w:hAnsi="Arial" w:cs="Arial"/>
                <w:color w:val="000000"/>
              </w:rPr>
            </w:pPr>
          </w:p>
        </w:tc>
        <w:tc>
          <w:tcPr>
            <w:tcW w:w="425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E3B33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Pr>
                <w:rFonts w:ascii="Arial" w:eastAsia="Calibri" w:hAnsi="Arial" w:cs="Arial"/>
                <w:color w:val="000000"/>
              </w:rPr>
              <w:t>Option A</w:t>
            </w:r>
          </w:p>
        </w:tc>
      </w:tr>
      <w:tr w:rsidR="00683D5F" w14:paraId="78A21C86" w14:textId="77777777" w:rsidTr="00683D5F">
        <w:trPr>
          <w:trHeight w:val="567"/>
        </w:trPr>
        <w:tc>
          <w:tcPr>
            <w:cnfStyle w:val="001000000000" w:firstRow="0" w:lastRow="0" w:firstColumn="1" w:lastColumn="0" w:oddVBand="0" w:evenVBand="0" w:oddHBand="0" w:evenHBand="0" w:firstRowFirstColumn="0" w:firstRowLastColumn="0" w:lastRowFirstColumn="0" w:lastRowLastColumn="0"/>
            <w:tcW w:w="1145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0E0B0E" w14:textId="77777777" w:rsidR="00683D5F" w:rsidRDefault="00683D5F">
            <w:pPr>
              <w:widowControl w:val="0"/>
              <w:spacing w:after="0" w:line="240" w:lineRule="auto"/>
              <w:jc w:val="center"/>
              <w:rPr>
                <w:rFonts w:ascii="Arial" w:eastAsia="Calibri" w:hAnsi="Arial" w:cs="Arial"/>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EC3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56C9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0945"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44DD1"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C9</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3C24"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color w:val="00B050"/>
              </w:rPr>
            </w:pPr>
            <w:r>
              <w:rPr>
                <w:rFonts w:ascii="Arial" w:eastAsia="Calibri" w:hAnsi="Arial" w:cs="Arial"/>
                <w:color w:val="00B050"/>
                <w:sz w:val="20"/>
                <w:szCs w:val="20"/>
              </w:rPr>
              <w:t>C10</w:t>
            </w:r>
          </w:p>
        </w:tc>
      </w:tr>
      <w:tr w:rsidR="00683D5F" w14:paraId="05ADEF33"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2D2CCC"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Étude de l'interaction d’un système informatique avec son environnement</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1C9282"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2D5D9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6B636F"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D27869"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621AE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484A40FB"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E399C"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Caractéristiques des capteurs présents dans les systèmes informatiques étudiés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51DD1"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5B66A"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3D207"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485B"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DC7E4"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r>
      <w:tr w:rsidR="00683D5F" w14:paraId="6564808B"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ABBE24"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Fonctions et caractéristiques d’une chaîne de mesure dans un système informatique</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AA4691"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61FA32"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C841FB"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9810B9"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C6818C"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6A5DE088"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4689"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Supports de propagation dans les réseaux informatiques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E124"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40714"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084C6"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27918"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6D66"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r>
      <w:tr w:rsidR="00683D5F" w14:paraId="010D9198"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7BB2A0"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Caractéristiques des communications présentes dans les systèmes informatiques étudiés</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806935"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51023B"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CF3B18"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1AE142"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407D23"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r>
      <w:tr w:rsidR="00683D5F" w14:paraId="20C90ABF"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1AA9"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Principes de transmission en espace libre ou guidée dans les réseaux informatiques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7FD7"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3342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4B3FA"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968AC"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42B6"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r>
      <w:tr w:rsidR="00683D5F" w14:paraId="4B83CA1D"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AE17ED"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Fonctions et caractéristiques d’une chaîne d’action dans un système informatique</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D8D76F"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CD8C39"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894AD0"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07DAD0"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6241D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43CE4A1A"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968D"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Caractéristiques des actionneurs présents dans les systèmes informatiques étudiés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554CC"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2EB14"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1375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576C6"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A662B"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r>
      <w:tr w:rsidR="00683D5F" w14:paraId="797848C7"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FD900D"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Effets et caractéristiques d’un système en boucle fermée</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8C1CF0"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3EF156"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BD5B64"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67DB93"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5F84D8"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3109657B"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CF33B"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Lois générales de l’électricité</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BD881"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D9DF0"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C831"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EEFF"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97564"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r>
      <w:tr w:rsidR="00683D5F" w14:paraId="3ACC9D3F"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86E597"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Caractérisations temporelles et fréquentielles des signaux</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22BDC0"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D65E2B"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E77548"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8B26F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61D8F2"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6915C9FF"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951ED"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Fonction filtrage (analogique et numérique)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8DB59"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AE8A"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A95E"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D4EB3"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E173"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r>
      <w:tr w:rsidR="00683D5F" w14:paraId="19AE885D"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F337F2"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Appareils de mesures</w:t>
            </w: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B5FF8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17C15D"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621442"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CAFEB09"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D8A7E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r>
      <w:tr w:rsidR="00683D5F" w14:paraId="3BFAD90C"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20EC8" w14:textId="77777777" w:rsidR="00683D5F" w:rsidRDefault="008E3273">
            <w:pPr>
              <w:widowControl w:val="0"/>
              <w:spacing w:after="0"/>
              <w:rPr>
                <w:rFonts w:ascii="Arial" w:hAnsi="Arial" w:cs="Arial"/>
                <w:b w:val="0"/>
                <w:bCs w:val="0"/>
                <w:sz w:val="20"/>
                <w:szCs w:val="20"/>
              </w:rPr>
            </w:pPr>
            <w:r>
              <w:rPr>
                <w:rFonts w:ascii="Arial" w:eastAsia="Calibri" w:hAnsi="Arial" w:cs="Arial"/>
                <w:b w:val="0"/>
                <w:bCs w:val="0"/>
                <w:sz w:val="20"/>
                <w:szCs w:val="20"/>
              </w:rPr>
              <w:t>Mesures et incertitudes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F4EE"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A4C58"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8571"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EFFBD"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5DEA3"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r>
    </w:tbl>
    <w:p w14:paraId="2165864A" w14:textId="77777777" w:rsidR="00683D5F" w:rsidRDefault="008E3273">
      <w:pPr>
        <w:spacing w:after="0" w:line="240" w:lineRule="auto"/>
        <w:rPr>
          <w:rFonts w:ascii="Arial" w:hAnsi="Arial" w:cs="Arial"/>
          <w:sz w:val="24"/>
          <w:szCs w:val="24"/>
        </w:rPr>
      </w:pPr>
      <w:bookmarkStart w:id="25" w:name="_Hlk133855352"/>
      <w:bookmarkEnd w:id="25"/>
      <w:r>
        <w:br w:type="page"/>
      </w:r>
    </w:p>
    <w:p w14:paraId="4EDD920F" w14:textId="77777777" w:rsidR="00683D5F" w:rsidRDefault="008E3273">
      <w:pPr>
        <w:widowControl w:val="0"/>
        <w:spacing w:after="0" w:line="240" w:lineRule="auto"/>
        <w:rPr>
          <w:rFonts w:ascii="Arial" w:hAnsi="Arial" w:cs="Arial"/>
          <w:sz w:val="24"/>
          <w:szCs w:val="24"/>
        </w:rPr>
      </w:pPr>
      <w:r>
        <w:rPr>
          <w:rFonts w:ascii="Arial" w:eastAsia="Calibri" w:hAnsi="Arial" w:cs="Arial"/>
          <w:sz w:val="24"/>
          <w:szCs w:val="24"/>
        </w:rPr>
        <w:lastRenderedPageBreak/>
        <w:t>Ventilation des connaissances en fonction des thèmes (Option A)</w:t>
      </w:r>
    </w:p>
    <w:p w14:paraId="253926BD" w14:textId="77777777" w:rsidR="00683D5F" w:rsidRDefault="00683D5F">
      <w:pPr>
        <w:widowControl w:val="0"/>
        <w:spacing w:after="0"/>
        <w:rPr>
          <w:sz w:val="12"/>
          <w:szCs w:val="12"/>
        </w:rPr>
      </w:pPr>
    </w:p>
    <w:tbl>
      <w:tblPr>
        <w:tblStyle w:val="Grilledutableau"/>
        <w:tblW w:w="15705" w:type="dxa"/>
        <w:tblInd w:w="20" w:type="dxa"/>
        <w:tblLayout w:type="fixed"/>
        <w:tblCellMar>
          <w:left w:w="5" w:type="dxa"/>
          <w:right w:w="5" w:type="dxa"/>
        </w:tblCellMar>
        <w:tblLook w:val="04A0" w:firstRow="1" w:lastRow="0" w:firstColumn="1" w:lastColumn="0" w:noHBand="0" w:noVBand="1"/>
      </w:tblPr>
      <w:tblGrid>
        <w:gridCol w:w="10035"/>
        <w:gridCol w:w="1417"/>
        <w:gridCol w:w="1418"/>
        <w:gridCol w:w="1415"/>
        <w:gridCol w:w="1420"/>
      </w:tblGrid>
      <w:tr w:rsidR="00683D5F" w14:paraId="26402194" w14:textId="77777777">
        <w:trPr>
          <w:trHeight w:val="737"/>
        </w:trPr>
        <w:tc>
          <w:tcPr>
            <w:tcW w:w="10035" w:type="dxa"/>
            <w:vAlign w:val="center"/>
          </w:tcPr>
          <w:p w14:paraId="1C8FD99C" w14:textId="77777777" w:rsidR="00683D5F" w:rsidRDefault="008E3273">
            <w:pPr>
              <w:widowControl w:val="0"/>
              <w:spacing w:after="0" w:line="240" w:lineRule="auto"/>
              <w:jc w:val="center"/>
              <w:rPr>
                <w:color w:val="000000"/>
              </w:rPr>
            </w:pPr>
            <w:r>
              <w:rPr>
                <w:rFonts w:ascii="Arial" w:eastAsia="Calibri" w:hAnsi="Arial" w:cs="Arial"/>
                <w:color w:val="000000"/>
              </w:rPr>
              <w:t>Connaissances spécifiques</w:t>
            </w:r>
          </w:p>
        </w:tc>
        <w:tc>
          <w:tcPr>
            <w:tcW w:w="1417" w:type="dxa"/>
            <w:vAlign w:val="center"/>
          </w:tcPr>
          <w:p w14:paraId="559BEAF2" w14:textId="77777777" w:rsidR="00683D5F" w:rsidRDefault="008E3273">
            <w:pPr>
              <w:widowControl w:val="0"/>
              <w:spacing w:after="0" w:line="240" w:lineRule="auto"/>
              <w:jc w:val="center"/>
              <w:rPr>
                <w:rFonts w:ascii="Arial" w:hAnsi="Arial" w:cs="Arial"/>
              </w:rPr>
            </w:pPr>
            <w:r>
              <w:rPr>
                <w:rFonts w:ascii="Arial" w:eastAsia="Calibri" w:hAnsi="Arial" w:cs="Arial"/>
              </w:rPr>
              <w:t>Acquérir l’information</w:t>
            </w:r>
          </w:p>
        </w:tc>
        <w:tc>
          <w:tcPr>
            <w:tcW w:w="1418" w:type="dxa"/>
            <w:vAlign w:val="center"/>
          </w:tcPr>
          <w:p w14:paraId="5991255F" w14:textId="77777777" w:rsidR="00683D5F" w:rsidRDefault="008E3273">
            <w:pPr>
              <w:widowControl w:val="0"/>
              <w:spacing w:after="0" w:line="240" w:lineRule="auto"/>
              <w:jc w:val="center"/>
              <w:rPr>
                <w:rFonts w:ascii="Arial" w:hAnsi="Arial" w:cs="Arial"/>
              </w:rPr>
            </w:pPr>
            <w:r>
              <w:rPr>
                <w:rFonts w:ascii="Arial" w:eastAsia="Calibri" w:hAnsi="Arial" w:cs="Arial"/>
              </w:rPr>
              <w:t>Traiter l’information</w:t>
            </w:r>
          </w:p>
        </w:tc>
        <w:tc>
          <w:tcPr>
            <w:tcW w:w="1415" w:type="dxa"/>
            <w:vAlign w:val="center"/>
          </w:tcPr>
          <w:p w14:paraId="30539716" w14:textId="77777777" w:rsidR="00683D5F" w:rsidRDefault="008E3273">
            <w:pPr>
              <w:widowControl w:val="0"/>
              <w:spacing w:after="0" w:line="240" w:lineRule="auto"/>
              <w:jc w:val="center"/>
              <w:rPr>
                <w:rFonts w:ascii="Arial" w:hAnsi="Arial" w:cs="Arial"/>
              </w:rPr>
            </w:pPr>
            <w:r>
              <w:rPr>
                <w:rFonts w:ascii="Arial" w:eastAsia="Calibri" w:hAnsi="Arial" w:cs="Arial"/>
              </w:rPr>
              <w:t>Transporter l’information</w:t>
            </w:r>
          </w:p>
        </w:tc>
        <w:tc>
          <w:tcPr>
            <w:tcW w:w="1420" w:type="dxa"/>
            <w:vAlign w:val="center"/>
          </w:tcPr>
          <w:p w14:paraId="11D7FE36" w14:textId="77777777" w:rsidR="00683D5F" w:rsidRDefault="008E3273">
            <w:pPr>
              <w:widowControl w:val="0"/>
              <w:spacing w:after="0" w:line="240" w:lineRule="auto"/>
              <w:jc w:val="center"/>
              <w:rPr>
                <w:rFonts w:ascii="Arial" w:hAnsi="Arial" w:cs="Arial"/>
              </w:rPr>
            </w:pPr>
            <w:r>
              <w:rPr>
                <w:rFonts w:ascii="Arial" w:eastAsia="Calibri" w:hAnsi="Arial" w:cs="Arial"/>
              </w:rPr>
              <w:t>Utiliser l’information</w:t>
            </w:r>
          </w:p>
        </w:tc>
      </w:tr>
      <w:tr w:rsidR="00683D5F" w14:paraId="3D455592" w14:textId="77777777">
        <w:trPr>
          <w:trHeight w:val="454"/>
        </w:trPr>
        <w:tc>
          <w:tcPr>
            <w:tcW w:w="10035" w:type="dxa"/>
            <w:vAlign w:val="center"/>
          </w:tcPr>
          <w:p w14:paraId="0554FAF1" w14:textId="77777777" w:rsidR="00683D5F" w:rsidRDefault="008E3273">
            <w:pPr>
              <w:widowControl w:val="0"/>
              <w:spacing w:after="0" w:line="240" w:lineRule="auto"/>
              <w:ind w:left="113"/>
              <w:rPr>
                <w:color w:val="000000"/>
                <w:sz w:val="20"/>
                <w:szCs w:val="20"/>
              </w:rPr>
            </w:pPr>
            <w:r>
              <w:rPr>
                <w:rFonts w:ascii="Arial" w:eastAsia="Calibri" w:hAnsi="Arial" w:cs="Arial"/>
                <w:color w:val="000000"/>
                <w:sz w:val="20"/>
                <w:szCs w:val="20"/>
                <w:shd w:val="clear" w:color="auto" w:fill="FFFFFF"/>
              </w:rPr>
              <w:t>Étude de l'interaction d’un système informatique avec son environnement</w:t>
            </w:r>
          </w:p>
        </w:tc>
        <w:tc>
          <w:tcPr>
            <w:tcW w:w="1417" w:type="dxa"/>
            <w:vAlign w:val="center"/>
          </w:tcPr>
          <w:p w14:paraId="282BB0AA" w14:textId="77777777" w:rsidR="00683D5F" w:rsidRDefault="008E3273">
            <w:pPr>
              <w:widowControl w:val="0"/>
              <w:spacing w:after="0" w:line="240" w:lineRule="auto"/>
              <w:jc w:val="center"/>
              <w:rPr>
                <w:color w:val="000000"/>
                <w:sz w:val="20"/>
                <w:szCs w:val="20"/>
              </w:rPr>
            </w:pPr>
            <w:r>
              <w:rPr>
                <w:rFonts w:ascii="Arial" w:eastAsia="Calibri" w:hAnsi="Arial" w:cs="Arial"/>
                <w:color w:val="000000"/>
                <w:sz w:val="20"/>
                <w:szCs w:val="20"/>
              </w:rPr>
              <w:t>X</w:t>
            </w:r>
          </w:p>
        </w:tc>
        <w:tc>
          <w:tcPr>
            <w:tcW w:w="1418" w:type="dxa"/>
            <w:vAlign w:val="center"/>
          </w:tcPr>
          <w:p w14:paraId="2F253DAE" w14:textId="77777777" w:rsidR="00683D5F" w:rsidRDefault="00683D5F">
            <w:pPr>
              <w:widowControl w:val="0"/>
              <w:spacing w:after="0" w:line="240" w:lineRule="auto"/>
              <w:jc w:val="center"/>
              <w:rPr>
                <w:rFonts w:ascii="Arial" w:eastAsia="Calibri" w:hAnsi="Arial" w:cs="Arial"/>
                <w:color w:val="000000"/>
                <w:sz w:val="20"/>
                <w:szCs w:val="20"/>
              </w:rPr>
            </w:pPr>
          </w:p>
        </w:tc>
        <w:tc>
          <w:tcPr>
            <w:tcW w:w="1415" w:type="dxa"/>
            <w:vAlign w:val="center"/>
          </w:tcPr>
          <w:p w14:paraId="42BC0079" w14:textId="77777777" w:rsidR="00683D5F" w:rsidRDefault="00683D5F">
            <w:pPr>
              <w:widowControl w:val="0"/>
              <w:spacing w:after="0" w:line="240" w:lineRule="auto"/>
              <w:jc w:val="center"/>
              <w:rPr>
                <w:rFonts w:ascii="Arial" w:eastAsia="Calibri" w:hAnsi="Arial" w:cs="Arial"/>
                <w:color w:val="000000"/>
                <w:sz w:val="20"/>
                <w:szCs w:val="20"/>
              </w:rPr>
            </w:pPr>
          </w:p>
        </w:tc>
        <w:tc>
          <w:tcPr>
            <w:tcW w:w="1420" w:type="dxa"/>
            <w:vAlign w:val="center"/>
          </w:tcPr>
          <w:p w14:paraId="416AE7A4" w14:textId="77777777" w:rsidR="00683D5F" w:rsidRDefault="00683D5F">
            <w:pPr>
              <w:widowControl w:val="0"/>
              <w:spacing w:after="0" w:line="240" w:lineRule="auto"/>
              <w:jc w:val="center"/>
              <w:rPr>
                <w:color w:val="000000"/>
                <w:sz w:val="20"/>
                <w:szCs w:val="20"/>
              </w:rPr>
            </w:pPr>
          </w:p>
        </w:tc>
      </w:tr>
      <w:tr w:rsidR="00683D5F" w14:paraId="6DF214D3" w14:textId="77777777">
        <w:trPr>
          <w:trHeight w:val="454"/>
        </w:trPr>
        <w:tc>
          <w:tcPr>
            <w:tcW w:w="10035" w:type="dxa"/>
            <w:shd w:val="clear" w:color="auto" w:fill="F2F2F2" w:themeFill="background1" w:themeFillShade="F2"/>
            <w:vAlign w:val="center"/>
          </w:tcPr>
          <w:p w14:paraId="27F09776" w14:textId="77777777" w:rsidR="00683D5F" w:rsidRDefault="008E3273">
            <w:pPr>
              <w:widowControl w:val="0"/>
              <w:spacing w:after="0"/>
              <w:ind w:left="113"/>
              <w:rPr>
                <w:rFonts w:ascii="Arial" w:eastAsia="Calibri" w:hAnsi="Arial" w:cs="Arial"/>
                <w:sz w:val="20"/>
                <w:szCs w:val="20"/>
              </w:rPr>
            </w:pPr>
            <w:r>
              <w:rPr>
                <w:rFonts w:ascii="Arial" w:eastAsia="Calibri" w:hAnsi="Arial" w:cs="Arial"/>
                <w:sz w:val="20"/>
                <w:szCs w:val="20"/>
              </w:rPr>
              <w:t>Caractéristiques de capteurs présents dans les systèmes informatiques étudiés</w:t>
            </w:r>
          </w:p>
        </w:tc>
        <w:tc>
          <w:tcPr>
            <w:tcW w:w="1417" w:type="dxa"/>
            <w:shd w:val="clear" w:color="auto" w:fill="F2F2F2" w:themeFill="background1" w:themeFillShade="F2"/>
            <w:vAlign w:val="center"/>
          </w:tcPr>
          <w:p w14:paraId="53EF400A" w14:textId="77777777" w:rsidR="00683D5F" w:rsidRDefault="008E3273">
            <w:pPr>
              <w:widowControl w:val="0"/>
              <w:spacing w:after="0"/>
              <w:jc w:val="center"/>
              <w:rPr>
                <w:rFonts w:ascii="Arial" w:eastAsia="Calibri" w:hAnsi="Arial" w:cs="Arial"/>
                <w:sz w:val="20"/>
                <w:szCs w:val="20"/>
              </w:rPr>
            </w:pPr>
            <w:r>
              <w:rPr>
                <w:rFonts w:ascii="Arial" w:eastAsia="Calibri" w:hAnsi="Arial" w:cs="Arial"/>
                <w:sz w:val="20"/>
                <w:szCs w:val="20"/>
              </w:rPr>
              <w:t>X</w:t>
            </w:r>
          </w:p>
        </w:tc>
        <w:tc>
          <w:tcPr>
            <w:tcW w:w="1418" w:type="dxa"/>
            <w:shd w:val="clear" w:color="auto" w:fill="F2F2F2" w:themeFill="background1" w:themeFillShade="F2"/>
            <w:vAlign w:val="center"/>
          </w:tcPr>
          <w:p w14:paraId="1C78A5FD" w14:textId="77777777" w:rsidR="00683D5F" w:rsidRDefault="00683D5F">
            <w:pPr>
              <w:widowControl w:val="0"/>
              <w:spacing w:after="0"/>
              <w:jc w:val="center"/>
              <w:rPr>
                <w:rFonts w:ascii="Arial" w:eastAsia="Calibri" w:hAnsi="Arial" w:cs="Arial"/>
                <w:sz w:val="20"/>
                <w:szCs w:val="20"/>
              </w:rPr>
            </w:pPr>
          </w:p>
        </w:tc>
        <w:tc>
          <w:tcPr>
            <w:tcW w:w="1415" w:type="dxa"/>
            <w:shd w:val="clear" w:color="auto" w:fill="F2F2F2" w:themeFill="background1" w:themeFillShade="F2"/>
            <w:vAlign w:val="center"/>
          </w:tcPr>
          <w:p w14:paraId="5B849308" w14:textId="77777777" w:rsidR="00683D5F" w:rsidRDefault="00683D5F">
            <w:pPr>
              <w:widowControl w:val="0"/>
              <w:spacing w:after="0"/>
              <w:jc w:val="center"/>
              <w:rPr>
                <w:rFonts w:ascii="Arial" w:eastAsia="Calibri" w:hAnsi="Arial" w:cs="Arial"/>
                <w:sz w:val="20"/>
                <w:szCs w:val="20"/>
              </w:rPr>
            </w:pPr>
          </w:p>
        </w:tc>
        <w:tc>
          <w:tcPr>
            <w:tcW w:w="1420" w:type="dxa"/>
            <w:shd w:val="clear" w:color="auto" w:fill="F2F2F2" w:themeFill="background1" w:themeFillShade="F2"/>
            <w:vAlign w:val="center"/>
          </w:tcPr>
          <w:p w14:paraId="0809759F" w14:textId="77777777" w:rsidR="00683D5F" w:rsidRDefault="00683D5F">
            <w:pPr>
              <w:widowControl w:val="0"/>
              <w:spacing w:after="0"/>
              <w:jc w:val="center"/>
              <w:rPr>
                <w:rFonts w:ascii="Arial" w:eastAsia="Calibri" w:hAnsi="Arial" w:cs="Arial"/>
                <w:sz w:val="20"/>
                <w:szCs w:val="20"/>
              </w:rPr>
            </w:pPr>
          </w:p>
        </w:tc>
      </w:tr>
      <w:tr w:rsidR="00683D5F" w14:paraId="49047F18" w14:textId="77777777">
        <w:trPr>
          <w:trHeight w:val="454"/>
        </w:trPr>
        <w:tc>
          <w:tcPr>
            <w:tcW w:w="10035" w:type="dxa"/>
            <w:tcBorders>
              <w:top w:val="nil"/>
            </w:tcBorders>
            <w:vAlign w:val="center"/>
          </w:tcPr>
          <w:p w14:paraId="7B15C81A" w14:textId="77777777" w:rsidR="00683D5F" w:rsidRDefault="008E3273">
            <w:pPr>
              <w:widowControl w:val="0"/>
              <w:spacing w:after="0" w:line="240" w:lineRule="auto"/>
              <w:ind w:left="113"/>
              <w:rPr>
                <w:color w:val="000000"/>
                <w:sz w:val="20"/>
                <w:szCs w:val="20"/>
              </w:rPr>
            </w:pPr>
            <w:r>
              <w:rPr>
                <w:rFonts w:ascii="Arial" w:eastAsia="Arial" w:hAnsi="Arial" w:cs="Arial"/>
                <w:color w:val="000000"/>
                <w:sz w:val="20"/>
                <w:szCs w:val="20"/>
                <w:shd w:val="clear" w:color="auto" w:fill="FFFFFF"/>
                <w:lang w:eastAsia="ar-SA"/>
              </w:rPr>
              <w:t>Fonctions et caractéristiques d’une chaîne de mesure dans un système informatique</w:t>
            </w:r>
          </w:p>
        </w:tc>
        <w:tc>
          <w:tcPr>
            <w:tcW w:w="1417" w:type="dxa"/>
            <w:tcBorders>
              <w:top w:val="nil"/>
            </w:tcBorders>
            <w:vAlign w:val="center"/>
          </w:tcPr>
          <w:p w14:paraId="0DAA8B8E" w14:textId="77777777" w:rsidR="00683D5F" w:rsidRDefault="00683D5F">
            <w:pPr>
              <w:widowControl w:val="0"/>
              <w:spacing w:after="0" w:line="240" w:lineRule="auto"/>
              <w:jc w:val="center"/>
              <w:rPr>
                <w:rFonts w:ascii="Arial" w:eastAsia="Calibri" w:hAnsi="Arial" w:cs="Arial"/>
                <w:color w:val="000000"/>
                <w:sz w:val="20"/>
                <w:szCs w:val="20"/>
              </w:rPr>
            </w:pPr>
          </w:p>
        </w:tc>
        <w:tc>
          <w:tcPr>
            <w:tcW w:w="1418" w:type="dxa"/>
            <w:tcBorders>
              <w:top w:val="nil"/>
            </w:tcBorders>
            <w:vAlign w:val="center"/>
          </w:tcPr>
          <w:p w14:paraId="62B86EAC" w14:textId="77777777" w:rsidR="00683D5F" w:rsidRDefault="008E3273">
            <w:pPr>
              <w:widowControl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X</w:t>
            </w:r>
          </w:p>
        </w:tc>
        <w:tc>
          <w:tcPr>
            <w:tcW w:w="1415" w:type="dxa"/>
            <w:tcBorders>
              <w:top w:val="nil"/>
            </w:tcBorders>
            <w:vAlign w:val="center"/>
          </w:tcPr>
          <w:p w14:paraId="587A9D24" w14:textId="77777777" w:rsidR="00683D5F" w:rsidRDefault="00683D5F">
            <w:pPr>
              <w:widowControl w:val="0"/>
              <w:spacing w:after="0" w:line="240" w:lineRule="auto"/>
              <w:jc w:val="center"/>
              <w:rPr>
                <w:color w:val="000000"/>
                <w:sz w:val="20"/>
                <w:szCs w:val="20"/>
              </w:rPr>
            </w:pPr>
          </w:p>
        </w:tc>
        <w:tc>
          <w:tcPr>
            <w:tcW w:w="1420" w:type="dxa"/>
            <w:tcBorders>
              <w:top w:val="nil"/>
            </w:tcBorders>
            <w:vAlign w:val="center"/>
          </w:tcPr>
          <w:p w14:paraId="72EB540E" w14:textId="77777777" w:rsidR="00683D5F" w:rsidRDefault="00683D5F">
            <w:pPr>
              <w:widowControl w:val="0"/>
              <w:spacing w:after="0" w:line="240" w:lineRule="auto"/>
              <w:jc w:val="center"/>
              <w:rPr>
                <w:rFonts w:ascii="Arial" w:eastAsia="Calibri" w:hAnsi="Arial" w:cs="Arial"/>
                <w:color w:val="000000"/>
                <w:sz w:val="20"/>
                <w:szCs w:val="20"/>
              </w:rPr>
            </w:pPr>
          </w:p>
        </w:tc>
      </w:tr>
      <w:tr w:rsidR="00683D5F" w14:paraId="7ADA0639" w14:textId="77777777">
        <w:trPr>
          <w:trHeight w:val="454"/>
        </w:trPr>
        <w:tc>
          <w:tcPr>
            <w:tcW w:w="10035" w:type="dxa"/>
            <w:shd w:val="clear" w:color="auto" w:fill="F2F2F2" w:themeFill="background1" w:themeFillShade="F2"/>
            <w:vAlign w:val="center"/>
          </w:tcPr>
          <w:p w14:paraId="4C8C85AC" w14:textId="77777777" w:rsidR="00683D5F" w:rsidRDefault="008E3273">
            <w:pPr>
              <w:widowControl w:val="0"/>
              <w:spacing w:after="0"/>
              <w:ind w:left="113"/>
              <w:rPr>
                <w:rFonts w:ascii="Arial" w:eastAsia="Calibri" w:hAnsi="Arial" w:cs="Arial"/>
                <w:sz w:val="20"/>
                <w:szCs w:val="20"/>
              </w:rPr>
            </w:pPr>
            <w:r>
              <w:rPr>
                <w:rFonts w:ascii="Arial" w:eastAsia="Calibri" w:hAnsi="Arial" w:cs="Arial"/>
                <w:sz w:val="20"/>
                <w:szCs w:val="20"/>
              </w:rPr>
              <w:t>Supports de propagation dans les réseaux informatiques</w:t>
            </w:r>
          </w:p>
        </w:tc>
        <w:tc>
          <w:tcPr>
            <w:tcW w:w="1417" w:type="dxa"/>
            <w:shd w:val="clear" w:color="auto" w:fill="F2F2F2" w:themeFill="background1" w:themeFillShade="F2"/>
            <w:vAlign w:val="center"/>
          </w:tcPr>
          <w:p w14:paraId="45F0FC0A" w14:textId="77777777" w:rsidR="00683D5F" w:rsidRDefault="00683D5F">
            <w:pPr>
              <w:widowControl w:val="0"/>
              <w:spacing w:after="0" w:line="240" w:lineRule="auto"/>
              <w:jc w:val="center"/>
              <w:rPr>
                <w:rFonts w:ascii="Arial" w:eastAsia="Calibri" w:hAnsi="Arial" w:cs="Arial"/>
                <w:color w:val="000000"/>
                <w:sz w:val="20"/>
                <w:szCs w:val="20"/>
                <w:shd w:val="clear" w:color="auto" w:fill="FFFFFF"/>
              </w:rPr>
            </w:pPr>
          </w:p>
        </w:tc>
        <w:tc>
          <w:tcPr>
            <w:tcW w:w="1418" w:type="dxa"/>
            <w:shd w:val="clear" w:color="auto" w:fill="F2F2F2" w:themeFill="background1" w:themeFillShade="F2"/>
            <w:vAlign w:val="center"/>
          </w:tcPr>
          <w:p w14:paraId="4901DC55" w14:textId="77777777" w:rsidR="00683D5F" w:rsidRDefault="00683D5F">
            <w:pPr>
              <w:widowControl w:val="0"/>
              <w:spacing w:after="0" w:line="240" w:lineRule="auto"/>
              <w:jc w:val="center"/>
              <w:rPr>
                <w:rFonts w:ascii="Arial" w:eastAsia="Calibri" w:hAnsi="Arial" w:cs="Arial"/>
                <w:color w:val="000000"/>
                <w:sz w:val="20"/>
                <w:szCs w:val="20"/>
                <w:shd w:val="clear" w:color="auto" w:fill="FFFFFF"/>
              </w:rPr>
            </w:pPr>
          </w:p>
        </w:tc>
        <w:tc>
          <w:tcPr>
            <w:tcW w:w="1415" w:type="dxa"/>
            <w:shd w:val="clear" w:color="auto" w:fill="F2F2F2" w:themeFill="background1" w:themeFillShade="F2"/>
            <w:vAlign w:val="center"/>
          </w:tcPr>
          <w:p w14:paraId="676E7468" w14:textId="77777777" w:rsidR="00683D5F" w:rsidRDefault="008E3273">
            <w:pPr>
              <w:widowControl w:val="0"/>
              <w:spacing w:after="0"/>
              <w:jc w:val="center"/>
              <w:rPr>
                <w:rFonts w:ascii="Arial" w:eastAsia="Calibri" w:hAnsi="Arial" w:cs="Arial"/>
                <w:sz w:val="20"/>
                <w:szCs w:val="20"/>
              </w:rPr>
            </w:pPr>
            <w:r>
              <w:rPr>
                <w:rFonts w:ascii="Arial" w:eastAsia="Calibri" w:hAnsi="Arial" w:cs="Arial"/>
                <w:sz w:val="20"/>
                <w:szCs w:val="20"/>
              </w:rPr>
              <w:t>X</w:t>
            </w:r>
          </w:p>
        </w:tc>
        <w:tc>
          <w:tcPr>
            <w:tcW w:w="1420" w:type="dxa"/>
            <w:shd w:val="clear" w:color="auto" w:fill="F2F2F2" w:themeFill="background1" w:themeFillShade="F2"/>
            <w:vAlign w:val="center"/>
          </w:tcPr>
          <w:p w14:paraId="13749738" w14:textId="77777777" w:rsidR="00683D5F" w:rsidRDefault="00683D5F">
            <w:pPr>
              <w:widowControl w:val="0"/>
              <w:spacing w:after="0" w:line="240" w:lineRule="auto"/>
              <w:jc w:val="center"/>
              <w:rPr>
                <w:rFonts w:ascii="Arial" w:eastAsia="Calibri" w:hAnsi="Arial" w:cs="Arial"/>
                <w:color w:val="000000"/>
                <w:sz w:val="20"/>
                <w:szCs w:val="20"/>
                <w:shd w:val="clear" w:color="auto" w:fill="FFFFFF"/>
              </w:rPr>
            </w:pPr>
          </w:p>
        </w:tc>
      </w:tr>
      <w:tr w:rsidR="00683D5F" w14:paraId="4C1F9E20" w14:textId="77777777">
        <w:trPr>
          <w:trHeight w:val="454"/>
        </w:trPr>
        <w:tc>
          <w:tcPr>
            <w:tcW w:w="10035" w:type="dxa"/>
            <w:vAlign w:val="center"/>
          </w:tcPr>
          <w:p w14:paraId="192DB278" w14:textId="77777777" w:rsidR="00683D5F" w:rsidRDefault="008E3273">
            <w:pPr>
              <w:widowControl w:val="0"/>
              <w:spacing w:after="0" w:line="240" w:lineRule="auto"/>
              <w:ind w:left="113"/>
              <w:rPr>
                <w:color w:val="000000"/>
                <w:sz w:val="20"/>
                <w:szCs w:val="20"/>
              </w:rPr>
            </w:pPr>
            <w:r>
              <w:rPr>
                <w:rFonts w:ascii="Arial" w:eastAsia="Arial" w:hAnsi="Arial" w:cs="Arial"/>
                <w:color w:val="000000"/>
                <w:sz w:val="20"/>
                <w:szCs w:val="20"/>
                <w:shd w:val="clear" w:color="auto" w:fill="FFFFFF"/>
                <w:lang w:eastAsia="ar-SA"/>
              </w:rPr>
              <w:t>Caractéristiques des communications présentes dans les systèmes informatiques étudiés</w:t>
            </w:r>
          </w:p>
        </w:tc>
        <w:tc>
          <w:tcPr>
            <w:tcW w:w="1417" w:type="dxa"/>
            <w:vAlign w:val="center"/>
          </w:tcPr>
          <w:p w14:paraId="09245F84" w14:textId="77777777" w:rsidR="00683D5F" w:rsidRDefault="00683D5F">
            <w:pPr>
              <w:widowControl w:val="0"/>
              <w:spacing w:after="0" w:line="240" w:lineRule="auto"/>
              <w:jc w:val="center"/>
              <w:rPr>
                <w:rFonts w:ascii="Arial" w:eastAsia="Calibri" w:hAnsi="Arial" w:cs="Arial"/>
                <w:color w:val="000000"/>
                <w:sz w:val="20"/>
                <w:szCs w:val="20"/>
              </w:rPr>
            </w:pPr>
          </w:p>
        </w:tc>
        <w:tc>
          <w:tcPr>
            <w:tcW w:w="1418" w:type="dxa"/>
            <w:vAlign w:val="center"/>
          </w:tcPr>
          <w:p w14:paraId="53710E17" w14:textId="77777777" w:rsidR="00683D5F" w:rsidRDefault="00683D5F">
            <w:pPr>
              <w:widowControl w:val="0"/>
              <w:spacing w:after="0" w:line="240" w:lineRule="auto"/>
              <w:jc w:val="center"/>
              <w:rPr>
                <w:color w:val="000000"/>
                <w:sz w:val="20"/>
                <w:szCs w:val="20"/>
              </w:rPr>
            </w:pPr>
          </w:p>
        </w:tc>
        <w:tc>
          <w:tcPr>
            <w:tcW w:w="1415" w:type="dxa"/>
            <w:vAlign w:val="center"/>
          </w:tcPr>
          <w:p w14:paraId="3336589B" w14:textId="77777777" w:rsidR="00683D5F" w:rsidRDefault="008E3273">
            <w:pPr>
              <w:widowControl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X</w:t>
            </w:r>
          </w:p>
        </w:tc>
        <w:tc>
          <w:tcPr>
            <w:tcW w:w="1420" w:type="dxa"/>
            <w:vAlign w:val="center"/>
          </w:tcPr>
          <w:p w14:paraId="46F1FA64" w14:textId="77777777" w:rsidR="00683D5F" w:rsidRDefault="00683D5F">
            <w:pPr>
              <w:widowControl w:val="0"/>
              <w:spacing w:after="0" w:line="240" w:lineRule="auto"/>
              <w:jc w:val="center"/>
              <w:rPr>
                <w:rFonts w:ascii="Arial" w:eastAsia="Calibri" w:hAnsi="Arial" w:cs="Arial"/>
                <w:color w:val="000000"/>
                <w:sz w:val="20"/>
                <w:szCs w:val="20"/>
              </w:rPr>
            </w:pPr>
          </w:p>
        </w:tc>
      </w:tr>
      <w:tr w:rsidR="00683D5F" w14:paraId="0C59DFB2" w14:textId="77777777">
        <w:trPr>
          <w:trHeight w:val="454"/>
        </w:trPr>
        <w:tc>
          <w:tcPr>
            <w:tcW w:w="10035" w:type="dxa"/>
            <w:shd w:val="clear" w:color="auto" w:fill="F2F2F2" w:themeFill="background1" w:themeFillShade="F2"/>
            <w:vAlign w:val="center"/>
          </w:tcPr>
          <w:p w14:paraId="74021C9F" w14:textId="77777777" w:rsidR="00683D5F" w:rsidRDefault="008E3273">
            <w:pPr>
              <w:widowControl w:val="0"/>
              <w:spacing w:after="0"/>
              <w:ind w:left="113"/>
              <w:rPr>
                <w:rFonts w:ascii="Arial" w:eastAsia="Calibri" w:hAnsi="Arial" w:cs="Arial"/>
                <w:sz w:val="20"/>
                <w:szCs w:val="20"/>
              </w:rPr>
            </w:pPr>
            <w:r>
              <w:rPr>
                <w:rFonts w:ascii="Arial" w:eastAsia="Calibri" w:hAnsi="Arial" w:cs="Arial"/>
                <w:sz w:val="20"/>
                <w:szCs w:val="20"/>
              </w:rPr>
              <w:t>Principes de transmission en espace libre ou guidée dans les réseaux informatiques</w:t>
            </w:r>
          </w:p>
        </w:tc>
        <w:tc>
          <w:tcPr>
            <w:tcW w:w="1417" w:type="dxa"/>
            <w:shd w:val="clear" w:color="auto" w:fill="F2F2F2" w:themeFill="background1" w:themeFillShade="F2"/>
            <w:vAlign w:val="center"/>
          </w:tcPr>
          <w:p w14:paraId="1010E84A" w14:textId="77777777" w:rsidR="00683D5F" w:rsidRDefault="00683D5F">
            <w:pPr>
              <w:widowControl w:val="0"/>
              <w:spacing w:after="0"/>
              <w:jc w:val="center"/>
              <w:rPr>
                <w:rFonts w:ascii="Arial" w:eastAsia="Calibri" w:hAnsi="Arial" w:cs="Arial"/>
                <w:sz w:val="20"/>
                <w:szCs w:val="20"/>
              </w:rPr>
            </w:pPr>
          </w:p>
        </w:tc>
        <w:tc>
          <w:tcPr>
            <w:tcW w:w="1418" w:type="dxa"/>
            <w:shd w:val="clear" w:color="auto" w:fill="F2F2F2" w:themeFill="background1" w:themeFillShade="F2"/>
            <w:vAlign w:val="center"/>
          </w:tcPr>
          <w:p w14:paraId="73AC2157" w14:textId="77777777" w:rsidR="00683D5F" w:rsidRDefault="00683D5F">
            <w:pPr>
              <w:widowControl w:val="0"/>
              <w:spacing w:after="0"/>
              <w:jc w:val="center"/>
              <w:rPr>
                <w:rFonts w:ascii="Arial" w:eastAsia="Calibri" w:hAnsi="Arial" w:cs="Arial"/>
                <w:sz w:val="20"/>
                <w:szCs w:val="20"/>
              </w:rPr>
            </w:pPr>
          </w:p>
        </w:tc>
        <w:tc>
          <w:tcPr>
            <w:tcW w:w="1415" w:type="dxa"/>
            <w:shd w:val="clear" w:color="auto" w:fill="F2F2F2" w:themeFill="background1" w:themeFillShade="F2"/>
            <w:vAlign w:val="center"/>
          </w:tcPr>
          <w:p w14:paraId="2D880B3B" w14:textId="77777777" w:rsidR="00683D5F" w:rsidRDefault="008E3273">
            <w:pPr>
              <w:widowControl w:val="0"/>
              <w:spacing w:after="0"/>
              <w:jc w:val="center"/>
              <w:rPr>
                <w:rFonts w:ascii="Arial" w:eastAsia="Calibri" w:hAnsi="Arial" w:cs="Arial"/>
                <w:sz w:val="20"/>
                <w:szCs w:val="20"/>
              </w:rPr>
            </w:pPr>
            <w:r>
              <w:rPr>
                <w:rFonts w:ascii="Arial" w:eastAsia="Calibri" w:hAnsi="Arial" w:cs="Arial"/>
                <w:sz w:val="20"/>
                <w:szCs w:val="20"/>
              </w:rPr>
              <w:t>X</w:t>
            </w:r>
          </w:p>
        </w:tc>
        <w:tc>
          <w:tcPr>
            <w:tcW w:w="1420" w:type="dxa"/>
            <w:shd w:val="clear" w:color="auto" w:fill="F2F2F2" w:themeFill="background1" w:themeFillShade="F2"/>
            <w:vAlign w:val="center"/>
          </w:tcPr>
          <w:p w14:paraId="57239D64" w14:textId="77777777" w:rsidR="00683D5F" w:rsidRDefault="00683D5F">
            <w:pPr>
              <w:widowControl w:val="0"/>
              <w:spacing w:after="0"/>
              <w:jc w:val="center"/>
              <w:rPr>
                <w:rFonts w:ascii="Arial" w:eastAsia="Calibri" w:hAnsi="Arial" w:cs="Arial"/>
                <w:sz w:val="20"/>
                <w:szCs w:val="20"/>
              </w:rPr>
            </w:pPr>
          </w:p>
        </w:tc>
      </w:tr>
      <w:tr w:rsidR="00683D5F" w14:paraId="78D50486" w14:textId="77777777">
        <w:trPr>
          <w:trHeight w:val="454"/>
        </w:trPr>
        <w:tc>
          <w:tcPr>
            <w:tcW w:w="10035" w:type="dxa"/>
            <w:vAlign w:val="center"/>
          </w:tcPr>
          <w:p w14:paraId="6EE76563" w14:textId="77777777" w:rsidR="00683D5F" w:rsidRDefault="008E3273">
            <w:pPr>
              <w:widowControl w:val="0"/>
              <w:spacing w:after="0" w:line="240" w:lineRule="auto"/>
              <w:ind w:left="113"/>
              <w:rPr>
                <w:color w:val="000000"/>
                <w:sz w:val="20"/>
                <w:szCs w:val="20"/>
              </w:rPr>
            </w:pPr>
            <w:r>
              <w:rPr>
                <w:rFonts w:ascii="Arial" w:eastAsia="Arial" w:hAnsi="Arial" w:cs="Arial"/>
                <w:color w:val="000000"/>
                <w:sz w:val="20"/>
                <w:szCs w:val="20"/>
                <w:shd w:val="clear" w:color="auto" w:fill="FFFFFF"/>
                <w:lang w:eastAsia="ar-SA"/>
              </w:rPr>
              <w:t>Fonctions et caractéristiques d’une chaîne d’action dans un système informatique</w:t>
            </w:r>
          </w:p>
        </w:tc>
        <w:tc>
          <w:tcPr>
            <w:tcW w:w="1417" w:type="dxa"/>
            <w:vAlign w:val="center"/>
          </w:tcPr>
          <w:p w14:paraId="3E2969DF" w14:textId="77777777" w:rsidR="00683D5F" w:rsidRDefault="00683D5F">
            <w:pPr>
              <w:widowControl w:val="0"/>
              <w:spacing w:after="0" w:line="240" w:lineRule="auto"/>
              <w:jc w:val="center"/>
              <w:rPr>
                <w:rFonts w:ascii="Arial" w:eastAsia="Calibri" w:hAnsi="Arial" w:cs="Arial"/>
                <w:color w:val="000000"/>
                <w:sz w:val="20"/>
                <w:szCs w:val="20"/>
              </w:rPr>
            </w:pPr>
          </w:p>
        </w:tc>
        <w:tc>
          <w:tcPr>
            <w:tcW w:w="1418" w:type="dxa"/>
            <w:vAlign w:val="center"/>
          </w:tcPr>
          <w:p w14:paraId="55CF60DC" w14:textId="77777777" w:rsidR="00683D5F" w:rsidRDefault="00683D5F">
            <w:pPr>
              <w:widowControl w:val="0"/>
              <w:spacing w:after="0" w:line="240" w:lineRule="auto"/>
              <w:jc w:val="center"/>
              <w:rPr>
                <w:rFonts w:ascii="Arial" w:eastAsia="Calibri" w:hAnsi="Arial" w:cs="Arial"/>
                <w:color w:val="000000"/>
                <w:sz w:val="20"/>
                <w:szCs w:val="20"/>
              </w:rPr>
            </w:pPr>
          </w:p>
        </w:tc>
        <w:tc>
          <w:tcPr>
            <w:tcW w:w="1415" w:type="dxa"/>
            <w:vAlign w:val="center"/>
          </w:tcPr>
          <w:p w14:paraId="0FC3B164" w14:textId="77777777" w:rsidR="00683D5F" w:rsidRDefault="00683D5F">
            <w:pPr>
              <w:widowControl w:val="0"/>
              <w:spacing w:after="0" w:line="240" w:lineRule="auto"/>
              <w:jc w:val="center"/>
              <w:rPr>
                <w:rFonts w:ascii="Arial" w:eastAsia="Calibri" w:hAnsi="Arial" w:cs="Arial"/>
                <w:color w:val="000000"/>
                <w:sz w:val="20"/>
                <w:szCs w:val="20"/>
              </w:rPr>
            </w:pPr>
          </w:p>
        </w:tc>
        <w:tc>
          <w:tcPr>
            <w:tcW w:w="1420" w:type="dxa"/>
            <w:vAlign w:val="center"/>
          </w:tcPr>
          <w:p w14:paraId="6178F828" w14:textId="77777777" w:rsidR="00683D5F" w:rsidRDefault="008E3273">
            <w:pPr>
              <w:widowControl w:val="0"/>
              <w:spacing w:after="0" w:line="240" w:lineRule="auto"/>
              <w:jc w:val="center"/>
              <w:rPr>
                <w:color w:val="000000"/>
                <w:sz w:val="20"/>
                <w:szCs w:val="20"/>
              </w:rPr>
            </w:pPr>
            <w:r>
              <w:rPr>
                <w:rFonts w:ascii="Arial" w:eastAsia="Calibri" w:hAnsi="Arial" w:cs="Arial"/>
                <w:color w:val="000000"/>
                <w:sz w:val="20"/>
                <w:szCs w:val="20"/>
              </w:rPr>
              <w:t>X</w:t>
            </w:r>
          </w:p>
        </w:tc>
      </w:tr>
      <w:tr w:rsidR="00683D5F" w14:paraId="4942465F" w14:textId="77777777">
        <w:trPr>
          <w:trHeight w:val="454"/>
        </w:trPr>
        <w:tc>
          <w:tcPr>
            <w:tcW w:w="10035" w:type="dxa"/>
            <w:shd w:val="clear" w:color="auto" w:fill="F2F2F2" w:themeFill="background1" w:themeFillShade="F2"/>
            <w:vAlign w:val="center"/>
          </w:tcPr>
          <w:p w14:paraId="1F1B7B66" w14:textId="77777777" w:rsidR="00683D5F" w:rsidRDefault="008E3273">
            <w:pPr>
              <w:widowControl w:val="0"/>
              <w:spacing w:after="0"/>
              <w:ind w:left="113"/>
              <w:rPr>
                <w:rFonts w:ascii="Arial" w:eastAsia="Calibri" w:hAnsi="Arial" w:cs="Arial"/>
                <w:sz w:val="20"/>
                <w:szCs w:val="20"/>
              </w:rPr>
            </w:pPr>
            <w:r>
              <w:rPr>
                <w:rFonts w:ascii="Arial" w:eastAsia="Calibri" w:hAnsi="Arial" w:cs="Arial"/>
                <w:sz w:val="20"/>
                <w:szCs w:val="20"/>
              </w:rPr>
              <w:t>Caractéristiques des actionneurs présents dans les systèmes informatiques étudiés</w:t>
            </w:r>
          </w:p>
        </w:tc>
        <w:tc>
          <w:tcPr>
            <w:tcW w:w="1417" w:type="dxa"/>
            <w:shd w:val="clear" w:color="auto" w:fill="F2F2F2" w:themeFill="background1" w:themeFillShade="F2"/>
            <w:vAlign w:val="center"/>
          </w:tcPr>
          <w:p w14:paraId="7C59AF20" w14:textId="77777777" w:rsidR="00683D5F" w:rsidRDefault="00683D5F">
            <w:pPr>
              <w:widowControl w:val="0"/>
              <w:spacing w:after="0"/>
              <w:jc w:val="center"/>
              <w:rPr>
                <w:rFonts w:ascii="Arial" w:eastAsia="Calibri" w:hAnsi="Arial" w:cs="Arial"/>
                <w:sz w:val="20"/>
                <w:szCs w:val="20"/>
              </w:rPr>
            </w:pPr>
          </w:p>
        </w:tc>
        <w:tc>
          <w:tcPr>
            <w:tcW w:w="1418" w:type="dxa"/>
            <w:shd w:val="clear" w:color="auto" w:fill="F2F2F2" w:themeFill="background1" w:themeFillShade="F2"/>
            <w:vAlign w:val="center"/>
          </w:tcPr>
          <w:p w14:paraId="17A04BE0" w14:textId="77777777" w:rsidR="00683D5F" w:rsidRDefault="00683D5F">
            <w:pPr>
              <w:widowControl w:val="0"/>
              <w:spacing w:after="0"/>
              <w:jc w:val="center"/>
              <w:rPr>
                <w:rFonts w:ascii="Arial" w:eastAsia="Calibri" w:hAnsi="Arial" w:cs="Arial"/>
                <w:sz w:val="20"/>
                <w:szCs w:val="20"/>
              </w:rPr>
            </w:pPr>
          </w:p>
        </w:tc>
        <w:tc>
          <w:tcPr>
            <w:tcW w:w="1415" w:type="dxa"/>
            <w:shd w:val="clear" w:color="auto" w:fill="F2F2F2" w:themeFill="background1" w:themeFillShade="F2"/>
            <w:vAlign w:val="center"/>
          </w:tcPr>
          <w:p w14:paraId="7B8B7D8E" w14:textId="77777777" w:rsidR="00683D5F" w:rsidRDefault="00683D5F">
            <w:pPr>
              <w:widowControl w:val="0"/>
              <w:spacing w:after="0"/>
              <w:jc w:val="center"/>
              <w:rPr>
                <w:rFonts w:ascii="Arial" w:eastAsia="Calibri" w:hAnsi="Arial" w:cs="Arial"/>
                <w:sz w:val="20"/>
                <w:szCs w:val="20"/>
              </w:rPr>
            </w:pPr>
          </w:p>
        </w:tc>
        <w:tc>
          <w:tcPr>
            <w:tcW w:w="1420" w:type="dxa"/>
            <w:shd w:val="clear" w:color="auto" w:fill="F2F2F2" w:themeFill="background1" w:themeFillShade="F2"/>
            <w:vAlign w:val="center"/>
          </w:tcPr>
          <w:p w14:paraId="315C9EBB" w14:textId="77777777" w:rsidR="00683D5F" w:rsidRDefault="008E3273">
            <w:pPr>
              <w:widowControl w:val="0"/>
              <w:spacing w:after="0"/>
              <w:jc w:val="center"/>
              <w:rPr>
                <w:rFonts w:ascii="Arial" w:eastAsia="Calibri" w:hAnsi="Arial" w:cs="Arial"/>
                <w:sz w:val="20"/>
                <w:szCs w:val="20"/>
              </w:rPr>
            </w:pPr>
            <w:r>
              <w:rPr>
                <w:rFonts w:ascii="Arial" w:eastAsia="Calibri" w:hAnsi="Arial" w:cs="Arial"/>
                <w:sz w:val="20"/>
                <w:szCs w:val="20"/>
              </w:rPr>
              <w:t>X</w:t>
            </w:r>
          </w:p>
        </w:tc>
      </w:tr>
      <w:tr w:rsidR="00683D5F" w14:paraId="0C8399C4" w14:textId="77777777">
        <w:trPr>
          <w:trHeight w:val="454"/>
        </w:trPr>
        <w:tc>
          <w:tcPr>
            <w:tcW w:w="10035" w:type="dxa"/>
            <w:vAlign w:val="center"/>
          </w:tcPr>
          <w:p w14:paraId="0E928D92" w14:textId="77777777" w:rsidR="00683D5F" w:rsidRDefault="008E3273">
            <w:pPr>
              <w:widowControl w:val="0"/>
              <w:spacing w:after="0" w:line="240" w:lineRule="auto"/>
              <w:ind w:left="113"/>
              <w:rPr>
                <w:color w:val="000000"/>
                <w:sz w:val="20"/>
                <w:szCs w:val="20"/>
              </w:rPr>
            </w:pPr>
            <w:r>
              <w:rPr>
                <w:rFonts w:ascii="Arial" w:eastAsia="Calibri" w:hAnsi="Arial" w:cs="Arial"/>
                <w:color w:val="000000"/>
                <w:sz w:val="20"/>
                <w:szCs w:val="20"/>
                <w:shd w:val="clear" w:color="auto" w:fill="FFFFFF"/>
              </w:rPr>
              <w:t>Effets et caractéristiques d’un système en boucle fermée</w:t>
            </w:r>
          </w:p>
        </w:tc>
        <w:tc>
          <w:tcPr>
            <w:tcW w:w="1417" w:type="dxa"/>
            <w:vAlign w:val="center"/>
          </w:tcPr>
          <w:p w14:paraId="274DD276" w14:textId="77777777" w:rsidR="00683D5F" w:rsidRDefault="00683D5F">
            <w:pPr>
              <w:widowControl w:val="0"/>
              <w:spacing w:after="0" w:line="240" w:lineRule="auto"/>
              <w:jc w:val="center"/>
              <w:rPr>
                <w:rFonts w:ascii="Arial" w:eastAsia="Calibri" w:hAnsi="Arial" w:cs="Arial"/>
                <w:color w:val="000000"/>
                <w:sz w:val="20"/>
                <w:szCs w:val="20"/>
              </w:rPr>
            </w:pPr>
          </w:p>
        </w:tc>
        <w:tc>
          <w:tcPr>
            <w:tcW w:w="1418" w:type="dxa"/>
            <w:vAlign w:val="center"/>
          </w:tcPr>
          <w:p w14:paraId="6F8FCA16" w14:textId="77777777" w:rsidR="00683D5F" w:rsidRDefault="00683D5F">
            <w:pPr>
              <w:widowControl w:val="0"/>
              <w:spacing w:after="0" w:line="240" w:lineRule="auto"/>
              <w:jc w:val="center"/>
              <w:rPr>
                <w:rFonts w:ascii="Arial" w:eastAsia="Calibri" w:hAnsi="Arial" w:cs="Arial"/>
                <w:color w:val="000000"/>
                <w:sz w:val="20"/>
                <w:szCs w:val="20"/>
              </w:rPr>
            </w:pPr>
          </w:p>
        </w:tc>
        <w:tc>
          <w:tcPr>
            <w:tcW w:w="1415" w:type="dxa"/>
            <w:vAlign w:val="center"/>
          </w:tcPr>
          <w:p w14:paraId="7A48AA4C" w14:textId="77777777" w:rsidR="00683D5F" w:rsidRDefault="00683D5F">
            <w:pPr>
              <w:widowControl w:val="0"/>
              <w:spacing w:after="0" w:line="240" w:lineRule="auto"/>
              <w:jc w:val="center"/>
              <w:rPr>
                <w:color w:val="000000"/>
                <w:sz w:val="20"/>
                <w:szCs w:val="20"/>
              </w:rPr>
            </w:pPr>
          </w:p>
        </w:tc>
        <w:tc>
          <w:tcPr>
            <w:tcW w:w="1420" w:type="dxa"/>
            <w:vAlign w:val="center"/>
          </w:tcPr>
          <w:p w14:paraId="50BA0CA3" w14:textId="77777777" w:rsidR="00683D5F" w:rsidRDefault="008E3273">
            <w:pPr>
              <w:widowControl w:val="0"/>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X</w:t>
            </w:r>
          </w:p>
        </w:tc>
      </w:tr>
    </w:tbl>
    <w:p w14:paraId="2FAEB1CC" w14:textId="77777777" w:rsidR="00683D5F" w:rsidRDefault="00683D5F">
      <w:pPr>
        <w:widowControl w:val="0"/>
        <w:spacing w:after="0"/>
        <w:rPr>
          <w:sz w:val="12"/>
          <w:szCs w:val="12"/>
        </w:rPr>
      </w:pPr>
    </w:p>
    <w:tbl>
      <w:tblPr>
        <w:tblStyle w:val="Grilledutableau"/>
        <w:tblW w:w="15705" w:type="dxa"/>
        <w:tblInd w:w="20" w:type="dxa"/>
        <w:tblLayout w:type="fixed"/>
        <w:tblCellMar>
          <w:left w:w="5" w:type="dxa"/>
          <w:right w:w="5" w:type="dxa"/>
        </w:tblCellMar>
        <w:tblLook w:val="04A0" w:firstRow="1" w:lastRow="0" w:firstColumn="1" w:lastColumn="0" w:noHBand="0" w:noVBand="1"/>
      </w:tblPr>
      <w:tblGrid>
        <w:gridCol w:w="10035"/>
        <w:gridCol w:w="1417"/>
        <w:gridCol w:w="1418"/>
        <w:gridCol w:w="1415"/>
        <w:gridCol w:w="1420"/>
      </w:tblGrid>
      <w:tr w:rsidR="00683D5F" w14:paraId="69761D2A" w14:textId="77777777">
        <w:trPr>
          <w:trHeight w:val="737"/>
        </w:trPr>
        <w:tc>
          <w:tcPr>
            <w:tcW w:w="10035" w:type="dxa"/>
            <w:vAlign w:val="center"/>
          </w:tcPr>
          <w:p w14:paraId="5BE79E6C" w14:textId="77777777" w:rsidR="00683D5F" w:rsidRDefault="008E3273">
            <w:pPr>
              <w:widowControl w:val="0"/>
              <w:spacing w:after="0" w:line="240" w:lineRule="auto"/>
              <w:jc w:val="center"/>
              <w:rPr>
                <w:color w:val="000000"/>
              </w:rPr>
            </w:pPr>
            <w:r>
              <w:rPr>
                <w:rFonts w:ascii="Arial" w:eastAsia="Calibri" w:hAnsi="Arial" w:cs="Arial"/>
                <w:color w:val="000000"/>
              </w:rPr>
              <w:t>Connaissances transversales</w:t>
            </w:r>
          </w:p>
        </w:tc>
        <w:tc>
          <w:tcPr>
            <w:tcW w:w="1417" w:type="dxa"/>
            <w:vAlign w:val="center"/>
          </w:tcPr>
          <w:p w14:paraId="5FB581BB" w14:textId="77777777" w:rsidR="00683D5F" w:rsidRDefault="008E3273">
            <w:pPr>
              <w:widowControl w:val="0"/>
              <w:spacing w:after="0" w:line="240" w:lineRule="auto"/>
              <w:jc w:val="center"/>
              <w:rPr>
                <w:rFonts w:ascii="Arial" w:hAnsi="Arial" w:cs="Arial"/>
              </w:rPr>
            </w:pPr>
            <w:r>
              <w:rPr>
                <w:rFonts w:ascii="Arial" w:eastAsia="Calibri" w:hAnsi="Arial" w:cs="Arial"/>
              </w:rPr>
              <w:t>Acquérir l’information</w:t>
            </w:r>
          </w:p>
        </w:tc>
        <w:tc>
          <w:tcPr>
            <w:tcW w:w="1418" w:type="dxa"/>
            <w:vAlign w:val="center"/>
          </w:tcPr>
          <w:p w14:paraId="513EBD5F" w14:textId="77777777" w:rsidR="00683D5F" w:rsidRDefault="008E3273">
            <w:pPr>
              <w:widowControl w:val="0"/>
              <w:spacing w:after="0" w:line="240" w:lineRule="auto"/>
              <w:jc w:val="center"/>
              <w:rPr>
                <w:rFonts w:ascii="Arial" w:hAnsi="Arial" w:cs="Arial"/>
              </w:rPr>
            </w:pPr>
            <w:r>
              <w:rPr>
                <w:rFonts w:ascii="Arial" w:eastAsia="Calibri" w:hAnsi="Arial" w:cs="Arial"/>
              </w:rPr>
              <w:t>Traiter l’information</w:t>
            </w:r>
          </w:p>
        </w:tc>
        <w:tc>
          <w:tcPr>
            <w:tcW w:w="1415" w:type="dxa"/>
            <w:vAlign w:val="center"/>
          </w:tcPr>
          <w:p w14:paraId="6EF3C890" w14:textId="77777777" w:rsidR="00683D5F" w:rsidRDefault="008E3273">
            <w:pPr>
              <w:widowControl w:val="0"/>
              <w:spacing w:after="0" w:line="240" w:lineRule="auto"/>
              <w:jc w:val="center"/>
              <w:rPr>
                <w:rFonts w:ascii="Arial" w:hAnsi="Arial" w:cs="Arial"/>
              </w:rPr>
            </w:pPr>
            <w:r>
              <w:rPr>
                <w:rFonts w:ascii="Arial" w:eastAsia="Calibri" w:hAnsi="Arial" w:cs="Arial"/>
              </w:rPr>
              <w:t>Transporter l’information</w:t>
            </w:r>
          </w:p>
        </w:tc>
        <w:tc>
          <w:tcPr>
            <w:tcW w:w="1420" w:type="dxa"/>
            <w:vAlign w:val="center"/>
          </w:tcPr>
          <w:p w14:paraId="19624176" w14:textId="77777777" w:rsidR="00683D5F" w:rsidRDefault="008E3273">
            <w:pPr>
              <w:widowControl w:val="0"/>
              <w:spacing w:after="0" w:line="240" w:lineRule="auto"/>
              <w:jc w:val="center"/>
              <w:rPr>
                <w:rFonts w:ascii="Arial" w:hAnsi="Arial" w:cs="Arial"/>
              </w:rPr>
            </w:pPr>
            <w:r>
              <w:rPr>
                <w:rFonts w:ascii="Arial" w:eastAsia="Calibri" w:hAnsi="Arial" w:cs="Arial"/>
              </w:rPr>
              <w:t>Utiliser l’information</w:t>
            </w:r>
          </w:p>
        </w:tc>
      </w:tr>
      <w:tr w:rsidR="00683D5F" w14:paraId="6C5DEF67" w14:textId="77777777">
        <w:trPr>
          <w:trHeight w:val="454"/>
        </w:trPr>
        <w:tc>
          <w:tcPr>
            <w:tcW w:w="10035" w:type="dxa"/>
            <w:tcBorders>
              <w:top w:val="nil"/>
            </w:tcBorders>
            <w:vAlign w:val="center"/>
          </w:tcPr>
          <w:p w14:paraId="7349B12B" w14:textId="77777777" w:rsidR="00683D5F" w:rsidRDefault="008E3273">
            <w:pPr>
              <w:widowControl w:val="0"/>
              <w:spacing w:after="0" w:line="240" w:lineRule="auto"/>
              <w:ind w:left="113"/>
              <w:rPr>
                <w:color w:val="000000"/>
                <w:sz w:val="20"/>
                <w:szCs w:val="20"/>
              </w:rPr>
            </w:pPr>
            <w:r>
              <w:rPr>
                <w:rFonts w:ascii="Arial" w:eastAsia="Calibri" w:hAnsi="Arial" w:cs="Arial"/>
                <w:color w:val="000000"/>
                <w:sz w:val="20"/>
                <w:szCs w:val="20"/>
                <w:shd w:val="clear" w:color="auto" w:fill="FFFFFF"/>
              </w:rPr>
              <w:t>Lois générales de l’électricité</w:t>
            </w:r>
          </w:p>
        </w:tc>
        <w:tc>
          <w:tcPr>
            <w:tcW w:w="1417" w:type="dxa"/>
            <w:tcBorders>
              <w:top w:val="nil"/>
            </w:tcBorders>
            <w:vAlign w:val="center"/>
          </w:tcPr>
          <w:p w14:paraId="6D1EA173"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4B24A918"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5877E259"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0A334800"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r w:rsidR="00683D5F" w14:paraId="01CF1408" w14:textId="77777777">
        <w:trPr>
          <w:trHeight w:val="454"/>
        </w:trPr>
        <w:tc>
          <w:tcPr>
            <w:tcW w:w="10035" w:type="dxa"/>
            <w:tcBorders>
              <w:top w:val="nil"/>
            </w:tcBorders>
            <w:shd w:val="clear" w:color="auto" w:fill="F2F2F2" w:themeFill="background1" w:themeFillShade="F2"/>
            <w:vAlign w:val="center"/>
          </w:tcPr>
          <w:p w14:paraId="6AB64697" w14:textId="77777777" w:rsidR="00683D5F" w:rsidRDefault="008E3273">
            <w:pPr>
              <w:widowControl w:val="0"/>
              <w:spacing w:after="0" w:line="240" w:lineRule="auto"/>
              <w:ind w:left="113"/>
              <w:rPr>
                <w:rFonts w:ascii="Arial" w:hAnsi="Arial" w:cs="Arial"/>
                <w:color w:val="000000"/>
                <w:sz w:val="20"/>
                <w:szCs w:val="20"/>
              </w:rPr>
            </w:pPr>
            <w:r>
              <w:rPr>
                <w:rFonts w:ascii="Arial" w:eastAsia="Calibri" w:hAnsi="Arial" w:cs="Arial"/>
                <w:color w:val="000000"/>
                <w:sz w:val="20"/>
                <w:szCs w:val="20"/>
              </w:rPr>
              <w:t>Caractérisations temporelles et fréquentielles des signaux</w:t>
            </w:r>
          </w:p>
        </w:tc>
        <w:tc>
          <w:tcPr>
            <w:tcW w:w="1417" w:type="dxa"/>
            <w:tcBorders>
              <w:top w:val="nil"/>
            </w:tcBorders>
            <w:shd w:val="clear" w:color="auto" w:fill="F2F2F2" w:themeFill="background1" w:themeFillShade="F2"/>
            <w:vAlign w:val="center"/>
          </w:tcPr>
          <w:p w14:paraId="6DBEF894"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tcBorders>
              <w:top w:val="nil"/>
            </w:tcBorders>
            <w:shd w:val="clear" w:color="auto" w:fill="F2F2F2" w:themeFill="background1" w:themeFillShade="F2"/>
            <w:vAlign w:val="center"/>
          </w:tcPr>
          <w:p w14:paraId="52532AEB"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tcBorders>
              <w:top w:val="nil"/>
            </w:tcBorders>
            <w:shd w:val="clear" w:color="auto" w:fill="F2F2F2" w:themeFill="background1" w:themeFillShade="F2"/>
            <w:vAlign w:val="center"/>
          </w:tcPr>
          <w:p w14:paraId="5BA25B9A"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tcBorders>
              <w:top w:val="nil"/>
            </w:tcBorders>
            <w:shd w:val="clear" w:color="auto" w:fill="F2F2F2" w:themeFill="background1" w:themeFillShade="F2"/>
            <w:vAlign w:val="center"/>
          </w:tcPr>
          <w:p w14:paraId="7EA101CD"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r w:rsidR="00683D5F" w14:paraId="5C28199A" w14:textId="77777777">
        <w:trPr>
          <w:trHeight w:val="454"/>
        </w:trPr>
        <w:tc>
          <w:tcPr>
            <w:tcW w:w="10035" w:type="dxa"/>
            <w:tcBorders>
              <w:top w:val="nil"/>
            </w:tcBorders>
            <w:vAlign w:val="center"/>
          </w:tcPr>
          <w:p w14:paraId="00402272" w14:textId="77777777" w:rsidR="00683D5F" w:rsidRDefault="008E3273">
            <w:pPr>
              <w:widowControl w:val="0"/>
              <w:spacing w:after="0" w:line="240" w:lineRule="auto"/>
              <w:ind w:left="113"/>
              <w:rPr>
                <w:color w:val="000000"/>
                <w:sz w:val="20"/>
                <w:szCs w:val="20"/>
              </w:rPr>
            </w:pPr>
            <w:r>
              <w:rPr>
                <w:rFonts w:ascii="Arial" w:eastAsia="Calibri" w:hAnsi="Arial" w:cs="Arial"/>
                <w:color w:val="000000"/>
                <w:sz w:val="20"/>
                <w:szCs w:val="20"/>
                <w:shd w:val="clear" w:color="auto" w:fill="FFFFFF"/>
              </w:rPr>
              <w:t>Fonction filtrage (analogique et numérique)</w:t>
            </w:r>
          </w:p>
        </w:tc>
        <w:tc>
          <w:tcPr>
            <w:tcW w:w="1417" w:type="dxa"/>
            <w:tcBorders>
              <w:top w:val="nil"/>
            </w:tcBorders>
            <w:vAlign w:val="center"/>
          </w:tcPr>
          <w:p w14:paraId="377610FC"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47766C68"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2529ABB2"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4AACA44E"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r w:rsidR="00683D5F" w14:paraId="67F82B1C" w14:textId="77777777">
        <w:trPr>
          <w:trHeight w:val="454"/>
        </w:trPr>
        <w:tc>
          <w:tcPr>
            <w:tcW w:w="10035" w:type="dxa"/>
            <w:tcBorders>
              <w:top w:val="nil"/>
            </w:tcBorders>
            <w:shd w:val="clear" w:color="auto" w:fill="F2F2F2" w:themeFill="background1" w:themeFillShade="F2"/>
            <w:vAlign w:val="center"/>
          </w:tcPr>
          <w:p w14:paraId="096B1DE9" w14:textId="77777777" w:rsidR="00683D5F" w:rsidRDefault="008E3273">
            <w:pPr>
              <w:widowControl w:val="0"/>
              <w:spacing w:after="0" w:line="240" w:lineRule="auto"/>
              <w:ind w:left="113"/>
              <w:rPr>
                <w:color w:val="000000"/>
                <w:sz w:val="20"/>
                <w:szCs w:val="20"/>
              </w:rPr>
            </w:pPr>
            <w:r>
              <w:rPr>
                <w:rFonts w:ascii="Arial" w:eastAsia="Calibri" w:hAnsi="Arial" w:cs="Arial"/>
                <w:color w:val="000000"/>
                <w:sz w:val="20"/>
                <w:szCs w:val="20"/>
              </w:rPr>
              <w:t>Appareils de mesures</w:t>
            </w:r>
          </w:p>
        </w:tc>
        <w:tc>
          <w:tcPr>
            <w:tcW w:w="1417" w:type="dxa"/>
            <w:tcBorders>
              <w:top w:val="nil"/>
            </w:tcBorders>
            <w:shd w:val="clear" w:color="auto" w:fill="F2F2F2" w:themeFill="background1" w:themeFillShade="F2"/>
            <w:vAlign w:val="center"/>
          </w:tcPr>
          <w:p w14:paraId="6D673BDF"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tcBorders>
              <w:top w:val="nil"/>
            </w:tcBorders>
            <w:shd w:val="clear" w:color="auto" w:fill="F2F2F2" w:themeFill="background1" w:themeFillShade="F2"/>
            <w:vAlign w:val="center"/>
          </w:tcPr>
          <w:p w14:paraId="2C70DE1D"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tcBorders>
              <w:top w:val="nil"/>
            </w:tcBorders>
            <w:shd w:val="clear" w:color="auto" w:fill="F2F2F2" w:themeFill="background1" w:themeFillShade="F2"/>
            <w:vAlign w:val="center"/>
          </w:tcPr>
          <w:p w14:paraId="0105BB02"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tcBorders>
              <w:top w:val="nil"/>
            </w:tcBorders>
            <w:shd w:val="clear" w:color="auto" w:fill="F2F2F2" w:themeFill="background1" w:themeFillShade="F2"/>
            <w:vAlign w:val="center"/>
          </w:tcPr>
          <w:p w14:paraId="53E3DF3E"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r w:rsidR="00683D5F" w14:paraId="5186F4CF" w14:textId="77777777">
        <w:trPr>
          <w:trHeight w:val="454"/>
        </w:trPr>
        <w:tc>
          <w:tcPr>
            <w:tcW w:w="10035" w:type="dxa"/>
            <w:vAlign w:val="center"/>
          </w:tcPr>
          <w:p w14:paraId="369AB175" w14:textId="77777777" w:rsidR="00683D5F" w:rsidRDefault="008E3273">
            <w:pPr>
              <w:widowControl w:val="0"/>
              <w:spacing w:after="0" w:line="240" w:lineRule="auto"/>
              <w:ind w:firstLine="132"/>
              <w:rPr>
                <w:rFonts w:ascii="Arial" w:eastAsia="Calibri" w:hAnsi="Arial" w:cs="Arial"/>
                <w:color w:val="000000"/>
                <w:sz w:val="20"/>
                <w:szCs w:val="20"/>
              </w:rPr>
            </w:pPr>
            <w:r>
              <w:rPr>
                <w:rFonts w:ascii="Arial" w:eastAsia="Calibri" w:hAnsi="Arial" w:cs="Arial"/>
                <w:color w:val="000000"/>
                <w:sz w:val="20"/>
                <w:szCs w:val="20"/>
              </w:rPr>
              <w:t>Mesures et incertitudes</w:t>
            </w:r>
          </w:p>
        </w:tc>
        <w:tc>
          <w:tcPr>
            <w:tcW w:w="1417" w:type="dxa"/>
            <w:vAlign w:val="center"/>
          </w:tcPr>
          <w:p w14:paraId="679698A3"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8" w:type="dxa"/>
            <w:vAlign w:val="center"/>
          </w:tcPr>
          <w:p w14:paraId="176A9BD4"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15" w:type="dxa"/>
            <w:vAlign w:val="center"/>
          </w:tcPr>
          <w:p w14:paraId="6FE8DC18"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c>
          <w:tcPr>
            <w:tcW w:w="1420" w:type="dxa"/>
            <w:vAlign w:val="center"/>
          </w:tcPr>
          <w:p w14:paraId="53507AE1"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t>X</w:t>
            </w:r>
          </w:p>
        </w:tc>
      </w:tr>
    </w:tbl>
    <w:p w14:paraId="416A98B1" w14:textId="77777777" w:rsidR="00683D5F" w:rsidRDefault="00683D5F">
      <w:pPr>
        <w:sectPr w:rsidR="00683D5F" w:rsidSect="00205C2A">
          <w:headerReference w:type="default" r:id="rId20"/>
          <w:footerReference w:type="default" r:id="rId21"/>
          <w:pgSz w:w="16838" w:h="11906" w:orient="landscape"/>
          <w:pgMar w:top="567" w:right="567" w:bottom="567" w:left="567" w:header="0" w:footer="0" w:gutter="0"/>
          <w:cols w:space="720"/>
          <w:formProt w:val="0"/>
          <w:docGrid w:linePitch="360" w:charSpace="81920"/>
        </w:sectPr>
      </w:pPr>
    </w:p>
    <w:tbl>
      <w:tblPr>
        <w:tblStyle w:val="Grilledutableau"/>
        <w:tblW w:w="15694" w:type="dxa"/>
        <w:tblInd w:w="-5" w:type="dxa"/>
        <w:tblLayout w:type="fixed"/>
        <w:tblCellMar>
          <w:left w:w="5" w:type="dxa"/>
          <w:right w:w="5" w:type="dxa"/>
        </w:tblCellMar>
        <w:tblLook w:val="04A0" w:firstRow="1" w:lastRow="0" w:firstColumn="1" w:lastColumn="0" w:noHBand="0" w:noVBand="1"/>
      </w:tblPr>
      <w:tblGrid>
        <w:gridCol w:w="7849"/>
        <w:gridCol w:w="7845"/>
      </w:tblGrid>
      <w:tr w:rsidR="00683D5F" w14:paraId="06062566" w14:textId="77777777">
        <w:trPr>
          <w:trHeight w:val="850"/>
        </w:trPr>
        <w:tc>
          <w:tcPr>
            <w:tcW w:w="7848" w:type="dxa"/>
            <w:vMerge w:val="restart"/>
            <w:vAlign w:val="center"/>
          </w:tcPr>
          <w:p w14:paraId="3170A2EE"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lastRenderedPageBreak/>
              <w:t>La grandeur mesurée</w:t>
            </w:r>
          </w:p>
        </w:tc>
        <w:tc>
          <w:tcPr>
            <w:tcW w:w="7845" w:type="dxa"/>
            <w:vAlign w:val="center"/>
          </w:tcPr>
          <w:p w14:paraId="49275C20"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identifier les grandeurs mesurées par un système informatique et préciser leurs unités</w:t>
            </w:r>
          </w:p>
        </w:tc>
      </w:tr>
      <w:tr w:rsidR="00683D5F" w14:paraId="1850E0DD" w14:textId="77777777">
        <w:trPr>
          <w:trHeight w:val="567"/>
        </w:trPr>
        <w:tc>
          <w:tcPr>
            <w:tcW w:w="7848" w:type="dxa"/>
            <w:vMerge/>
            <w:vAlign w:val="center"/>
          </w:tcPr>
          <w:p w14:paraId="34D57181" w14:textId="77777777" w:rsidR="00683D5F" w:rsidRDefault="00683D5F">
            <w:pPr>
              <w:widowControl w:val="0"/>
              <w:spacing w:after="0" w:line="240" w:lineRule="auto"/>
              <w:ind w:left="113"/>
              <w:rPr>
                <w:rFonts w:ascii="Arial" w:hAnsi="Arial" w:cs="Arial"/>
                <w:sz w:val="20"/>
                <w:szCs w:val="20"/>
              </w:rPr>
            </w:pPr>
          </w:p>
        </w:tc>
        <w:tc>
          <w:tcPr>
            <w:tcW w:w="7845" w:type="dxa"/>
            <w:vAlign w:val="center"/>
          </w:tcPr>
          <w:p w14:paraId="7B702538" w14:textId="77777777" w:rsidR="00683D5F" w:rsidRDefault="008E3273">
            <w:pPr>
              <w:widowControl w:val="0"/>
              <w:spacing w:after="0" w:line="240" w:lineRule="auto"/>
              <w:ind w:left="113" w:right="113"/>
              <w:rPr>
                <w:rFonts w:ascii="Arial" w:eastAsia="Calibri" w:hAnsi="Arial" w:cs="Arial"/>
                <w:sz w:val="20"/>
                <w:szCs w:val="20"/>
              </w:rPr>
            </w:pPr>
            <w:r>
              <w:rPr>
                <w:rFonts w:ascii="Arial" w:hAnsi="Arial" w:cs="Arial"/>
                <w:sz w:val="20"/>
                <w:szCs w:val="20"/>
              </w:rPr>
              <w:t xml:space="preserve">Exploiter un document expliquant </w:t>
            </w:r>
            <w:r>
              <w:rPr>
                <w:rFonts w:ascii="Arial" w:eastAsia="Calibri" w:hAnsi="Arial" w:cs="Arial"/>
                <w:sz w:val="20"/>
                <w:szCs w:val="20"/>
              </w:rPr>
              <w:t>l’origine de la variation de la mesure</w:t>
            </w:r>
          </w:p>
        </w:tc>
      </w:tr>
      <w:tr w:rsidR="00683D5F" w14:paraId="578AE9E2" w14:textId="77777777">
        <w:trPr>
          <w:trHeight w:val="567"/>
        </w:trPr>
        <w:tc>
          <w:tcPr>
            <w:tcW w:w="7848" w:type="dxa"/>
            <w:vMerge/>
            <w:vAlign w:val="center"/>
          </w:tcPr>
          <w:p w14:paraId="71CF3A26"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35F6C907"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déterminer la plage de variation de la grandeur mesurée (étendue de mesure)</w:t>
            </w:r>
          </w:p>
        </w:tc>
      </w:tr>
      <w:tr w:rsidR="00683D5F" w14:paraId="6B982075" w14:textId="77777777">
        <w:trPr>
          <w:trHeight w:val="850"/>
        </w:trPr>
        <w:tc>
          <w:tcPr>
            <w:tcW w:w="7848" w:type="dxa"/>
            <w:vMerge w:val="restart"/>
            <w:vAlign w:val="center"/>
          </w:tcPr>
          <w:p w14:paraId="073B62DD"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Les capteurs</w:t>
            </w:r>
          </w:p>
        </w:tc>
        <w:tc>
          <w:tcPr>
            <w:tcW w:w="7845" w:type="dxa"/>
            <w:vAlign w:val="center"/>
          </w:tcPr>
          <w:p w14:paraId="0C4C7102"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identifier les grandeurs d’entrée et de sortie d’un capteur et son type (analogique, intégré, numérique, Tout ou Rien (T.O.R.)</w:t>
            </w:r>
          </w:p>
        </w:tc>
      </w:tr>
      <w:tr w:rsidR="00683D5F" w14:paraId="5BF18199" w14:textId="77777777">
        <w:trPr>
          <w:trHeight w:val="567"/>
        </w:trPr>
        <w:tc>
          <w:tcPr>
            <w:tcW w:w="7848" w:type="dxa"/>
            <w:vMerge/>
            <w:vAlign w:val="center"/>
          </w:tcPr>
          <w:p w14:paraId="46221453"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24729CAE"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définir la sensibilité d’un capteur et préciser son unité</w:t>
            </w:r>
          </w:p>
        </w:tc>
      </w:tr>
      <w:tr w:rsidR="00683D5F" w14:paraId="1AE05164" w14:textId="77777777">
        <w:trPr>
          <w:trHeight w:val="850"/>
        </w:trPr>
        <w:tc>
          <w:tcPr>
            <w:tcW w:w="7848" w:type="dxa"/>
            <w:vMerge/>
            <w:vAlign w:val="center"/>
          </w:tcPr>
          <w:p w14:paraId="5B05A1DF"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021FD94F"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 xml:space="preserve">Exploiter un document décrivant le principe physique utilisé par un capteur </w:t>
            </w:r>
            <w:r>
              <w:rPr>
                <w:rFonts w:ascii="Arial" w:eastAsia="Calibri" w:hAnsi="Arial" w:cs="Arial"/>
                <w:color w:val="000000"/>
                <w:sz w:val="20"/>
                <w:szCs w:val="20"/>
              </w:rPr>
              <w:t>(exemples de capteurs : température, humidité, vitesse, image, etc.)</w:t>
            </w:r>
          </w:p>
        </w:tc>
      </w:tr>
      <w:tr w:rsidR="00683D5F" w14:paraId="599A1277" w14:textId="77777777">
        <w:trPr>
          <w:trHeight w:val="850"/>
        </w:trPr>
        <w:tc>
          <w:tcPr>
            <w:tcW w:w="7848" w:type="dxa"/>
            <w:vMerge/>
            <w:vAlign w:val="center"/>
          </w:tcPr>
          <w:p w14:paraId="2A9F2AD2"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373A7B54"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Exploiter la documentation technique d’un capteur (sensibilité/résolution, plage de fonctionnement adaptée à la plage de variation de la grandeur, linéarité)</w:t>
            </w:r>
          </w:p>
        </w:tc>
      </w:tr>
      <w:tr w:rsidR="00683D5F" w14:paraId="636A0D80" w14:textId="77777777">
        <w:trPr>
          <w:trHeight w:val="850"/>
        </w:trPr>
        <w:tc>
          <w:tcPr>
            <w:tcW w:w="7848" w:type="dxa"/>
            <w:vMerge/>
            <w:vAlign w:val="center"/>
          </w:tcPr>
          <w:p w14:paraId="06C34DFA"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0D933522"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Exploiter la caractéristique entrée/sortie d’un capteur (sensibilité/résolution, plage de fonctionnement, linéarité)</w:t>
            </w:r>
          </w:p>
        </w:tc>
      </w:tr>
      <w:tr w:rsidR="00683D5F" w14:paraId="41AFEDB7" w14:textId="77777777">
        <w:trPr>
          <w:trHeight w:val="850"/>
        </w:trPr>
        <w:tc>
          <w:tcPr>
            <w:tcW w:w="7848" w:type="dxa"/>
            <w:vMerge/>
            <w:vAlign w:val="center"/>
          </w:tcPr>
          <w:p w14:paraId="7694D185"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4636DC58"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sz w:val="20"/>
                <w:szCs w:val="20"/>
              </w:rPr>
              <w:t>Proposer et mettre en œuvre un protocole expérimental pour relever les caractéristiques entrée/sortie d’un capteur analogique et d’un capteur numérique</w:t>
            </w:r>
          </w:p>
        </w:tc>
      </w:tr>
    </w:tbl>
    <w:p w14:paraId="153F65D7" w14:textId="77777777" w:rsidR="00683D5F" w:rsidRDefault="00683D5F"/>
    <w:p w14:paraId="3C32B336" w14:textId="77777777" w:rsidR="00683D5F" w:rsidRDefault="008E3273">
      <w:pPr>
        <w:spacing w:after="0" w:line="240" w:lineRule="auto"/>
      </w:pPr>
      <w:r>
        <w:br w:type="page"/>
      </w:r>
    </w:p>
    <w:tbl>
      <w:tblPr>
        <w:tblStyle w:val="Grilledutableau"/>
        <w:tblW w:w="15694" w:type="dxa"/>
        <w:tblInd w:w="-5" w:type="dxa"/>
        <w:tblLayout w:type="fixed"/>
        <w:tblCellMar>
          <w:left w:w="5" w:type="dxa"/>
          <w:right w:w="5" w:type="dxa"/>
        </w:tblCellMar>
        <w:tblLook w:val="04A0" w:firstRow="1" w:lastRow="0" w:firstColumn="1" w:lastColumn="0" w:noHBand="0" w:noVBand="1"/>
      </w:tblPr>
      <w:tblGrid>
        <w:gridCol w:w="7849"/>
        <w:gridCol w:w="7845"/>
      </w:tblGrid>
      <w:tr w:rsidR="00683D5F" w14:paraId="4984366A" w14:textId="77777777" w:rsidTr="005A6A13">
        <w:trPr>
          <w:trHeight w:val="567"/>
        </w:trPr>
        <w:tc>
          <w:tcPr>
            <w:tcW w:w="7849" w:type="dxa"/>
            <w:vMerge w:val="restart"/>
            <w:vAlign w:val="center"/>
          </w:tcPr>
          <w:p w14:paraId="4A6769D8" w14:textId="3642A81C" w:rsidR="00683D5F" w:rsidRDefault="005A6A13">
            <w:pPr>
              <w:widowControl w:val="0"/>
              <w:spacing w:after="0" w:line="240" w:lineRule="auto"/>
              <w:jc w:val="center"/>
              <w:rPr>
                <w:rFonts w:ascii="Arial" w:hAnsi="Arial" w:cs="Arial"/>
                <w:sz w:val="20"/>
                <w:szCs w:val="20"/>
              </w:rPr>
            </w:pPr>
            <w:r>
              <w:lastRenderedPageBreak/>
              <w:tab/>
            </w:r>
            <w:r w:rsidR="008E3273">
              <w:rPr>
                <w:rFonts w:ascii="Arial" w:eastAsia="Calibri" w:hAnsi="Arial" w:cs="Arial"/>
                <w:sz w:val="20"/>
                <w:szCs w:val="20"/>
              </w:rPr>
              <w:t>Capteurs intelligents</w:t>
            </w:r>
          </w:p>
        </w:tc>
        <w:tc>
          <w:tcPr>
            <w:tcW w:w="7845" w:type="dxa"/>
            <w:vAlign w:val="center"/>
          </w:tcPr>
          <w:p w14:paraId="7C544FBE" w14:textId="77777777" w:rsidR="00683D5F" w:rsidRDefault="008E3273">
            <w:pPr>
              <w:pStyle w:val="Corpsdetexte"/>
              <w:widowControl w:val="0"/>
              <w:spacing w:after="0" w:line="240" w:lineRule="auto"/>
              <w:ind w:left="113" w:right="113"/>
              <w:rPr>
                <w:rFonts w:eastAsia="Calibri"/>
              </w:rPr>
            </w:pPr>
            <w:r>
              <w:rPr>
                <w:rFonts w:ascii="Arial" w:eastAsia="Calibri" w:hAnsi="Arial" w:cs="Arial"/>
                <w:sz w:val="20"/>
                <w:szCs w:val="20"/>
              </w:rPr>
              <w:t>Connaître les principes d’un capteur intelligent : entraînement, test et déploiement</w:t>
            </w:r>
          </w:p>
        </w:tc>
      </w:tr>
      <w:tr w:rsidR="00683D5F" w14:paraId="62EE6E59" w14:textId="77777777" w:rsidTr="005A6A13">
        <w:trPr>
          <w:trHeight w:val="850"/>
        </w:trPr>
        <w:tc>
          <w:tcPr>
            <w:tcW w:w="7849" w:type="dxa"/>
            <w:vMerge/>
            <w:vAlign w:val="center"/>
          </w:tcPr>
          <w:p w14:paraId="70286D3A"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59F3396A"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color w:val="000000"/>
                <w:sz w:val="20"/>
                <w:szCs w:val="20"/>
              </w:rPr>
              <w:t>D</w:t>
            </w:r>
            <w:r>
              <w:rPr>
                <w:rFonts w:ascii="Arial" w:eastAsia="Calibri" w:hAnsi="Arial" w:cs="Arial"/>
                <w:i/>
                <w:iCs/>
                <w:color w:val="000000"/>
                <w:sz w:val="20"/>
                <w:szCs w:val="20"/>
                <w:shd w:val="clear" w:color="auto" w:fill="FFFFFF"/>
              </w:rPr>
              <w:t>éployer (l’entraîner si nécessaire) et valider le fonctionnement d’un capteur intelligent</w:t>
            </w:r>
          </w:p>
        </w:tc>
      </w:tr>
    </w:tbl>
    <w:p w14:paraId="700C3A2D" w14:textId="77777777" w:rsidR="00683D5F" w:rsidRDefault="00683D5F">
      <w:pPr>
        <w:sectPr w:rsidR="00683D5F" w:rsidSect="00205C2A">
          <w:headerReference w:type="default" r:id="rId22"/>
          <w:footerReference w:type="default" r:id="rId23"/>
          <w:pgSz w:w="16838" w:h="11906" w:orient="landscape"/>
          <w:pgMar w:top="567" w:right="567" w:bottom="567" w:left="567" w:header="283" w:footer="0" w:gutter="0"/>
          <w:cols w:space="720"/>
          <w:formProt w:val="0"/>
          <w:docGrid w:linePitch="360" w:charSpace="81920"/>
        </w:sect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7B1AE077" w14:textId="77777777">
        <w:trPr>
          <w:trHeight w:val="850"/>
        </w:trPr>
        <w:tc>
          <w:tcPr>
            <w:tcW w:w="7848" w:type="dxa"/>
            <w:vMerge w:val="restart"/>
            <w:vAlign w:val="center"/>
          </w:tcPr>
          <w:p w14:paraId="2020B521"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lastRenderedPageBreak/>
              <w:t>La chaîne de mesure</w:t>
            </w:r>
          </w:p>
        </w:tc>
        <w:tc>
          <w:tcPr>
            <w:tcW w:w="7845" w:type="dxa"/>
            <w:vAlign w:val="center"/>
          </w:tcPr>
          <w:p w14:paraId="21D1724E" w14:textId="77777777" w:rsidR="00683D5F" w:rsidRDefault="008E3273">
            <w:pPr>
              <w:widowControl w:val="0"/>
              <w:spacing w:after="0" w:line="240" w:lineRule="auto"/>
              <w:ind w:left="113" w:right="113"/>
              <w:rPr>
                <w:color w:val="000000"/>
              </w:rPr>
            </w:pPr>
            <w:r>
              <w:rPr>
                <w:rFonts w:ascii="Arial" w:eastAsia="Calibri" w:hAnsi="Arial" w:cs="Arial"/>
                <w:color w:val="000000"/>
                <w:sz w:val="20"/>
                <w:szCs w:val="20"/>
              </w:rPr>
              <w:t>Savoir identifier les fonctions (conversion d’une grandeur en tension, amplification/décalage, numérisation, etc.) dans une chaîne de mesure</w:t>
            </w:r>
          </w:p>
        </w:tc>
      </w:tr>
      <w:tr w:rsidR="00683D5F" w14:paraId="462AA306" w14:textId="77777777">
        <w:trPr>
          <w:trHeight w:val="1134"/>
        </w:trPr>
        <w:tc>
          <w:tcPr>
            <w:tcW w:w="7848" w:type="dxa"/>
            <w:vMerge/>
            <w:vAlign w:val="center"/>
          </w:tcPr>
          <w:p w14:paraId="51223608"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287FB40A" w14:textId="77777777" w:rsidR="00683D5F" w:rsidRDefault="008E3273">
            <w:pPr>
              <w:widowControl w:val="0"/>
              <w:spacing w:after="0" w:line="240" w:lineRule="auto"/>
              <w:ind w:left="113" w:right="113"/>
              <w:rPr>
                <w:color w:val="000000"/>
              </w:rPr>
            </w:pPr>
            <w:r>
              <w:rPr>
                <w:rFonts w:ascii="Arial" w:eastAsia="Calibri" w:hAnsi="Arial" w:cs="Arial"/>
                <w:color w:val="000000"/>
                <w:sz w:val="20"/>
                <w:szCs w:val="20"/>
              </w:rPr>
              <w:t>Savoir adapter l’étendue de mesure (conditionnement, amplification) à la pleine échelle du convertisseur analogique numérique (CAN) (réglage des paramètres des éléments de la chaîne de mesure)</w:t>
            </w:r>
          </w:p>
        </w:tc>
      </w:tr>
      <w:tr w:rsidR="00683D5F" w14:paraId="6389DF63" w14:textId="77777777">
        <w:trPr>
          <w:trHeight w:val="567"/>
        </w:trPr>
        <w:tc>
          <w:tcPr>
            <w:tcW w:w="7848" w:type="dxa"/>
            <w:vMerge/>
            <w:vAlign w:val="center"/>
          </w:tcPr>
          <w:p w14:paraId="6CBCEA47"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2674A27A"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sz w:val="20"/>
                <w:szCs w:val="20"/>
              </w:rPr>
              <w:t>Mettre en œuvre une chaîne de mesure et régler ses paramètres</w:t>
            </w:r>
          </w:p>
        </w:tc>
      </w:tr>
      <w:tr w:rsidR="00683D5F" w14:paraId="6431E289" w14:textId="77777777">
        <w:trPr>
          <w:trHeight w:val="850"/>
        </w:trPr>
        <w:tc>
          <w:tcPr>
            <w:tcW w:w="7848" w:type="dxa"/>
            <w:vMerge/>
            <w:vAlign w:val="center"/>
          </w:tcPr>
          <w:p w14:paraId="3B4BB43A"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624DF80C"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Déterminer le quantum d’une chaîne de mesure (plus petite variation de la grandeur physique mesurable)</w:t>
            </w:r>
          </w:p>
        </w:tc>
      </w:tr>
      <w:tr w:rsidR="00683D5F" w14:paraId="0F5ABCF1" w14:textId="77777777">
        <w:trPr>
          <w:trHeight w:val="850"/>
        </w:trPr>
        <w:tc>
          <w:tcPr>
            <w:tcW w:w="7848" w:type="dxa"/>
            <w:vMerge/>
            <w:vAlign w:val="center"/>
          </w:tcPr>
          <w:p w14:paraId="68CC9D79"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0CC226E4"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sz w:val="20"/>
                <w:szCs w:val="20"/>
              </w:rPr>
              <w:t>Proposer et mettre en œuvre un protocole expérimental pour modéliser la chaîne de mesure (caractéristique entrée/sortie de la chaîne de mesure)</w:t>
            </w:r>
          </w:p>
        </w:tc>
      </w:tr>
      <w:tr w:rsidR="00683D5F" w14:paraId="02071624" w14:textId="77777777">
        <w:trPr>
          <w:trHeight w:val="850"/>
        </w:trPr>
        <w:tc>
          <w:tcPr>
            <w:tcW w:w="7848" w:type="dxa"/>
            <w:vMerge/>
            <w:vAlign w:val="center"/>
          </w:tcPr>
          <w:p w14:paraId="270F214D"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0A7D3FD9" w14:textId="77777777" w:rsidR="00683D5F" w:rsidRDefault="008E3273">
            <w:pPr>
              <w:widowControl w:val="0"/>
              <w:spacing w:after="0" w:line="240" w:lineRule="auto"/>
              <w:ind w:left="113" w:right="113"/>
              <w:rPr>
                <w:color w:val="000000"/>
              </w:rPr>
            </w:pPr>
            <w:r>
              <w:rPr>
                <w:rFonts w:ascii="Arial" w:eastAsia="Calibri" w:hAnsi="Arial" w:cs="Arial"/>
                <w:color w:val="000000"/>
                <w:sz w:val="20"/>
                <w:szCs w:val="20"/>
              </w:rPr>
              <w:t xml:space="preserve">Savoir exploiter la caractéristique entrée/sortie de la chaîne de mesure (trouver la valeur d’une grandeur mesurée à partir de la valeur en sortie de la chaîne de mesure </w:t>
            </w:r>
          </w:p>
        </w:tc>
      </w:tr>
    </w:tbl>
    <w:p w14:paraId="64E9204B" w14:textId="77777777" w:rsidR="00683D5F" w:rsidRDefault="00683D5F"/>
    <w:p w14:paraId="5E88C672" w14:textId="77777777" w:rsidR="00683D5F" w:rsidRDefault="008E3273">
      <w:pPr>
        <w:spacing w:after="0" w:line="240" w:lineRule="auto"/>
      </w:pPr>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10AC468E" w14:textId="77777777">
        <w:trPr>
          <w:trHeight w:val="850"/>
        </w:trPr>
        <w:tc>
          <w:tcPr>
            <w:tcW w:w="7848" w:type="dxa"/>
            <w:vMerge w:val="restart"/>
            <w:vAlign w:val="center"/>
          </w:tcPr>
          <w:p w14:paraId="4031F528" w14:textId="77777777" w:rsidR="00683D5F" w:rsidRDefault="008E3273">
            <w:pPr>
              <w:pageBreakBefore/>
              <w:widowControl w:val="0"/>
              <w:spacing w:after="0" w:line="240" w:lineRule="auto"/>
              <w:jc w:val="center"/>
              <w:rPr>
                <w:rFonts w:ascii="Arial" w:hAnsi="Arial" w:cs="Arial"/>
                <w:sz w:val="20"/>
                <w:szCs w:val="20"/>
              </w:rPr>
            </w:pPr>
            <w:r>
              <w:rPr>
                <w:rFonts w:ascii="Arial" w:eastAsia="Calibri" w:hAnsi="Arial" w:cs="Arial"/>
                <w:sz w:val="20"/>
                <w:szCs w:val="20"/>
              </w:rPr>
              <w:lastRenderedPageBreak/>
              <w:t>Fonction obtention d’une tension</w:t>
            </w:r>
          </w:p>
          <w:p w14:paraId="5796CF07"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Fonction amplification en tension</w:t>
            </w:r>
          </w:p>
        </w:tc>
        <w:tc>
          <w:tcPr>
            <w:tcW w:w="7845" w:type="dxa"/>
            <w:vAlign w:val="center"/>
          </w:tcPr>
          <w:p w14:paraId="4F913508"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identifier la structure permettant de convertir la grandeur mesurée en une tension électrique.</w:t>
            </w:r>
          </w:p>
        </w:tc>
      </w:tr>
      <w:tr w:rsidR="00683D5F" w14:paraId="1216E4DE" w14:textId="77777777">
        <w:trPr>
          <w:trHeight w:val="1134"/>
        </w:trPr>
        <w:tc>
          <w:tcPr>
            <w:tcW w:w="7848" w:type="dxa"/>
            <w:vMerge/>
            <w:vAlign w:val="center"/>
          </w:tcPr>
          <w:p w14:paraId="3C1B7679" w14:textId="77777777" w:rsidR="00683D5F" w:rsidRDefault="00683D5F">
            <w:pPr>
              <w:widowControl w:val="0"/>
              <w:spacing w:after="0" w:line="240" w:lineRule="auto"/>
              <w:jc w:val="center"/>
              <w:rPr>
                <w:rFonts w:ascii="Arial" w:eastAsia="Calibri" w:hAnsi="Arial" w:cs="Arial"/>
                <w:sz w:val="20"/>
                <w:szCs w:val="20"/>
              </w:rPr>
            </w:pPr>
          </w:p>
        </w:tc>
        <w:tc>
          <w:tcPr>
            <w:tcW w:w="7845" w:type="dxa"/>
            <w:vAlign w:val="center"/>
          </w:tcPr>
          <w:p w14:paraId="049CE557"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sz w:val="20"/>
                <w:szCs w:val="20"/>
              </w:rPr>
              <w:t xml:space="preserve">Mettre en œuvre un élément permettant d’obtenir une tension électrique image de la grandeur mesurée (pont diviseur, pont de Wheatstone, </w:t>
            </w:r>
            <w:r>
              <w:rPr>
                <w:rFonts w:ascii="Arial" w:eastAsia="Calibri" w:hAnsi="Arial" w:cs="Arial"/>
                <w:i/>
                <w:iCs/>
                <w:color w:val="000000"/>
                <w:sz w:val="20"/>
                <w:szCs w:val="20"/>
              </w:rPr>
              <w:t>boucle de courant</w:t>
            </w:r>
            <w:r>
              <w:rPr>
                <w:rFonts w:ascii="Arial" w:eastAsia="Calibri" w:hAnsi="Arial" w:cs="Arial"/>
                <w:i/>
                <w:iCs/>
                <w:sz w:val="20"/>
                <w:szCs w:val="20"/>
              </w:rPr>
              <w:t xml:space="preserve"> 4-20 mA, etc.)</w:t>
            </w:r>
          </w:p>
        </w:tc>
      </w:tr>
      <w:tr w:rsidR="00683D5F" w14:paraId="3C44C112" w14:textId="77777777">
        <w:trPr>
          <w:trHeight w:val="850"/>
        </w:trPr>
        <w:tc>
          <w:tcPr>
            <w:tcW w:w="7848" w:type="dxa"/>
            <w:vMerge/>
            <w:vAlign w:val="center"/>
          </w:tcPr>
          <w:p w14:paraId="1356DD36"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06711BD0" w14:textId="77777777" w:rsidR="00683D5F" w:rsidRDefault="008E3273">
            <w:pPr>
              <w:widowControl w:val="0"/>
              <w:spacing w:after="0" w:line="240" w:lineRule="auto"/>
              <w:ind w:left="113" w:right="113"/>
              <w:rPr>
                <w:color w:val="000000"/>
              </w:rPr>
            </w:pPr>
            <w:r>
              <w:rPr>
                <w:rFonts w:ascii="Arial" w:eastAsia="Calibri" w:hAnsi="Arial" w:cs="Arial"/>
                <w:color w:val="000000"/>
                <w:sz w:val="20"/>
                <w:szCs w:val="20"/>
              </w:rPr>
              <w:t>Savoir déterminer l’amplification en tension à partir du gain en dB et réciproquement (formule à connaître)</w:t>
            </w:r>
          </w:p>
        </w:tc>
      </w:tr>
      <w:tr w:rsidR="00683D5F" w14:paraId="5B72054C" w14:textId="77777777">
        <w:trPr>
          <w:trHeight w:val="850"/>
        </w:trPr>
        <w:tc>
          <w:tcPr>
            <w:tcW w:w="7848" w:type="dxa"/>
            <w:vMerge/>
            <w:vAlign w:val="center"/>
          </w:tcPr>
          <w:p w14:paraId="34AFA675"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5191A4F4"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sz w:val="20"/>
                <w:szCs w:val="20"/>
              </w:rPr>
              <w:t>Proposer et mettre en œuvre un protocole expérimental pour relever les caractéristiques d’un amplificateur (gain/amplification, saturation et distorsion, etc.)</w:t>
            </w:r>
          </w:p>
        </w:tc>
      </w:tr>
    </w:tbl>
    <w:p w14:paraId="40421A96" w14:textId="77777777" w:rsidR="00683D5F" w:rsidRDefault="008E3273">
      <w:bookmarkStart w:id="27" w:name="_Hlk12053997062"/>
      <w:bookmarkEnd w:id="27"/>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15D51CB3" w14:textId="77777777">
        <w:trPr>
          <w:trHeight w:val="567"/>
        </w:trPr>
        <w:tc>
          <w:tcPr>
            <w:tcW w:w="7848" w:type="dxa"/>
            <w:vMerge w:val="restart"/>
            <w:vAlign w:val="center"/>
          </w:tcPr>
          <w:p w14:paraId="4302CE80" w14:textId="77777777" w:rsidR="00683D5F" w:rsidRDefault="008E3273">
            <w:pPr>
              <w:pageBreakBefore/>
              <w:widowControl w:val="0"/>
              <w:spacing w:after="0" w:line="240" w:lineRule="auto"/>
              <w:jc w:val="center"/>
              <w:rPr>
                <w:rFonts w:ascii="Arial" w:hAnsi="Arial" w:cs="Arial"/>
                <w:sz w:val="20"/>
                <w:szCs w:val="20"/>
              </w:rPr>
            </w:pPr>
            <w:r>
              <w:rPr>
                <w:rFonts w:ascii="Arial" w:eastAsia="Calibri" w:hAnsi="Arial" w:cs="Arial"/>
                <w:sz w:val="20"/>
                <w:szCs w:val="20"/>
              </w:rPr>
              <w:lastRenderedPageBreak/>
              <w:t>Numérisation d’une tension</w:t>
            </w:r>
          </w:p>
        </w:tc>
        <w:tc>
          <w:tcPr>
            <w:tcW w:w="7845" w:type="dxa"/>
            <w:vAlign w:val="center"/>
          </w:tcPr>
          <w:p w14:paraId="5DB8CE74" w14:textId="77777777" w:rsidR="00683D5F" w:rsidRDefault="008E3273">
            <w:pPr>
              <w:widowControl w:val="0"/>
              <w:spacing w:after="0" w:line="240" w:lineRule="auto"/>
              <w:ind w:left="113" w:right="113"/>
              <w:rPr>
                <w:color w:val="000000"/>
              </w:rPr>
            </w:pPr>
            <w:r>
              <w:rPr>
                <w:rFonts w:ascii="Arial" w:eastAsia="Calibri" w:hAnsi="Arial" w:cs="Arial"/>
                <w:color w:val="000000"/>
                <w:sz w:val="20"/>
                <w:szCs w:val="20"/>
              </w:rPr>
              <w:t>Maîtriser, connaître et savoir démontrer la condition de Shannon</w:t>
            </w:r>
          </w:p>
        </w:tc>
      </w:tr>
      <w:tr w:rsidR="00683D5F" w14:paraId="26E47A80" w14:textId="77777777">
        <w:trPr>
          <w:trHeight w:val="567"/>
        </w:trPr>
        <w:tc>
          <w:tcPr>
            <w:tcW w:w="7848" w:type="dxa"/>
            <w:vMerge/>
            <w:vAlign w:val="center"/>
          </w:tcPr>
          <w:p w14:paraId="2BBAA95D"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33002050" w14:textId="77777777" w:rsidR="00683D5F" w:rsidRDefault="008E3273">
            <w:pPr>
              <w:widowControl w:val="0"/>
              <w:spacing w:after="0" w:line="240" w:lineRule="auto"/>
              <w:ind w:left="113" w:right="113"/>
              <w:rPr>
                <w:rFonts w:eastAsia="Calibri"/>
              </w:rPr>
            </w:pPr>
            <w:r>
              <w:rPr>
                <w:rFonts w:ascii="Arial" w:eastAsia="Calibri" w:hAnsi="Arial" w:cs="Arial"/>
                <w:sz w:val="20"/>
                <w:szCs w:val="20"/>
              </w:rPr>
              <w:t xml:space="preserve">Savoir interpréter le spectre d’un signal échantillonné </w:t>
            </w:r>
          </w:p>
        </w:tc>
      </w:tr>
      <w:tr w:rsidR="00683D5F" w14:paraId="083C0FD9" w14:textId="77777777">
        <w:trPr>
          <w:trHeight w:val="850"/>
        </w:trPr>
        <w:tc>
          <w:tcPr>
            <w:tcW w:w="7848" w:type="dxa"/>
            <w:vMerge/>
            <w:vAlign w:val="center"/>
          </w:tcPr>
          <w:p w14:paraId="263C4762"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718B4DFE"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Connaître l’utilité du filtre anti-repliement et savoir déterminer sa fréquence de coupure</w:t>
            </w:r>
          </w:p>
        </w:tc>
      </w:tr>
      <w:tr w:rsidR="00683D5F" w14:paraId="06A55C39" w14:textId="77777777">
        <w:trPr>
          <w:trHeight w:val="850"/>
        </w:trPr>
        <w:tc>
          <w:tcPr>
            <w:tcW w:w="7848" w:type="dxa"/>
            <w:vMerge/>
            <w:vAlign w:val="center"/>
          </w:tcPr>
          <w:p w14:paraId="0338B401"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315E385F" w14:textId="77777777" w:rsidR="00683D5F" w:rsidRDefault="008E3273">
            <w:pPr>
              <w:widowControl w:val="0"/>
              <w:spacing w:after="0" w:line="240" w:lineRule="auto"/>
              <w:ind w:left="113" w:right="113"/>
              <w:rPr>
                <w:rFonts w:ascii="Arial" w:eastAsia="Calibri" w:hAnsi="Arial" w:cs="Arial"/>
                <w:sz w:val="20"/>
                <w:szCs w:val="20"/>
              </w:rPr>
            </w:pPr>
            <w:r>
              <w:rPr>
                <w:rFonts w:ascii="Arial" w:eastAsia="Calibri" w:hAnsi="Arial" w:cs="Arial"/>
                <w:sz w:val="20"/>
                <w:szCs w:val="20"/>
              </w:rPr>
              <w:t>Connaître et savoir utiliser la relation entre la résolution (nombre de bits) et le quantum d’un convertisseur analogique numérique (CAN)</w:t>
            </w:r>
          </w:p>
        </w:tc>
      </w:tr>
      <w:tr w:rsidR="00683D5F" w14:paraId="0219DEBA" w14:textId="77777777">
        <w:trPr>
          <w:trHeight w:val="850"/>
        </w:trPr>
        <w:tc>
          <w:tcPr>
            <w:tcW w:w="7848" w:type="dxa"/>
            <w:vMerge/>
            <w:vAlign w:val="center"/>
          </w:tcPr>
          <w:p w14:paraId="10CFBAAC"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0C39024C"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 xml:space="preserve">Savoir </w:t>
            </w:r>
            <w:r>
              <w:rPr>
                <w:rFonts w:ascii="Arial" w:eastAsia="Calibri" w:hAnsi="Arial" w:cs="Arial"/>
                <w:color w:val="000000"/>
                <w:sz w:val="20"/>
                <w:szCs w:val="20"/>
              </w:rPr>
              <w:t xml:space="preserve">justifier le choix d’un </w:t>
            </w:r>
            <w:r>
              <w:rPr>
                <w:rFonts w:ascii="Arial" w:eastAsia="Calibri" w:hAnsi="Arial" w:cs="Arial"/>
                <w:sz w:val="20"/>
                <w:szCs w:val="20"/>
              </w:rPr>
              <w:t xml:space="preserve">convertisseur analogique numérique (CAN) </w:t>
            </w:r>
            <w:r>
              <w:rPr>
                <w:rFonts w:ascii="Arial" w:eastAsia="Calibri" w:hAnsi="Arial" w:cs="Arial"/>
                <w:color w:val="000000"/>
                <w:sz w:val="20"/>
                <w:szCs w:val="20"/>
              </w:rPr>
              <w:t>(résolution, pleine échelle, temps de conversion) dans un système étudié</w:t>
            </w:r>
          </w:p>
        </w:tc>
      </w:tr>
      <w:tr w:rsidR="00683D5F" w14:paraId="416A9CF0" w14:textId="77777777">
        <w:trPr>
          <w:trHeight w:val="850"/>
        </w:trPr>
        <w:tc>
          <w:tcPr>
            <w:tcW w:w="7848" w:type="dxa"/>
            <w:vMerge/>
            <w:vAlign w:val="center"/>
          </w:tcPr>
          <w:p w14:paraId="35823321"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5EF03D40"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sz w:val="20"/>
                <w:szCs w:val="20"/>
              </w:rPr>
              <w:t>Relever la caractéristique de transfert d’un convertisseur analogique numérique (CAN)</w:t>
            </w:r>
          </w:p>
        </w:tc>
      </w:tr>
      <w:tr w:rsidR="00683D5F" w14:paraId="77ED1DC0" w14:textId="77777777">
        <w:trPr>
          <w:trHeight w:val="567"/>
        </w:trPr>
        <w:tc>
          <w:tcPr>
            <w:tcW w:w="7848" w:type="dxa"/>
            <w:vMerge/>
            <w:vAlign w:val="center"/>
          </w:tcPr>
          <w:p w14:paraId="3213711D"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2EE73BC7"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Connaître la définition de la profondeur mémoire d’un système de numérisation</w:t>
            </w:r>
          </w:p>
        </w:tc>
      </w:tr>
    </w:tbl>
    <w:p w14:paraId="5E9B547F" w14:textId="77777777" w:rsidR="00683D5F" w:rsidRDefault="00683D5F">
      <w:pPr>
        <w:sectPr w:rsidR="00683D5F" w:rsidSect="00205C2A">
          <w:headerReference w:type="default" r:id="rId24"/>
          <w:footerReference w:type="default" r:id="rId25"/>
          <w:pgSz w:w="16838" w:h="11906" w:orient="landscape"/>
          <w:pgMar w:top="567" w:right="567" w:bottom="567" w:left="567" w:header="283" w:footer="0" w:gutter="0"/>
          <w:cols w:space="720"/>
          <w:formProt w:val="0"/>
          <w:docGrid w:linePitch="360" w:charSpace="81920"/>
        </w:sectPr>
      </w:pPr>
    </w:p>
    <w:tbl>
      <w:tblPr>
        <w:tblStyle w:val="Grilledutableau"/>
        <w:tblW w:w="15694" w:type="dxa"/>
        <w:tblLayout w:type="fixed"/>
        <w:tblCellMar>
          <w:left w:w="5" w:type="dxa"/>
          <w:right w:w="5" w:type="dxa"/>
        </w:tblCellMar>
        <w:tblLook w:val="04A0" w:firstRow="1" w:lastRow="0" w:firstColumn="1" w:lastColumn="0" w:noHBand="0" w:noVBand="1"/>
      </w:tblPr>
      <w:tblGrid>
        <w:gridCol w:w="7849"/>
        <w:gridCol w:w="7845"/>
      </w:tblGrid>
      <w:tr w:rsidR="00683D5F" w14:paraId="6A55FF42" w14:textId="77777777">
        <w:trPr>
          <w:trHeight w:val="567"/>
        </w:trPr>
        <w:tc>
          <w:tcPr>
            <w:tcW w:w="7848" w:type="dxa"/>
            <w:vMerge w:val="restart"/>
            <w:vAlign w:val="center"/>
          </w:tcPr>
          <w:p w14:paraId="08056ED2" w14:textId="77777777" w:rsidR="00683D5F" w:rsidRDefault="008E3273">
            <w:pPr>
              <w:spacing w:after="0"/>
              <w:jc w:val="center"/>
            </w:pPr>
            <w:r>
              <w:rPr>
                <w:rFonts w:ascii="Arial" w:eastAsia="Calibri" w:hAnsi="Arial" w:cs="Arial"/>
                <w:color w:val="000000"/>
                <w:sz w:val="20"/>
                <w:szCs w:val="20"/>
              </w:rPr>
              <w:lastRenderedPageBreak/>
              <w:t>Ondes</w:t>
            </w:r>
          </w:p>
        </w:tc>
        <w:tc>
          <w:tcPr>
            <w:tcW w:w="7845" w:type="dxa"/>
            <w:vAlign w:val="center"/>
          </w:tcPr>
          <w:p w14:paraId="53792A3B" w14:textId="77777777" w:rsidR="00683D5F" w:rsidRDefault="008E3273">
            <w:pPr>
              <w:widowControl w:val="0"/>
              <w:spacing w:after="0" w:line="240" w:lineRule="auto"/>
              <w:ind w:left="113" w:right="113"/>
            </w:pPr>
            <w:r>
              <w:rPr>
                <w:rFonts w:ascii="Arial" w:eastAsia="Calibri" w:hAnsi="Arial" w:cs="Arial"/>
                <w:color w:val="000000"/>
                <w:sz w:val="20"/>
                <w:szCs w:val="20"/>
              </w:rPr>
              <w:t>Distinguer les caractéristiques d’une onde mécanique de celles d’une onde électromagnétique (OEM)</w:t>
            </w:r>
          </w:p>
        </w:tc>
      </w:tr>
      <w:tr w:rsidR="00683D5F" w14:paraId="6A4DCC69" w14:textId="77777777">
        <w:trPr>
          <w:trHeight w:val="850"/>
        </w:trPr>
        <w:tc>
          <w:tcPr>
            <w:tcW w:w="7848" w:type="dxa"/>
            <w:vMerge/>
            <w:vAlign w:val="center"/>
          </w:tcPr>
          <w:p w14:paraId="002E816A" w14:textId="77777777" w:rsidR="00683D5F" w:rsidRDefault="00683D5F">
            <w:pPr>
              <w:spacing w:after="0"/>
              <w:jc w:val="center"/>
              <w:rPr>
                <w:rFonts w:ascii="Calibri" w:eastAsia="Calibri" w:hAnsi="Calibri"/>
              </w:rPr>
            </w:pPr>
          </w:p>
        </w:tc>
        <w:tc>
          <w:tcPr>
            <w:tcW w:w="7845" w:type="dxa"/>
            <w:vAlign w:val="center"/>
          </w:tcPr>
          <w:p w14:paraId="13276B58" w14:textId="77777777" w:rsidR="00683D5F" w:rsidRDefault="008E3273">
            <w:pPr>
              <w:widowControl w:val="0"/>
              <w:spacing w:after="0" w:line="240" w:lineRule="auto"/>
              <w:ind w:left="113" w:right="113"/>
              <w:rPr>
                <w:rFonts w:ascii="Arial" w:eastAsia="Calibri" w:hAnsi="Arial" w:cs="Arial"/>
                <w:color w:val="000000"/>
                <w:sz w:val="20"/>
                <w:szCs w:val="20"/>
              </w:rPr>
            </w:pPr>
            <w:r>
              <w:rPr>
                <w:rFonts w:ascii="Arial" w:eastAsia="Calibri" w:hAnsi="Arial" w:cs="Arial"/>
                <w:color w:val="000000"/>
                <w:sz w:val="20"/>
                <w:szCs w:val="20"/>
              </w:rPr>
              <w:t>Connaître et savoir utiliser la relation entre la longueur d’onde, la célérité et la fréquence d’une onde</w:t>
            </w:r>
          </w:p>
        </w:tc>
      </w:tr>
      <w:tr w:rsidR="00683D5F" w14:paraId="15754B4D" w14:textId="77777777">
        <w:trPr>
          <w:trHeight w:val="850"/>
        </w:trPr>
        <w:tc>
          <w:tcPr>
            <w:tcW w:w="7848" w:type="dxa"/>
            <w:vMerge/>
            <w:vAlign w:val="center"/>
          </w:tcPr>
          <w:p w14:paraId="45A7BE41" w14:textId="77777777" w:rsidR="00683D5F" w:rsidRDefault="00683D5F">
            <w:pPr>
              <w:spacing w:after="0"/>
              <w:jc w:val="center"/>
              <w:rPr>
                <w:rFonts w:ascii="Calibri" w:eastAsia="Calibri" w:hAnsi="Calibri"/>
              </w:rPr>
            </w:pPr>
          </w:p>
        </w:tc>
        <w:tc>
          <w:tcPr>
            <w:tcW w:w="7845" w:type="dxa"/>
            <w:vAlign w:val="center"/>
          </w:tcPr>
          <w:p w14:paraId="4F3A950F" w14:textId="77777777" w:rsidR="00683D5F" w:rsidRDefault="008E3273">
            <w:pPr>
              <w:widowControl w:val="0"/>
              <w:spacing w:after="0" w:line="240" w:lineRule="auto"/>
              <w:ind w:left="113" w:right="113"/>
            </w:pPr>
            <w:r>
              <w:rPr>
                <w:rFonts w:ascii="Arial" w:eastAsia="Calibri" w:hAnsi="Arial" w:cs="Arial"/>
                <w:color w:val="000000"/>
                <w:sz w:val="20"/>
                <w:szCs w:val="20"/>
              </w:rPr>
              <w:t>Savoir exploiter le spectre des ondes électromagnétiques en fonction de la fréquence ou de la longueur d’onde (domaines et applications)</w:t>
            </w:r>
          </w:p>
        </w:tc>
      </w:tr>
      <w:tr w:rsidR="00683D5F" w14:paraId="46AA4D13" w14:textId="77777777">
        <w:trPr>
          <w:trHeight w:val="850"/>
        </w:trPr>
        <w:tc>
          <w:tcPr>
            <w:tcW w:w="7848" w:type="dxa"/>
            <w:vMerge/>
            <w:vAlign w:val="center"/>
          </w:tcPr>
          <w:p w14:paraId="4FD67D32" w14:textId="77777777" w:rsidR="00683D5F" w:rsidRDefault="00683D5F">
            <w:pPr>
              <w:spacing w:after="0"/>
              <w:jc w:val="center"/>
              <w:rPr>
                <w:rFonts w:ascii="Calibri" w:eastAsia="Calibri" w:hAnsi="Calibri"/>
              </w:rPr>
            </w:pPr>
          </w:p>
        </w:tc>
        <w:tc>
          <w:tcPr>
            <w:tcW w:w="7845" w:type="dxa"/>
            <w:vAlign w:val="center"/>
          </w:tcPr>
          <w:p w14:paraId="728DD827" w14:textId="77777777" w:rsidR="00683D5F" w:rsidRDefault="008E3273">
            <w:pPr>
              <w:widowControl w:val="0"/>
              <w:spacing w:after="0" w:line="240" w:lineRule="auto"/>
              <w:ind w:left="113" w:right="113"/>
            </w:pPr>
            <w:r>
              <w:rPr>
                <w:rFonts w:ascii="Arial" w:eastAsia="Calibri" w:hAnsi="Arial" w:cs="Arial"/>
                <w:color w:val="000000"/>
                <w:sz w:val="20"/>
                <w:szCs w:val="20"/>
              </w:rPr>
              <w:t>Savoir que la polarisation d’une onde électromagnétique correspond à la direction de son champ électrique</w:t>
            </w:r>
          </w:p>
        </w:tc>
      </w:tr>
      <w:tr w:rsidR="00683D5F" w14:paraId="55C0A66C" w14:textId="77777777">
        <w:trPr>
          <w:trHeight w:val="850"/>
        </w:trPr>
        <w:tc>
          <w:tcPr>
            <w:tcW w:w="7848" w:type="dxa"/>
            <w:vMerge w:val="restart"/>
            <w:vAlign w:val="center"/>
          </w:tcPr>
          <w:p w14:paraId="0E5BA3F4" w14:textId="77777777" w:rsidR="00683D5F" w:rsidRDefault="008E3273">
            <w:pPr>
              <w:spacing w:after="0"/>
              <w:jc w:val="center"/>
            </w:pPr>
            <w:r>
              <w:rPr>
                <w:rFonts w:ascii="Arial" w:eastAsia="Calibri" w:hAnsi="Arial" w:cs="Arial"/>
                <w:color w:val="000000"/>
                <w:sz w:val="20"/>
                <w:szCs w:val="20"/>
              </w:rPr>
              <w:t>Lignes de transmission</w:t>
            </w:r>
          </w:p>
        </w:tc>
        <w:tc>
          <w:tcPr>
            <w:tcW w:w="7845" w:type="dxa"/>
            <w:vAlign w:val="center"/>
          </w:tcPr>
          <w:p w14:paraId="6CAD7725" w14:textId="77777777" w:rsidR="00683D5F" w:rsidRDefault="008E3273">
            <w:pPr>
              <w:widowControl w:val="0"/>
              <w:spacing w:after="0" w:line="240" w:lineRule="auto"/>
              <w:ind w:left="113" w:right="113"/>
            </w:pPr>
            <w:r>
              <w:rPr>
                <w:rFonts w:ascii="Arial" w:eastAsia="Calibri" w:hAnsi="Arial" w:cs="Arial"/>
                <w:color w:val="000000"/>
                <w:sz w:val="20"/>
                <w:szCs w:val="20"/>
              </w:rPr>
              <w:t>Savoir définir l’impédance caractéristique d’une ligne comme étant l’impédance à placer en bout de ligne permettant de l’adapter</w:t>
            </w:r>
          </w:p>
        </w:tc>
      </w:tr>
      <w:tr w:rsidR="00683D5F" w14:paraId="7838B785" w14:textId="77777777">
        <w:trPr>
          <w:trHeight w:val="850"/>
        </w:trPr>
        <w:tc>
          <w:tcPr>
            <w:tcW w:w="7848" w:type="dxa"/>
            <w:vMerge/>
            <w:vAlign w:val="center"/>
          </w:tcPr>
          <w:p w14:paraId="5ABD714C" w14:textId="77777777" w:rsidR="00683D5F" w:rsidRDefault="00683D5F">
            <w:pPr>
              <w:spacing w:after="0"/>
              <w:jc w:val="center"/>
              <w:rPr>
                <w:rFonts w:ascii="Calibri" w:eastAsia="Calibri" w:hAnsi="Calibri"/>
              </w:rPr>
            </w:pPr>
          </w:p>
        </w:tc>
        <w:tc>
          <w:tcPr>
            <w:tcW w:w="7845" w:type="dxa"/>
            <w:vAlign w:val="center"/>
          </w:tcPr>
          <w:p w14:paraId="30B05850" w14:textId="77777777" w:rsidR="00683D5F" w:rsidRDefault="008E3273">
            <w:pPr>
              <w:widowControl w:val="0"/>
              <w:spacing w:after="0" w:line="240" w:lineRule="auto"/>
              <w:ind w:left="113" w:right="113"/>
              <w:rPr>
                <w:rFonts w:eastAsia="Calibri"/>
              </w:rPr>
            </w:pPr>
            <w:r>
              <w:rPr>
                <w:rFonts w:ascii="Arial" w:eastAsia="Calibri" w:hAnsi="Arial" w:cs="Arial"/>
                <w:sz w:val="20"/>
                <w:szCs w:val="20"/>
              </w:rPr>
              <w:t xml:space="preserve">Savoir identifier à partir d’un chronogramme du signal en entrée de la ligne, si elle est </w:t>
            </w:r>
            <w:r>
              <w:rPr>
                <w:rFonts w:ascii="Arial" w:eastAsia="Calibri" w:hAnsi="Arial" w:cs="Arial"/>
                <w:color w:val="000000"/>
                <w:sz w:val="20"/>
                <w:szCs w:val="20"/>
              </w:rPr>
              <w:t>adaptée, en court-circuit ou circuit ouvert</w:t>
            </w:r>
          </w:p>
        </w:tc>
      </w:tr>
      <w:tr w:rsidR="00683D5F" w14:paraId="6856BE97" w14:textId="77777777">
        <w:trPr>
          <w:trHeight w:val="850"/>
        </w:trPr>
        <w:tc>
          <w:tcPr>
            <w:tcW w:w="7848" w:type="dxa"/>
            <w:vMerge/>
            <w:vAlign w:val="center"/>
          </w:tcPr>
          <w:p w14:paraId="32E56DF1" w14:textId="77777777" w:rsidR="00683D5F" w:rsidRDefault="00683D5F">
            <w:pPr>
              <w:spacing w:after="0"/>
              <w:jc w:val="center"/>
              <w:rPr>
                <w:rFonts w:ascii="Calibri" w:eastAsia="Calibri" w:hAnsi="Calibri"/>
              </w:rPr>
            </w:pPr>
          </w:p>
        </w:tc>
        <w:tc>
          <w:tcPr>
            <w:tcW w:w="7845" w:type="dxa"/>
            <w:vAlign w:val="center"/>
          </w:tcPr>
          <w:p w14:paraId="26B77D82" w14:textId="77777777" w:rsidR="00683D5F" w:rsidRDefault="008E3273">
            <w:pPr>
              <w:widowControl w:val="0"/>
              <w:spacing w:after="0" w:line="240" w:lineRule="auto"/>
              <w:ind w:left="113" w:right="113"/>
            </w:pPr>
            <w:r>
              <w:rPr>
                <w:rFonts w:ascii="Arial" w:eastAsia="Calibri" w:hAnsi="Arial"/>
                <w:color w:val="000000"/>
                <w:sz w:val="20"/>
                <w:szCs w:val="20"/>
              </w:rPr>
              <w:t>Savoir localiser un défaut ou déterminer la longueur d’une ligne de transmission à partir d’un chronogramme du signal en entrée d’une ligne non adaptée</w:t>
            </w:r>
          </w:p>
        </w:tc>
      </w:tr>
      <w:tr w:rsidR="00683D5F" w14:paraId="2F756B5A" w14:textId="77777777">
        <w:trPr>
          <w:trHeight w:val="850"/>
        </w:trPr>
        <w:tc>
          <w:tcPr>
            <w:tcW w:w="7848" w:type="dxa"/>
            <w:vMerge/>
            <w:vAlign w:val="center"/>
          </w:tcPr>
          <w:p w14:paraId="62DA82F1" w14:textId="77777777" w:rsidR="00683D5F" w:rsidRDefault="00683D5F">
            <w:pPr>
              <w:spacing w:after="0"/>
              <w:jc w:val="center"/>
              <w:rPr>
                <w:rFonts w:ascii="Calibri" w:eastAsia="Calibri" w:hAnsi="Calibri"/>
              </w:rPr>
            </w:pPr>
          </w:p>
        </w:tc>
        <w:tc>
          <w:tcPr>
            <w:tcW w:w="7845" w:type="dxa"/>
            <w:vAlign w:val="center"/>
          </w:tcPr>
          <w:p w14:paraId="73DE3A74" w14:textId="77777777" w:rsidR="00683D5F" w:rsidRDefault="008E3273">
            <w:pPr>
              <w:widowControl w:val="0"/>
              <w:spacing w:after="0" w:line="240" w:lineRule="auto"/>
              <w:ind w:left="113" w:right="113"/>
            </w:pPr>
            <w:r>
              <w:rPr>
                <w:rFonts w:ascii="Arial" w:eastAsia="Calibri" w:hAnsi="Arial"/>
                <w:color w:val="000000"/>
                <w:sz w:val="20"/>
                <w:szCs w:val="20"/>
              </w:rPr>
              <w:t>Connaître les principaux standards de liaisons série (RS-232, RS-485, etc.) et leurs caractéristiques (synchrone, asynchrone, différentielle ou non, etc.)</w:t>
            </w:r>
          </w:p>
        </w:tc>
      </w:tr>
      <w:tr w:rsidR="00683D5F" w14:paraId="6D6612E0" w14:textId="77777777">
        <w:trPr>
          <w:trHeight w:val="850"/>
        </w:trPr>
        <w:tc>
          <w:tcPr>
            <w:tcW w:w="7848" w:type="dxa"/>
            <w:vMerge/>
            <w:vAlign w:val="center"/>
          </w:tcPr>
          <w:p w14:paraId="46A4353C" w14:textId="77777777" w:rsidR="00683D5F" w:rsidRDefault="00683D5F">
            <w:pPr>
              <w:spacing w:after="0"/>
              <w:jc w:val="center"/>
              <w:rPr>
                <w:rFonts w:ascii="Calibri" w:eastAsia="Calibri" w:hAnsi="Calibri"/>
              </w:rPr>
            </w:pPr>
          </w:p>
        </w:tc>
        <w:tc>
          <w:tcPr>
            <w:tcW w:w="7845" w:type="dxa"/>
            <w:vAlign w:val="center"/>
          </w:tcPr>
          <w:p w14:paraId="249B1AF6" w14:textId="77777777" w:rsidR="00683D5F" w:rsidRDefault="008E3273">
            <w:pPr>
              <w:widowControl w:val="0"/>
              <w:spacing w:after="0" w:line="240" w:lineRule="auto"/>
              <w:ind w:left="113" w:right="113"/>
            </w:pPr>
            <w:r>
              <w:rPr>
                <w:rFonts w:ascii="Arial" w:eastAsia="Calibri" w:hAnsi="Arial" w:cs="Arial"/>
                <w:bCs/>
                <w:i/>
                <w:iCs/>
                <w:sz w:val="20"/>
                <w:szCs w:val="20"/>
              </w:rPr>
              <w:t>Proposer et réaliser un protocole pour identifier et localiser un défaut (</w:t>
            </w:r>
            <w:r>
              <w:rPr>
                <w:rFonts w:ascii="Arial" w:eastAsia="Arial" w:hAnsi="Arial" w:cs="Arial"/>
                <w:bCs/>
                <w:i/>
                <w:iCs/>
                <w:sz w:val="20"/>
                <w:szCs w:val="20"/>
              </w:rPr>
              <w:t>coupure ou court-circuit) sur une ligne de transmission</w:t>
            </w:r>
          </w:p>
        </w:tc>
      </w:tr>
      <w:tr w:rsidR="00683D5F" w14:paraId="65371549" w14:textId="77777777">
        <w:trPr>
          <w:trHeight w:val="850"/>
        </w:trPr>
        <w:tc>
          <w:tcPr>
            <w:tcW w:w="7848" w:type="dxa"/>
            <w:vMerge/>
            <w:vAlign w:val="center"/>
          </w:tcPr>
          <w:p w14:paraId="7FEF0E76" w14:textId="77777777" w:rsidR="00683D5F" w:rsidRDefault="00683D5F">
            <w:pPr>
              <w:spacing w:after="0"/>
              <w:jc w:val="center"/>
              <w:rPr>
                <w:rFonts w:ascii="Calibri" w:eastAsia="Calibri" w:hAnsi="Calibri"/>
              </w:rPr>
            </w:pPr>
          </w:p>
        </w:tc>
        <w:tc>
          <w:tcPr>
            <w:tcW w:w="7845" w:type="dxa"/>
            <w:vAlign w:val="center"/>
          </w:tcPr>
          <w:p w14:paraId="110AC513" w14:textId="77777777" w:rsidR="00683D5F" w:rsidRDefault="008E3273">
            <w:pPr>
              <w:widowControl w:val="0"/>
              <w:spacing w:after="0" w:line="240" w:lineRule="auto"/>
              <w:ind w:left="113" w:right="113"/>
            </w:pPr>
            <w:r>
              <w:rPr>
                <w:rFonts w:ascii="Arial" w:eastAsia="Arial" w:hAnsi="Arial" w:cs="Arial"/>
                <w:bCs/>
                <w:i/>
                <w:iCs/>
                <w:color w:val="000000"/>
                <w:sz w:val="20"/>
                <w:szCs w:val="20"/>
              </w:rPr>
              <w:t>Utiliser un testeur de ligne permettant de valider certaines de ses caractéristiques (longueur, catégorie, désignation, défaut éventuel, etc.)</w:t>
            </w:r>
          </w:p>
        </w:tc>
      </w:tr>
      <w:tr w:rsidR="00683D5F" w14:paraId="3DF5C099" w14:textId="77777777">
        <w:trPr>
          <w:trHeight w:val="850"/>
        </w:trPr>
        <w:tc>
          <w:tcPr>
            <w:tcW w:w="7848" w:type="dxa"/>
            <w:vMerge w:val="restart"/>
            <w:vAlign w:val="center"/>
          </w:tcPr>
          <w:p w14:paraId="0D3871E1" w14:textId="77777777" w:rsidR="00683D5F" w:rsidRDefault="008E3273">
            <w:pPr>
              <w:keepNext/>
              <w:keepLines/>
              <w:spacing w:after="0"/>
              <w:jc w:val="center"/>
            </w:pPr>
            <w:r>
              <w:rPr>
                <w:rFonts w:ascii="Arial" w:eastAsia="Calibri" w:hAnsi="Arial" w:cs="Arial"/>
                <w:color w:val="000000"/>
                <w:sz w:val="20"/>
                <w:szCs w:val="20"/>
              </w:rPr>
              <w:lastRenderedPageBreak/>
              <w:t>Fibre optique</w:t>
            </w:r>
          </w:p>
        </w:tc>
        <w:tc>
          <w:tcPr>
            <w:tcW w:w="7845" w:type="dxa"/>
            <w:vAlign w:val="center"/>
          </w:tcPr>
          <w:p w14:paraId="49758ED8" w14:textId="77777777" w:rsidR="00683D5F" w:rsidRDefault="008E3273">
            <w:pPr>
              <w:widowControl w:val="0"/>
              <w:spacing w:after="0" w:line="240" w:lineRule="auto"/>
              <w:ind w:left="113" w:right="113"/>
            </w:pPr>
            <w:r>
              <w:rPr>
                <w:rFonts w:ascii="Arial" w:eastAsia="Calibri" w:hAnsi="Arial"/>
                <w:color w:val="000000"/>
                <w:sz w:val="20"/>
                <w:szCs w:val="20"/>
              </w:rPr>
              <w:t>Connaître les principes de propagation de la lumière dans une fibre optique : réfraction et réflexion totale</w:t>
            </w:r>
          </w:p>
        </w:tc>
      </w:tr>
      <w:tr w:rsidR="00683D5F" w14:paraId="78B7A609" w14:textId="77777777">
        <w:trPr>
          <w:trHeight w:val="1134"/>
        </w:trPr>
        <w:tc>
          <w:tcPr>
            <w:tcW w:w="7848" w:type="dxa"/>
            <w:vMerge/>
            <w:vAlign w:val="center"/>
          </w:tcPr>
          <w:p w14:paraId="17EA760A" w14:textId="77777777" w:rsidR="00683D5F" w:rsidRDefault="00683D5F">
            <w:pPr>
              <w:keepNext/>
              <w:keepLines/>
              <w:spacing w:after="0"/>
              <w:jc w:val="center"/>
              <w:rPr>
                <w:rFonts w:ascii="Calibri" w:eastAsia="Calibri" w:hAnsi="Calibri"/>
              </w:rPr>
            </w:pPr>
          </w:p>
        </w:tc>
        <w:tc>
          <w:tcPr>
            <w:tcW w:w="7845" w:type="dxa"/>
            <w:vAlign w:val="center"/>
          </w:tcPr>
          <w:p w14:paraId="18BF29EA" w14:textId="77777777" w:rsidR="00683D5F" w:rsidRDefault="008E3273">
            <w:pPr>
              <w:widowControl w:val="0"/>
              <w:spacing w:after="0" w:line="240" w:lineRule="auto"/>
              <w:ind w:left="113" w:right="113"/>
            </w:pPr>
            <w:r>
              <w:rPr>
                <w:rFonts w:ascii="Arial" w:eastAsia="Calibri" w:hAnsi="Arial"/>
                <w:color w:val="000000"/>
                <w:sz w:val="20"/>
                <w:szCs w:val="20"/>
              </w:rPr>
              <w:t>Savoir déterminer les caractéristiques principales d’une fibre optique à partir d’une documentation technique : type de fibre, longueur d’onde, atténuation, bande passante, angle d’ouverture, débit maximum.</w:t>
            </w:r>
          </w:p>
        </w:tc>
      </w:tr>
      <w:tr w:rsidR="00683D5F" w14:paraId="17AA01B3" w14:textId="77777777">
        <w:trPr>
          <w:trHeight w:val="850"/>
        </w:trPr>
        <w:tc>
          <w:tcPr>
            <w:tcW w:w="7848" w:type="dxa"/>
            <w:vMerge w:val="restart"/>
            <w:vAlign w:val="center"/>
          </w:tcPr>
          <w:p w14:paraId="386991AB" w14:textId="77777777" w:rsidR="00683D5F" w:rsidRDefault="008E3273">
            <w:pPr>
              <w:spacing w:after="0"/>
              <w:jc w:val="center"/>
            </w:pPr>
            <w:r>
              <w:rPr>
                <w:rFonts w:ascii="Arial" w:eastAsia="Calibri" w:hAnsi="Arial" w:cs="Arial"/>
                <w:color w:val="000000"/>
                <w:sz w:val="20"/>
                <w:szCs w:val="20"/>
              </w:rPr>
              <w:t>Les antennes</w:t>
            </w:r>
          </w:p>
        </w:tc>
        <w:tc>
          <w:tcPr>
            <w:tcW w:w="7845" w:type="dxa"/>
            <w:vAlign w:val="center"/>
          </w:tcPr>
          <w:p w14:paraId="45062443" w14:textId="77777777" w:rsidR="00683D5F" w:rsidRDefault="008E3273">
            <w:pPr>
              <w:widowControl w:val="0"/>
              <w:spacing w:after="0" w:line="240" w:lineRule="auto"/>
              <w:ind w:left="113" w:right="113"/>
            </w:pPr>
            <w:r>
              <w:rPr>
                <w:rFonts w:ascii="Arial" w:eastAsia="Calibri" w:hAnsi="Arial"/>
                <w:color w:val="000000"/>
                <w:sz w:val="20"/>
                <w:szCs w:val="20"/>
              </w:rPr>
              <w:t>Connaître</w:t>
            </w:r>
            <w:r>
              <w:rPr>
                <w:rFonts w:ascii="Arial" w:eastAsia="Arial" w:hAnsi="Arial" w:cs="Arial"/>
                <w:bCs/>
                <w:color w:val="000000"/>
                <w:sz w:val="20"/>
                <w:szCs w:val="20"/>
              </w:rPr>
              <w:t xml:space="preserve"> le principe de fonctionnement d’une antenne et le lien entre la longueur d’onde de l’onde et la longueur de l’antenne</w:t>
            </w:r>
          </w:p>
        </w:tc>
      </w:tr>
      <w:tr w:rsidR="00683D5F" w14:paraId="6F28CE3F" w14:textId="77777777">
        <w:trPr>
          <w:trHeight w:val="1134"/>
        </w:trPr>
        <w:tc>
          <w:tcPr>
            <w:tcW w:w="7848" w:type="dxa"/>
            <w:vMerge/>
            <w:vAlign w:val="center"/>
          </w:tcPr>
          <w:p w14:paraId="700FDDF5" w14:textId="77777777" w:rsidR="00683D5F" w:rsidRDefault="00683D5F">
            <w:pPr>
              <w:spacing w:after="0"/>
              <w:jc w:val="center"/>
              <w:rPr>
                <w:rFonts w:ascii="Calibri" w:eastAsia="Calibri" w:hAnsi="Calibri"/>
              </w:rPr>
            </w:pPr>
          </w:p>
        </w:tc>
        <w:tc>
          <w:tcPr>
            <w:tcW w:w="7845" w:type="dxa"/>
            <w:vAlign w:val="center"/>
          </w:tcPr>
          <w:p w14:paraId="2BC2E71B" w14:textId="77777777" w:rsidR="00683D5F" w:rsidRDefault="008E3273">
            <w:pPr>
              <w:widowControl w:val="0"/>
              <w:spacing w:after="0" w:line="240" w:lineRule="auto"/>
              <w:ind w:left="113" w:right="113"/>
            </w:pPr>
            <w:r>
              <w:rPr>
                <w:rFonts w:ascii="Arial" w:eastAsia="Calibri" w:hAnsi="Arial"/>
                <w:color w:val="000000"/>
                <w:sz w:val="20"/>
                <w:szCs w:val="20"/>
              </w:rPr>
              <w:t xml:space="preserve">Savoir exploiter la documentation d’une antenne afin de </w:t>
            </w:r>
            <w:r>
              <w:rPr>
                <w:rFonts w:ascii="Arial" w:eastAsia="Arial" w:hAnsi="Arial" w:cs="Arial"/>
                <w:bCs/>
                <w:color w:val="000000"/>
                <w:sz w:val="20"/>
                <w:szCs w:val="20"/>
              </w:rPr>
              <w:t xml:space="preserve">déterminer ses caractéristiques : impédance d’entrée, directivité, angle d’ouverture, gain en </w:t>
            </w:r>
            <w:proofErr w:type="spellStart"/>
            <w:r>
              <w:rPr>
                <w:rFonts w:ascii="Arial" w:eastAsia="Arial" w:hAnsi="Arial" w:cs="Arial"/>
                <w:bCs/>
                <w:color w:val="000000"/>
                <w:sz w:val="20"/>
                <w:szCs w:val="20"/>
              </w:rPr>
              <w:t>dBi</w:t>
            </w:r>
            <w:proofErr w:type="spellEnd"/>
            <w:r>
              <w:rPr>
                <w:rFonts w:ascii="Arial" w:eastAsia="Arial" w:hAnsi="Arial" w:cs="Arial"/>
                <w:bCs/>
                <w:color w:val="000000"/>
                <w:sz w:val="20"/>
                <w:szCs w:val="20"/>
              </w:rPr>
              <w:t xml:space="preserve"> et polarisation</w:t>
            </w:r>
          </w:p>
        </w:tc>
      </w:tr>
      <w:tr w:rsidR="00683D5F" w14:paraId="3C48B818" w14:textId="77777777">
        <w:trPr>
          <w:trHeight w:val="567"/>
        </w:trPr>
        <w:tc>
          <w:tcPr>
            <w:tcW w:w="7848" w:type="dxa"/>
            <w:vMerge/>
            <w:vAlign w:val="center"/>
          </w:tcPr>
          <w:p w14:paraId="0B7D461E" w14:textId="77777777" w:rsidR="00683D5F" w:rsidRDefault="00683D5F">
            <w:pPr>
              <w:spacing w:after="0"/>
              <w:jc w:val="center"/>
              <w:rPr>
                <w:rFonts w:ascii="Calibri" w:eastAsia="Calibri" w:hAnsi="Calibri"/>
              </w:rPr>
            </w:pPr>
          </w:p>
        </w:tc>
        <w:tc>
          <w:tcPr>
            <w:tcW w:w="7845" w:type="dxa"/>
            <w:vAlign w:val="center"/>
          </w:tcPr>
          <w:p w14:paraId="5FF7B0DB" w14:textId="77777777" w:rsidR="00683D5F" w:rsidRDefault="008E3273">
            <w:pPr>
              <w:widowControl w:val="0"/>
              <w:spacing w:after="0" w:line="240" w:lineRule="auto"/>
              <w:ind w:left="113" w:right="113"/>
            </w:pPr>
            <w:r>
              <w:rPr>
                <w:rFonts w:ascii="Arial" w:eastAsia="Arial" w:hAnsi="Arial" w:cs="Arial"/>
                <w:bCs/>
                <w:color w:val="000000"/>
                <w:sz w:val="20"/>
                <w:szCs w:val="20"/>
              </w:rPr>
              <w:t>Savoir déterminer la puissance isotrope rayonnée équivalente (P.I.R.E.)</w:t>
            </w:r>
          </w:p>
        </w:tc>
      </w:tr>
      <w:tr w:rsidR="00683D5F" w14:paraId="093DF241" w14:textId="77777777">
        <w:trPr>
          <w:trHeight w:val="567"/>
        </w:trPr>
        <w:tc>
          <w:tcPr>
            <w:tcW w:w="7848" w:type="dxa"/>
            <w:vMerge/>
            <w:vAlign w:val="center"/>
          </w:tcPr>
          <w:p w14:paraId="4CCB5832" w14:textId="77777777" w:rsidR="00683D5F" w:rsidRDefault="00683D5F">
            <w:pPr>
              <w:spacing w:after="0"/>
              <w:jc w:val="center"/>
              <w:rPr>
                <w:rFonts w:ascii="Calibri" w:eastAsia="Calibri" w:hAnsi="Calibri"/>
              </w:rPr>
            </w:pPr>
          </w:p>
        </w:tc>
        <w:tc>
          <w:tcPr>
            <w:tcW w:w="7845" w:type="dxa"/>
            <w:vAlign w:val="center"/>
          </w:tcPr>
          <w:p w14:paraId="30034A16" w14:textId="77777777" w:rsidR="00683D5F" w:rsidRDefault="008E3273">
            <w:pPr>
              <w:widowControl w:val="0"/>
              <w:spacing w:after="0" w:line="240" w:lineRule="auto"/>
              <w:ind w:left="113" w:right="113"/>
            </w:pPr>
            <w:r>
              <w:rPr>
                <w:rFonts w:ascii="Arial" w:eastAsia="Calibri" w:hAnsi="Arial" w:cs="Calibri"/>
                <w:bCs/>
                <w:color w:val="000000"/>
                <w:sz w:val="20"/>
                <w:szCs w:val="20"/>
              </w:rPr>
              <w:t xml:space="preserve">Effectuer un bilan de liaison, la formule de </w:t>
            </w:r>
            <w:proofErr w:type="spellStart"/>
            <w:r>
              <w:rPr>
                <w:rFonts w:ascii="Arial" w:eastAsia="Calibri" w:hAnsi="Arial" w:cs="Calibri"/>
                <w:bCs/>
                <w:color w:val="000000"/>
                <w:sz w:val="20"/>
                <w:szCs w:val="20"/>
              </w:rPr>
              <w:t>Friis</w:t>
            </w:r>
            <w:proofErr w:type="spellEnd"/>
            <w:r>
              <w:rPr>
                <w:rFonts w:ascii="Arial" w:eastAsia="Calibri" w:hAnsi="Arial" w:cs="Calibri"/>
                <w:bCs/>
                <w:color w:val="000000"/>
                <w:sz w:val="20"/>
                <w:szCs w:val="20"/>
              </w:rPr>
              <w:t xml:space="preserve"> étant donnée (en W ou en dBm)</w:t>
            </w:r>
          </w:p>
        </w:tc>
      </w:tr>
      <w:tr w:rsidR="00683D5F" w14:paraId="3536905D" w14:textId="77777777">
        <w:trPr>
          <w:trHeight w:val="850"/>
        </w:trPr>
        <w:tc>
          <w:tcPr>
            <w:tcW w:w="7848" w:type="dxa"/>
            <w:vMerge/>
            <w:vAlign w:val="center"/>
          </w:tcPr>
          <w:p w14:paraId="28836D4C" w14:textId="77777777" w:rsidR="00683D5F" w:rsidRDefault="00683D5F">
            <w:pPr>
              <w:spacing w:after="0"/>
              <w:jc w:val="center"/>
              <w:rPr>
                <w:rFonts w:ascii="Calibri" w:eastAsia="Calibri" w:hAnsi="Calibri"/>
              </w:rPr>
            </w:pPr>
          </w:p>
        </w:tc>
        <w:tc>
          <w:tcPr>
            <w:tcW w:w="7845" w:type="dxa"/>
            <w:vAlign w:val="center"/>
          </w:tcPr>
          <w:p w14:paraId="5504D39A" w14:textId="77777777" w:rsidR="00683D5F" w:rsidRDefault="008E3273">
            <w:pPr>
              <w:widowControl w:val="0"/>
              <w:spacing w:after="0" w:line="240" w:lineRule="auto"/>
              <w:ind w:left="113" w:right="113"/>
            </w:pPr>
            <w:r>
              <w:rPr>
                <w:rFonts w:ascii="Arial" w:eastAsia="Calibri" w:hAnsi="Arial" w:cs="Calibri"/>
                <w:bCs/>
                <w:i/>
                <w:iCs/>
                <w:sz w:val="20"/>
                <w:szCs w:val="20"/>
              </w:rPr>
              <w:t>Proposer et mettre en œuvre un protocole expérimental permettant de valider un bilan de liaison</w:t>
            </w:r>
          </w:p>
        </w:tc>
      </w:tr>
    </w:tbl>
    <w:p w14:paraId="094D1C53" w14:textId="77777777" w:rsidR="00683D5F" w:rsidRDefault="00683D5F">
      <w:pPr>
        <w:spacing w:after="0"/>
        <w:sectPr w:rsidR="00683D5F" w:rsidSect="00205C2A">
          <w:headerReference w:type="default" r:id="rId26"/>
          <w:footerReference w:type="default" r:id="rId27"/>
          <w:pgSz w:w="16838" w:h="11906" w:orient="landscape"/>
          <w:pgMar w:top="567" w:right="567" w:bottom="567" w:left="567" w:header="283" w:footer="0" w:gutter="0"/>
          <w:cols w:space="720"/>
          <w:formProt w:val="0"/>
          <w:docGrid w:linePitch="360" w:charSpace="81920"/>
        </w:sectPr>
      </w:pPr>
    </w:p>
    <w:tbl>
      <w:tblPr>
        <w:tblStyle w:val="Grilledutableau"/>
        <w:tblpPr w:leftFromText="141" w:rightFromText="141" w:vertAnchor="text" w:tblpX="10" w:tblpY="1"/>
        <w:tblW w:w="15694" w:type="dxa"/>
        <w:tblLayout w:type="fixed"/>
        <w:tblCellMar>
          <w:left w:w="5" w:type="dxa"/>
          <w:right w:w="5" w:type="dxa"/>
        </w:tblCellMar>
        <w:tblLook w:val="04A0" w:firstRow="1" w:lastRow="0" w:firstColumn="1" w:lastColumn="0" w:noHBand="0" w:noVBand="1"/>
      </w:tblPr>
      <w:tblGrid>
        <w:gridCol w:w="7849"/>
        <w:gridCol w:w="7845"/>
      </w:tblGrid>
      <w:tr w:rsidR="00683D5F" w14:paraId="564F0319" w14:textId="77777777">
        <w:trPr>
          <w:trHeight w:val="850"/>
        </w:trPr>
        <w:tc>
          <w:tcPr>
            <w:tcW w:w="7848" w:type="dxa"/>
            <w:vMerge w:val="restart"/>
            <w:vAlign w:val="center"/>
          </w:tcPr>
          <w:p w14:paraId="6E445C23" w14:textId="77777777" w:rsidR="00683D5F" w:rsidRDefault="008E3273">
            <w:pPr>
              <w:widowControl w:val="0"/>
              <w:spacing w:after="0" w:line="240" w:lineRule="auto"/>
              <w:ind w:left="113"/>
              <w:jc w:val="center"/>
              <w:rPr>
                <w:color w:val="000000"/>
              </w:rPr>
            </w:pPr>
            <w:bookmarkStart w:id="30" w:name="_Hlk12053997063"/>
            <w:bookmarkEnd w:id="30"/>
            <w:r>
              <w:rPr>
                <w:rFonts w:ascii="Arial" w:eastAsia="Calibri" w:hAnsi="Arial"/>
                <w:color w:val="000000"/>
                <w:sz w:val="20"/>
                <w:szCs w:val="20"/>
              </w:rPr>
              <w:lastRenderedPageBreak/>
              <w:t>Introduction aux transmissions numériques</w:t>
            </w:r>
          </w:p>
        </w:tc>
        <w:tc>
          <w:tcPr>
            <w:tcW w:w="7845" w:type="dxa"/>
            <w:vAlign w:val="center"/>
          </w:tcPr>
          <w:p w14:paraId="4F8FAF90" w14:textId="77777777" w:rsidR="00683D5F" w:rsidRDefault="008E3273">
            <w:pPr>
              <w:widowControl w:val="0"/>
              <w:spacing w:after="0" w:line="240" w:lineRule="auto"/>
              <w:ind w:left="113" w:right="113"/>
              <w:rPr>
                <w:rFonts w:ascii="Arial" w:hAnsi="Arial"/>
                <w:sz w:val="20"/>
                <w:szCs w:val="20"/>
              </w:rPr>
            </w:pPr>
            <w:r>
              <w:rPr>
                <w:rFonts w:ascii="Arial" w:eastAsia="Calibri" w:hAnsi="Arial"/>
                <w:sz w:val="20"/>
                <w:szCs w:val="20"/>
              </w:rPr>
              <w:t>Connaître les principaux éléments d’une chaîne de transmission numérique de l’information (codages sources et canal, émetteur, canal de transmission, récepteur, etc.)</w:t>
            </w:r>
          </w:p>
        </w:tc>
      </w:tr>
      <w:tr w:rsidR="00683D5F" w14:paraId="5B83DEA2" w14:textId="77777777">
        <w:trPr>
          <w:trHeight w:val="567"/>
        </w:trPr>
        <w:tc>
          <w:tcPr>
            <w:tcW w:w="7848" w:type="dxa"/>
            <w:vMerge/>
            <w:vAlign w:val="center"/>
          </w:tcPr>
          <w:p w14:paraId="3036C37B" w14:textId="77777777" w:rsidR="00683D5F" w:rsidRDefault="00683D5F">
            <w:pPr>
              <w:widowControl w:val="0"/>
              <w:spacing w:after="0" w:line="240" w:lineRule="auto"/>
              <w:ind w:left="113"/>
              <w:jc w:val="center"/>
              <w:rPr>
                <w:rFonts w:ascii="Arial" w:hAnsi="Arial"/>
                <w:color w:val="000000"/>
                <w:sz w:val="20"/>
                <w:szCs w:val="20"/>
              </w:rPr>
            </w:pPr>
          </w:p>
        </w:tc>
        <w:tc>
          <w:tcPr>
            <w:tcW w:w="7845" w:type="dxa"/>
            <w:tcBorders>
              <w:top w:val="nil"/>
            </w:tcBorders>
            <w:vAlign w:val="center"/>
          </w:tcPr>
          <w:p w14:paraId="3FF600A7"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Justifier la nécessité de moduler (largeur du canal, fréquence centrale)</w:t>
            </w:r>
          </w:p>
        </w:tc>
      </w:tr>
      <w:tr w:rsidR="00683D5F" w14:paraId="77D85911" w14:textId="77777777">
        <w:trPr>
          <w:trHeight w:val="850"/>
        </w:trPr>
        <w:tc>
          <w:tcPr>
            <w:tcW w:w="7848" w:type="dxa"/>
            <w:vMerge/>
            <w:vAlign w:val="center"/>
          </w:tcPr>
          <w:p w14:paraId="6D00D021" w14:textId="77777777" w:rsidR="00683D5F" w:rsidRDefault="00683D5F">
            <w:pPr>
              <w:widowControl w:val="0"/>
              <w:spacing w:after="0" w:line="240" w:lineRule="auto"/>
              <w:ind w:left="113"/>
              <w:jc w:val="center"/>
              <w:rPr>
                <w:rFonts w:ascii="Arial" w:hAnsi="Arial"/>
                <w:color w:val="000000"/>
                <w:sz w:val="20"/>
                <w:szCs w:val="20"/>
              </w:rPr>
            </w:pPr>
          </w:p>
        </w:tc>
        <w:tc>
          <w:tcPr>
            <w:tcW w:w="7845" w:type="dxa"/>
            <w:tcBorders>
              <w:top w:val="nil"/>
            </w:tcBorders>
            <w:vAlign w:val="center"/>
          </w:tcPr>
          <w:p w14:paraId="533D75AD"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Connaître les notions de taux d’erreur binaire et d’efficacité spectrale et savoir exploiter les caractéristiques d’une transmission numérique</w:t>
            </w:r>
          </w:p>
        </w:tc>
      </w:tr>
      <w:tr w:rsidR="00683D5F" w14:paraId="78A690D1" w14:textId="77777777">
        <w:trPr>
          <w:trHeight w:val="850"/>
        </w:trPr>
        <w:tc>
          <w:tcPr>
            <w:tcW w:w="7848" w:type="dxa"/>
            <w:vMerge w:val="restart"/>
            <w:tcBorders>
              <w:top w:val="nil"/>
            </w:tcBorders>
            <w:vAlign w:val="center"/>
          </w:tcPr>
          <w:p w14:paraId="41DDDE9B" w14:textId="77777777" w:rsidR="00683D5F" w:rsidRDefault="008E3273">
            <w:pPr>
              <w:widowControl w:val="0"/>
              <w:spacing w:after="0" w:line="240" w:lineRule="auto"/>
              <w:ind w:left="113"/>
              <w:jc w:val="center"/>
              <w:rPr>
                <w:rFonts w:ascii="Arial" w:hAnsi="Arial"/>
                <w:color w:val="000000"/>
                <w:sz w:val="20"/>
                <w:szCs w:val="20"/>
              </w:rPr>
            </w:pPr>
            <w:r>
              <w:rPr>
                <w:rFonts w:ascii="Arial" w:eastAsia="Calibri" w:hAnsi="Arial" w:cs="Arial"/>
                <w:color w:val="000000"/>
                <w:sz w:val="20"/>
                <w:szCs w:val="20"/>
              </w:rPr>
              <w:t>Transmission numérique en bande de base</w:t>
            </w:r>
          </w:p>
        </w:tc>
        <w:tc>
          <w:tcPr>
            <w:tcW w:w="7845" w:type="dxa"/>
            <w:tcBorders>
              <w:top w:val="nil"/>
            </w:tcBorders>
            <w:vAlign w:val="center"/>
          </w:tcPr>
          <w:p w14:paraId="77B1BCD8"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 xml:space="preserve">Définir le codage binaire, </w:t>
            </w:r>
            <w:proofErr w:type="spellStart"/>
            <w:r>
              <w:rPr>
                <w:rFonts w:ascii="Arial" w:eastAsia="Calibri" w:hAnsi="Arial" w:cs="Arial"/>
                <w:color w:val="000000"/>
                <w:sz w:val="20"/>
                <w:szCs w:val="20"/>
              </w:rPr>
              <w:t>M-aire</w:t>
            </w:r>
            <w:proofErr w:type="spellEnd"/>
            <w:r>
              <w:rPr>
                <w:rFonts w:ascii="Arial" w:eastAsia="Calibri" w:hAnsi="Arial" w:cs="Arial"/>
                <w:color w:val="000000"/>
                <w:sz w:val="20"/>
                <w:szCs w:val="20"/>
              </w:rPr>
              <w:t>, le débit binaire et débit de symboles (vitesse de transmission)</w:t>
            </w:r>
          </w:p>
        </w:tc>
      </w:tr>
      <w:tr w:rsidR="00683D5F" w14:paraId="0D408EA9" w14:textId="77777777">
        <w:trPr>
          <w:trHeight w:val="850"/>
        </w:trPr>
        <w:tc>
          <w:tcPr>
            <w:tcW w:w="7848" w:type="dxa"/>
            <w:vMerge/>
            <w:vAlign w:val="center"/>
          </w:tcPr>
          <w:p w14:paraId="290EA6ED"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45" w:type="dxa"/>
            <w:vAlign w:val="center"/>
          </w:tcPr>
          <w:p w14:paraId="32269576"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Savoir représenter un signal en bande de base en fonction du temps à partir de sa règle de codage (Non-Retour à Zéro (NRZ), Manchester, etc.)</w:t>
            </w:r>
          </w:p>
        </w:tc>
      </w:tr>
      <w:tr w:rsidR="00683D5F" w14:paraId="5297DAF0" w14:textId="77777777">
        <w:trPr>
          <w:trHeight w:val="850"/>
        </w:trPr>
        <w:tc>
          <w:tcPr>
            <w:tcW w:w="7848" w:type="dxa"/>
            <w:vMerge/>
            <w:vAlign w:val="center"/>
          </w:tcPr>
          <w:p w14:paraId="00ADA51E"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45" w:type="dxa"/>
            <w:vAlign w:val="center"/>
          </w:tcPr>
          <w:p w14:paraId="20A41A76"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Savoir exploiter la densité spectrale de puissance (DSP) d’un signal en bande de base (débit de symboles, encombrement spectral et efficacité spectrale)</w:t>
            </w:r>
          </w:p>
        </w:tc>
      </w:tr>
      <w:tr w:rsidR="00683D5F" w14:paraId="7703C171" w14:textId="77777777">
        <w:trPr>
          <w:trHeight w:val="1417"/>
        </w:trPr>
        <w:tc>
          <w:tcPr>
            <w:tcW w:w="7848" w:type="dxa"/>
            <w:vMerge/>
            <w:vAlign w:val="center"/>
          </w:tcPr>
          <w:p w14:paraId="26B705C3"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45" w:type="dxa"/>
            <w:tcBorders>
              <w:top w:val="nil"/>
            </w:tcBorders>
            <w:vAlign w:val="center"/>
          </w:tcPr>
          <w:p w14:paraId="5664E075"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 xml:space="preserve">Identifier les caractéristiques des codages en bande de base utilisés dans des réseaux locaux et des bus de carte (par exemple : Ethernet, </w:t>
            </w:r>
            <w:r>
              <w:rPr>
                <w:rFonts w:eastAsia="Calibri"/>
              </w:rPr>
              <w:t>Universal</w:t>
            </w:r>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Asynchronous</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Receiver</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Transmitter</w:t>
            </w:r>
            <w:proofErr w:type="spellEnd"/>
            <w:r>
              <w:rPr>
                <w:rFonts w:ascii="Arial" w:eastAsia="Calibri" w:hAnsi="Arial" w:cs="Arial"/>
                <w:color w:val="000000"/>
                <w:sz w:val="20"/>
                <w:szCs w:val="20"/>
              </w:rPr>
              <w:t xml:space="preserve"> (UART), etc.) à partir d’une documentation technique, d’un chronogramme ou d’une densité spectrale de puissance (DSP)</w:t>
            </w:r>
          </w:p>
        </w:tc>
      </w:tr>
      <w:tr w:rsidR="00683D5F" w14:paraId="400EC4A1" w14:textId="77777777">
        <w:trPr>
          <w:trHeight w:val="1134"/>
        </w:trPr>
        <w:tc>
          <w:tcPr>
            <w:tcW w:w="7848" w:type="dxa"/>
            <w:vMerge/>
            <w:vAlign w:val="center"/>
          </w:tcPr>
          <w:p w14:paraId="6620FD31"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45" w:type="dxa"/>
            <w:vAlign w:val="center"/>
          </w:tcPr>
          <w:p w14:paraId="1A9E256F"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i/>
                <w:iCs/>
                <w:color w:val="000000"/>
                <w:sz w:val="20"/>
                <w:szCs w:val="20"/>
              </w:rPr>
              <w:t>Proposer et réaliser un protocole pour visualiser et caractériser un signal en bande de base (débit binaire, durée d’un bit, débit de symboles, encombrement spectral, efficacité spectrale)</w:t>
            </w:r>
          </w:p>
        </w:tc>
      </w:tr>
    </w:tbl>
    <w:p w14:paraId="119A1BE6" w14:textId="77777777" w:rsidR="00683D5F" w:rsidRDefault="008E3273">
      <w:pPr>
        <w:spacing w:after="0" w:line="240" w:lineRule="auto"/>
      </w:pPr>
      <w:r>
        <w:br w:type="page"/>
      </w:r>
    </w:p>
    <w:tbl>
      <w:tblPr>
        <w:tblStyle w:val="Grilledutableau"/>
        <w:tblpPr w:leftFromText="141" w:rightFromText="141" w:vertAnchor="text" w:tblpX="10" w:tblpY="1"/>
        <w:tblW w:w="15694" w:type="dxa"/>
        <w:tblLayout w:type="fixed"/>
        <w:tblCellMar>
          <w:left w:w="5" w:type="dxa"/>
          <w:right w:w="5" w:type="dxa"/>
        </w:tblCellMar>
        <w:tblLook w:val="04A0" w:firstRow="1" w:lastRow="0" w:firstColumn="1" w:lastColumn="0" w:noHBand="0" w:noVBand="1"/>
      </w:tblPr>
      <w:tblGrid>
        <w:gridCol w:w="7849"/>
        <w:gridCol w:w="7845"/>
      </w:tblGrid>
      <w:tr w:rsidR="00683D5F" w14:paraId="1648B15D" w14:textId="77777777">
        <w:trPr>
          <w:trHeight w:val="850"/>
        </w:trPr>
        <w:tc>
          <w:tcPr>
            <w:tcW w:w="7848" w:type="dxa"/>
            <w:vMerge w:val="restart"/>
            <w:vAlign w:val="center"/>
          </w:tcPr>
          <w:p w14:paraId="602CFE00" w14:textId="77777777" w:rsidR="00683D5F" w:rsidRDefault="008E3273">
            <w:pPr>
              <w:keepNext/>
              <w:keepLines/>
              <w:pageBreakBefore/>
              <w:spacing w:after="0" w:line="240" w:lineRule="auto"/>
              <w:ind w:left="113"/>
              <w:jc w:val="center"/>
              <w:rPr>
                <w:rFonts w:ascii="Arial" w:eastAsia="Calibri" w:hAnsi="Arial" w:cs="Arial"/>
                <w:color w:val="000000"/>
                <w:sz w:val="20"/>
                <w:szCs w:val="20"/>
              </w:rPr>
            </w:pPr>
            <w:r>
              <w:rPr>
                <w:rFonts w:ascii="Arial" w:eastAsia="Calibri" w:hAnsi="Arial" w:cs="Arial"/>
                <w:color w:val="000000"/>
                <w:sz w:val="20"/>
                <w:szCs w:val="20"/>
              </w:rPr>
              <w:lastRenderedPageBreak/>
              <w:t>Transmission sur fréquence porteuse</w:t>
            </w:r>
          </w:p>
        </w:tc>
        <w:tc>
          <w:tcPr>
            <w:tcW w:w="7845" w:type="dxa"/>
            <w:vAlign w:val="center"/>
          </w:tcPr>
          <w:p w14:paraId="39192FB9" w14:textId="77777777" w:rsidR="00683D5F" w:rsidRDefault="008E3273">
            <w:pPr>
              <w:pStyle w:val="Default"/>
              <w:widowControl w:val="0"/>
              <w:suppressAutoHyphens/>
              <w:ind w:left="113" w:right="113"/>
              <w:rPr>
                <w:sz w:val="20"/>
                <w:szCs w:val="20"/>
              </w:rPr>
            </w:pPr>
            <w:r>
              <w:rPr>
                <w:rFonts w:ascii="Arial" w:hAnsi="Arial" w:cs="Arial"/>
                <w:i/>
                <w:iCs/>
                <w:sz w:val="20"/>
                <w:szCs w:val="20"/>
              </w:rPr>
              <w:t>Mettre en œuvre un multiplieur avec des signaux modulants sinusoïdaux et non sinusoïdaux pour observer la transposition en fréquence</w:t>
            </w:r>
          </w:p>
        </w:tc>
      </w:tr>
      <w:tr w:rsidR="00683D5F" w14:paraId="65392873" w14:textId="77777777">
        <w:trPr>
          <w:trHeight w:val="1417"/>
        </w:trPr>
        <w:tc>
          <w:tcPr>
            <w:tcW w:w="7848" w:type="dxa"/>
            <w:vMerge/>
            <w:vAlign w:val="center"/>
          </w:tcPr>
          <w:p w14:paraId="7DC8F880" w14:textId="77777777" w:rsidR="00683D5F" w:rsidRDefault="00683D5F">
            <w:pPr>
              <w:keepNext/>
              <w:keepLines/>
              <w:spacing w:after="0" w:line="240" w:lineRule="auto"/>
              <w:ind w:left="113"/>
              <w:jc w:val="center"/>
              <w:rPr>
                <w:rFonts w:ascii="Arial" w:hAnsi="Arial" w:cs="Arial"/>
                <w:color w:val="70AD47"/>
                <w:sz w:val="20"/>
                <w:szCs w:val="20"/>
              </w:rPr>
            </w:pPr>
          </w:p>
        </w:tc>
        <w:tc>
          <w:tcPr>
            <w:tcW w:w="7845" w:type="dxa"/>
            <w:tcBorders>
              <w:top w:val="nil"/>
            </w:tcBorders>
            <w:vAlign w:val="center"/>
          </w:tcPr>
          <w:p w14:paraId="21F23DCA" w14:textId="77777777" w:rsidR="00683D5F" w:rsidRDefault="008E3273">
            <w:pPr>
              <w:pStyle w:val="Default"/>
              <w:widowControl w:val="0"/>
              <w:suppressAutoHyphens/>
              <w:ind w:left="113" w:right="113"/>
              <w:rPr>
                <w:sz w:val="20"/>
                <w:szCs w:val="20"/>
              </w:rPr>
            </w:pPr>
            <w:r>
              <w:rPr>
                <w:rFonts w:ascii="Arial" w:hAnsi="Arial"/>
                <w:sz w:val="20"/>
                <w:szCs w:val="20"/>
              </w:rPr>
              <w:t xml:space="preserve">Savoir reconnaître un type de modulation numérique à partir d’un chronogramme, d’un diagramme de constellation : </w:t>
            </w:r>
            <w:r>
              <w:t xml:space="preserve"> </w:t>
            </w:r>
            <w:r>
              <w:rPr>
                <w:rFonts w:ascii="Arial" w:hAnsi="Arial"/>
                <w:sz w:val="20"/>
                <w:szCs w:val="20"/>
              </w:rPr>
              <w:t xml:space="preserve">Amplitude Shift </w:t>
            </w:r>
            <w:proofErr w:type="spellStart"/>
            <w:r>
              <w:rPr>
                <w:rFonts w:ascii="Arial" w:hAnsi="Arial"/>
                <w:sz w:val="20"/>
                <w:szCs w:val="20"/>
              </w:rPr>
              <w:t>Keying</w:t>
            </w:r>
            <w:proofErr w:type="spellEnd"/>
            <w:r>
              <w:rPr>
                <w:rFonts w:ascii="Arial" w:hAnsi="Arial"/>
                <w:sz w:val="20"/>
                <w:szCs w:val="20"/>
              </w:rPr>
              <w:t xml:space="preserve"> (ASK),</w:t>
            </w:r>
            <w:r>
              <w:t xml:space="preserve"> </w:t>
            </w:r>
            <w:r>
              <w:rPr>
                <w:rFonts w:ascii="Arial" w:hAnsi="Arial"/>
                <w:sz w:val="20"/>
                <w:szCs w:val="20"/>
              </w:rPr>
              <w:t xml:space="preserve">Phase-Shift </w:t>
            </w:r>
            <w:proofErr w:type="spellStart"/>
            <w:r>
              <w:rPr>
                <w:rFonts w:ascii="Arial" w:hAnsi="Arial"/>
                <w:sz w:val="20"/>
                <w:szCs w:val="20"/>
              </w:rPr>
              <w:t>Keying</w:t>
            </w:r>
            <w:proofErr w:type="spellEnd"/>
            <w:r>
              <w:rPr>
                <w:rFonts w:ascii="Arial" w:hAnsi="Arial"/>
                <w:sz w:val="20"/>
                <w:szCs w:val="20"/>
              </w:rPr>
              <w:t xml:space="preserve"> (PSK),</w:t>
            </w:r>
            <w:r>
              <w:t xml:space="preserve"> </w:t>
            </w:r>
            <w:r>
              <w:rPr>
                <w:rFonts w:ascii="Arial" w:hAnsi="Arial"/>
                <w:sz w:val="20"/>
                <w:szCs w:val="20"/>
              </w:rPr>
              <w:t xml:space="preserve">modulation d'amplitude en quadrature (QAM), Frequency-Shift </w:t>
            </w:r>
            <w:proofErr w:type="spellStart"/>
            <w:r>
              <w:rPr>
                <w:rFonts w:ascii="Arial" w:hAnsi="Arial"/>
                <w:sz w:val="20"/>
                <w:szCs w:val="20"/>
              </w:rPr>
              <w:t>Keying</w:t>
            </w:r>
            <w:proofErr w:type="spellEnd"/>
            <w:r>
              <w:rPr>
                <w:rFonts w:ascii="Arial" w:hAnsi="Arial"/>
                <w:sz w:val="20"/>
                <w:szCs w:val="20"/>
              </w:rPr>
              <w:t xml:space="preserve"> (FSK), </w:t>
            </w:r>
            <w:r>
              <w:t xml:space="preserve"> </w:t>
            </w:r>
            <w:proofErr w:type="spellStart"/>
            <w:r>
              <w:rPr>
                <w:rFonts w:ascii="Arial" w:hAnsi="Arial"/>
                <w:sz w:val="20"/>
                <w:szCs w:val="20"/>
              </w:rPr>
              <w:t>Gaussian</w:t>
            </w:r>
            <w:proofErr w:type="spellEnd"/>
            <w:r>
              <w:rPr>
                <w:rFonts w:ascii="Arial" w:hAnsi="Arial"/>
                <w:sz w:val="20"/>
                <w:szCs w:val="20"/>
              </w:rPr>
              <w:t xml:space="preserve"> Minimum-Shift </w:t>
            </w:r>
            <w:proofErr w:type="spellStart"/>
            <w:r>
              <w:rPr>
                <w:rFonts w:ascii="Arial" w:hAnsi="Arial"/>
                <w:sz w:val="20"/>
                <w:szCs w:val="20"/>
              </w:rPr>
              <w:t>Keying</w:t>
            </w:r>
            <w:proofErr w:type="spellEnd"/>
            <w:r>
              <w:rPr>
                <w:rFonts w:ascii="Arial" w:hAnsi="Arial"/>
                <w:sz w:val="20"/>
                <w:szCs w:val="20"/>
              </w:rPr>
              <w:t xml:space="preserve"> (GMSK)</w:t>
            </w:r>
            <w:r>
              <w:rPr>
                <w:rFonts w:ascii="Arial" w:hAnsi="Arial"/>
                <w:color w:val="auto"/>
                <w:sz w:val="20"/>
                <w:szCs w:val="20"/>
              </w:rPr>
              <w:t xml:space="preserve"> et toute autre modulation présente dans un système étudié</w:t>
            </w:r>
          </w:p>
        </w:tc>
      </w:tr>
      <w:tr w:rsidR="00683D5F" w14:paraId="4D4E56BD" w14:textId="77777777">
        <w:trPr>
          <w:trHeight w:val="1134"/>
        </w:trPr>
        <w:tc>
          <w:tcPr>
            <w:tcW w:w="7848" w:type="dxa"/>
            <w:vMerge/>
            <w:vAlign w:val="center"/>
          </w:tcPr>
          <w:p w14:paraId="5CD1BB36" w14:textId="77777777" w:rsidR="00683D5F" w:rsidRDefault="00683D5F">
            <w:pPr>
              <w:keepNext/>
              <w:keepLines/>
              <w:spacing w:after="0" w:line="240" w:lineRule="auto"/>
              <w:ind w:left="113"/>
              <w:jc w:val="center"/>
              <w:rPr>
                <w:rFonts w:ascii="Arial" w:hAnsi="Arial" w:cs="Arial"/>
                <w:color w:val="70AD47"/>
                <w:sz w:val="20"/>
                <w:szCs w:val="20"/>
              </w:rPr>
            </w:pPr>
          </w:p>
        </w:tc>
        <w:tc>
          <w:tcPr>
            <w:tcW w:w="7845" w:type="dxa"/>
            <w:tcBorders>
              <w:top w:val="nil"/>
            </w:tcBorders>
            <w:vAlign w:val="center"/>
          </w:tcPr>
          <w:p w14:paraId="7507F4FC" w14:textId="77777777" w:rsidR="00683D5F" w:rsidRDefault="008E3273">
            <w:pPr>
              <w:pStyle w:val="Default"/>
              <w:widowControl w:val="0"/>
              <w:suppressAutoHyphens/>
              <w:ind w:left="113" w:right="113"/>
              <w:rPr>
                <w:sz w:val="20"/>
                <w:szCs w:val="20"/>
              </w:rPr>
            </w:pPr>
            <w:r>
              <w:rPr>
                <w:rFonts w:ascii="Arial" w:hAnsi="Arial" w:cs="Arial"/>
                <w:sz w:val="20"/>
                <w:szCs w:val="20"/>
              </w:rPr>
              <w:t>Identifier les caractéristiques des modulations sur fréquence porteuse utilisées dans des transmissions usuelles en espace libre (WIFI, Bluetooth, Lora, etc.) ou sur des bus de communication (</w:t>
            </w:r>
            <w:r>
              <w:rPr>
                <w:rFonts w:ascii="Arial" w:hAnsi="Arial"/>
                <w:sz w:val="20"/>
                <w:szCs w:val="20"/>
              </w:rPr>
              <w:t xml:space="preserve">standard </w:t>
            </w:r>
            <w:proofErr w:type="spellStart"/>
            <w:r>
              <w:rPr>
                <w:rFonts w:ascii="Arial" w:hAnsi="Arial"/>
                <w:sz w:val="20"/>
                <w:szCs w:val="20"/>
              </w:rPr>
              <w:t>Homeplug</w:t>
            </w:r>
            <w:proofErr w:type="spellEnd"/>
            <w:r>
              <w:rPr>
                <w:rFonts w:ascii="Arial" w:hAnsi="Arial" w:cs="Arial"/>
                <w:sz w:val="20"/>
                <w:szCs w:val="20"/>
              </w:rPr>
              <w:t>, KNX, etc.)</w:t>
            </w:r>
          </w:p>
        </w:tc>
      </w:tr>
      <w:tr w:rsidR="00683D5F" w14:paraId="30582453" w14:textId="77777777">
        <w:trPr>
          <w:trHeight w:val="1134"/>
        </w:trPr>
        <w:tc>
          <w:tcPr>
            <w:tcW w:w="7848" w:type="dxa"/>
            <w:vMerge/>
            <w:vAlign w:val="center"/>
          </w:tcPr>
          <w:p w14:paraId="51627FC7" w14:textId="77777777" w:rsidR="00683D5F" w:rsidRDefault="00683D5F">
            <w:pPr>
              <w:keepNext/>
              <w:keepLines/>
              <w:spacing w:after="0" w:line="240" w:lineRule="auto"/>
              <w:ind w:left="113"/>
              <w:jc w:val="center"/>
              <w:rPr>
                <w:rFonts w:ascii="Arial" w:eastAsia="Calibri" w:hAnsi="Arial" w:cs="Arial"/>
                <w:color w:val="70AD47" w:themeColor="accent6"/>
                <w:sz w:val="20"/>
                <w:szCs w:val="20"/>
              </w:rPr>
            </w:pPr>
          </w:p>
        </w:tc>
        <w:tc>
          <w:tcPr>
            <w:tcW w:w="7845" w:type="dxa"/>
            <w:vAlign w:val="center"/>
          </w:tcPr>
          <w:p w14:paraId="4ACCDD71" w14:textId="77777777" w:rsidR="00683D5F" w:rsidRDefault="008E3273">
            <w:pPr>
              <w:widowControl w:val="0"/>
              <w:spacing w:after="0" w:line="240" w:lineRule="auto"/>
              <w:ind w:left="113" w:right="113"/>
              <w:rPr>
                <w:color w:val="000000"/>
                <w:sz w:val="20"/>
                <w:szCs w:val="20"/>
              </w:rPr>
            </w:pPr>
            <w:r>
              <w:rPr>
                <w:rFonts w:ascii="Arial" w:eastAsia="Calibri" w:hAnsi="Arial" w:cs="Arial"/>
                <w:color w:val="000000"/>
                <w:sz w:val="20"/>
                <w:szCs w:val="20"/>
              </w:rPr>
              <w:t>Savoir exploiter la densité spectrale de puissance (DSP) (débit de symbole, débit binaire, encombrement spectral, efficacité spectrale, modulant filtré ou non) d’un signal modulé pour une modulation simple ou multi-porteuses</w:t>
            </w:r>
          </w:p>
        </w:tc>
      </w:tr>
      <w:tr w:rsidR="00683D5F" w14:paraId="3020C6EF" w14:textId="77777777">
        <w:trPr>
          <w:trHeight w:val="567"/>
        </w:trPr>
        <w:tc>
          <w:tcPr>
            <w:tcW w:w="7848" w:type="dxa"/>
            <w:vMerge/>
            <w:vAlign w:val="center"/>
          </w:tcPr>
          <w:p w14:paraId="407649B0" w14:textId="77777777" w:rsidR="00683D5F" w:rsidRDefault="00683D5F">
            <w:pPr>
              <w:keepNext/>
              <w:keepLines/>
              <w:spacing w:after="0" w:line="240" w:lineRule="auto"/>
              <w:ind w:left="113"/>
              <w:jc w:val="center"/>
              <w:rPr>
                <w:rFonts w:ascii="Arial" w:eastAsia="Calibri" w:hAnsi="Arial" w:cs="Arial"/>
                <w:color w:val="70AD47" w:themeColor="accent6"/>
                <w:sz w:val="20"/>
                <w:szCs w:val="20"/>
              </w:rPr>
            </w:pPr>
          </w:p>
        </w:tc>
        <w:tc>
          <w:tcPr>
            <w:tcW w:w="7845" w:type="dxa"/>
            <w:vAlign w:val="center"/>
          </w:tcPr>
          <w:p w14:paraId="14F5ADFF" w14:textId="77777777" w:rsidR="00683D5F" w:rsidRDefault="008E3273">
            <w:pPr>
              <w:pStyle w:val="Default"/>
              <w:widowControl w:val="0"/>
              <w:suppressAutoHyphens/>
              <w:ind w:left="113" w:right="113"/>
              <w:rPr>
                <w:sz w:val="20"/>
                <w:szCs w:val="20"/>
              </w:rPr>
            </w:pPr>
            <w:r>
              <w:rPr>
                <w:rFonts w:ascii="Arial" w:hAnsi="Arial" w:cs="Arial"/>
                <w:i/>
                <w:iCs/>
                <w:sz w:val="20"/>
                <w:szCs w:val="20"/>
              </w:rPr>
              <w:t>Visualiser et exploiter le diagramme de constellation d’une modulation numérique</w:t>
            </w:r>
          </w:p>
        </w:tc>
      </w:tr>
      <w:tr w:rsidR="00683D5F" w14:paraId="345AAD82" w14:textId="77777777">
        <w:trPr>
          <w:trHeight w:val="850"/>
        </w:trPr>
        <w:tc>
          <w:tcPr>
            <w:tcW w:w="7848" w:type="dxa"/>
            <w:vMerge/>
            <w:vAlign w:val="center"/>
          </w:tcPr>
          <w:p w14:paraId="747C9A9C" w14:textId="77777777" w:rsidR="00683D5F" w:rsidRDefault="00683D5F">
            <w:pPr>
              <w:keepNext/>
              <w:keepLines/>
              <w:spacing w:after="0" w:line="240" w:lineRule="auto"/>
              <w:ind w:left="113"/>
              <w:jc w:val="center"/>
              <w:rPr>
                <w:rFonts w:ascii="Arial" w:eastAsia="Calibri" w:hAnsi="Arial" w:cs="Arial"/>
                <w:color w:val="70AD47" w:themeColor="accent6"/>
                <w:sz w:val="20"/>
                <w:szCs w:val="20"/>
              </w:rPr>
            </w:pPr>
          </w:p>
        </w:tc>
        <w:tc>
          <w:tcPr>
            <w:tcW w:w="7845" w:type="dxa"/>
            <w:vAlign w:val="center"/>
          </w:tcPr>
          <w:p w14:paraId="6B444011" w14:textId="77777777" w:rsidR="00683D5F" w:rsidRDefault="008E3273">
            <w:pPr>
              <w:widowControl w:val="0"/>
              <w:spacing w:after="0" w:line="240" w:lineRule="auto"/>
              <w:ind w:left="113" w:right="113"/>
              <w:rPr>
                <w:color w:val="000000"/>
                <w:sz w:val="20"/>
                <w:szCs w:val="20"/>
              </w:rPr>
            </w:pPr>
            <w:r>
              <w:rPr>
                <w:rFonts w:ascii="Arial" w:eastAsia="Calibri" w:hAnsi="Arial" w:cs="Arial"/>
                <w:i/>
                <w:iCs/>
                <w:color w:val="000000"/>
                <w:sz w:val="20"/>
                <w:szCs w:val="20"/>
              </w:rPr>
              <w:t>Proposer et réaliser un protocole pour déterminer la fréquence porteuse et l’encombrement spectral d’une modulation</w:t>
            </w:r>
          </w:p>
        </w:tc>
      </w:tr>
    </w:tbl>
    <w:p w14:paraId="15BF2C45" w14:textId="77777777" w:rsidR="00683D5F" w:rsidRDefault="00683D5F">
      <w:pPr>
        <w:sectPr w:rsidR="00683D5F" w:rsidSect="00205C2A">
          <w:headerReference w:type="default" r:id="rId28"/>
          <w:footerReference w:type="default" r:id="rId29"/>
          <w:pgSz w:w="16838" w:h="11906" w:orient="landscape"/>
          <w:pgMar w:top="567" w:right="567" w:bottom="567" w:left="567" w:header="283" w:footer="0" w:gutter="0"/>
          <w:cols w:space="720"/>
          <w:formProt w:val="0"/>
          <w:docGrid w:linePitch="360" w:charSpace="81920"/>
        </w:sectPr>
      </w:pPr>
    </w:p>
    <w:tbl>
      <w:tblPr>
        <w:tblStyle w:val="Grilledutableau"/>
        <w:tblpPr w:leftFromText="141" w:rightFromText="141" w:vertAnchor="text" w:tblpX="10" w:tblpY="1"/>
        <w:tblW w:w="15694" w:type="dxa"/>
        <w:tblLayout w:type="fixed"/>
        <w:tblCellMar>
          <w:left w:w="5" w:type="dxa"/>
          <w:right w:w="5" w:type="dxa"/>
        </w:tblCellMar>
        <w:tblLook w:val="04A0" w:firstRow="1" w:lastRow="0" w:firstColumn="1" w:lastColumn="0" w:noHBand="0" w:noVBand="1"/>
      </w:tblPr>
      <w:tblGrid>
        <w:gridCol w:w="7849"/>
        <w:gridCol w:w="7845"/>
      </w:tblGrid>
      <w:tr w:rsidR="00683D5F" w14:paraId="13C1E512" w14:textId="77777777" w:rsidTr="00D1377C">
        <w:trPr>
          <w:trHeight w:val="567"/>
        </w:trPr>
        <w:tc>
          <w:tcPr>
            <w:tcW w:w="7849" w:type="dxa"/>
            <w:vMerge w:val="restart"/>
            <w:vAlign w:val="center"/>
          </w:tcPr>
          <w:p w14:paraId="621216F3" w14:textId="77777777" w:rsidR="00683D5F" w:rsidRDefault="008E3273" w:rsidP="00D1377C">
            <w:pPr>
              <w:keepNext/>
              <w:keepLines/>
              <w:spacing w:after="0" w:line="240" w:lineRule="auto"/>
              <w:ind w:left="113"/>
              <w:jc w:val="center"/>
              <w:rPr>
                <w:rFonts w:ascii="Arial" w:eastAsia="Calibri" w:hAnsi="Arial" w:cs="Arial"/>
                <w:color w:val="000000"/>
                <w:sz w:val="20"/>
                <w:szCs w:val="20"/>
              </w:rPr>
            </w:pPr>
            <w:bookmarkStart w:id="31" w:name="_Hlk1205399707"/>
            <w:bookmarkEnd w:id="31"/>
            <w:r>
              <w:rPr>
                <w:rFonts w:ascii="Arial" w:eastAsia="Calibri" w:hAnsi="Arial"/>
                <w:sz w:val="20"/>
                <w:szCs w:val="20"/>
              </w:rPr>
              <w:lastRenderedPageBreak/>
              <w:t>Commande d’actionneurs</w:t>
            </w:r>
          </w:p>
        </w:tc>
        <w:tc>
          <w:tcPr>
            <w:tcW w:w="7845" w:type="dxa"/>
            <w:vAlign w:val="center"/>
          </w:tcPr>
          <w:p w14:paraId="6B0757D8" w14:textId="77777777" w:rsidR="00683D5F" w:rsidRDefault="008E3273" w:rsidP="00D1377C">
            <w:pPr>
              <w:pStyle w:val="Default"/>
              <w:widowControl w:val="0"/>
              <w:suppressAutoHyphens/>
              <w:ind w:left="113" w:right="113"/>
              <w:rPr>
                <w:sz w:val="20"/>
                <w:szCs w:val="20"/>
              </w:rPr>
            </w:pPr>
            <w:r>
              <w:rPr>
                <w:rFonts w:ascii="Arial" w:hAnsi="Arial" w:cs="Arial"/>
                <w:sz w:val="20"/>
                <w:szCs w:val="20"/>
              </w:rPr>
              <w:t>Savoir différencier la partie commande de la partie puissance sur un système</w:t>
            </w:r>
          </w:p>
        </w:tc>
      </w:tr>
      <w:tr w:rsidR="00683D5F" w14:paraId="11CF5434" w14:textId="77777777" w:rsidTr="00D1377C">
        <w:trPr>
          <w:trHeight w:val="850"/>
        </w:trPr>
        <w:tc>
          <w:tcPr>
            <w:tcW w:w="7849" w:type="dxa"/>
            <w:vMerge/>
            <w:vAlign w:val="center"/>
          </w:tcPr>
          <w:p w14:paraId="107D90B9" w14:textId="77777777" w:rsidR="00683D5F" w:rsidRDefault="00683D5F" w:rsidP="00D1377C">
            <w:pPr>
              <w:keepNext/>
              <w:keepLines/>
              <w:spacing w:after="0" w:line="240" w:lineRule="auto"/>
              <w:ind w:left="113"/>
              <w:jc w:val="center"/>
              <w:rPr>
                <w:rFonts w:ascii="Arial" w:hAnsi="Arial" w:cs="Arial"/>
                <w:color w:val="70AD47"/>
                <w:sz w:val="20"/>
                <w:szCs w:val="20"/>
              </w:rPr>
            </w:pPr>
          </w:p>
        </w:tc>
        <w:tc>
          <w:tcPr>
            <w:tcW w:w="7845" w:type="dxa"/>
            <w:vAlign w:val="center"/>
          </w:tcPr>
          <w:p w14:paraId="3C25D0FD" w14:textId="77777777" w:rsidR="00683D5F" w:rsidRDefault="008E3273" w:rsidP="00D1377C">
            <w:pPr>
              <w:pStyle w:val="Default"/>
              <w:widowControl w:val="0"/>
              <w:suppressAutoHyphens/>
              <w:ind w:left="113" w:right="113"/>
              <w:rPr>
                <w:sz w:val="20"/>
                <w:szCs w:val="20"/>
              </w:rPr>
            </w:pPr>
            <w:r>
              <w:rPr>
                <w:rFonts w:ascii="Arial" w:hAnsi="Arial" w:cs="Arial"/>
                <w:sz w:val="20"/>
                <w:szCs w:val="20"/>
              </w:rPr>
              <w:t>Connaître quelques commandes d’actionneurs : Tout ou Rien (T.O.R.), Modulation de Largeur d’Impulsion (M.L.I. ou P.W.M.), etc.</w:t>
            </w:r>
          </w:p>
        </w:tc>
      </w:tr>
      <w:tr w:rsidR="00683D5F" w14:paraId="43B1BF91" w14:textId="77777777" w:rsidTr="00D1377C">
        <w:trPr>
          <w:trHeight w:val="850"/>
        </w:trPr>
        <w:tc>
          <w:tcPr>
            <w:tcW w:w="7849" w:type="dxa"/>
            <w:vMerge/>
            <w:vAlign w:val="center"/>
          </w:tcPr>
          <w:p w14:paraId="59DDFDA5" w14:textId="77777777" w:rsidR="00683D5F" w:rsidRDefault="00683D5F" w:rsidP="00D1377C">
            <w:pPr>
              <w:keepNext/>
              <w:keepLines/>
              <w:spacing w:after="0" w:line="240" w:lineRule="auto"/>
              <w:ind w:left="113"/>
              <w:jc w:val="center"/>
              <w:rPr>
                <w:rFonts w:ascii="Arial" w:hAnsi="Arial" w:cs="Arial"/>
                <w:color w:val="70AD47"/>
                <w:sz w:val="20"/>
                <w:szCs w:val="20"/>
              </w:rPr>
            </w:pPr>
          </w:p>
        </w:tc>
        <w:tc>
          <w:tcPr>
            <w:tcW w:w="7845" w:type="dxa"/>
            <w:vAlign w:val="center"/>
          </w:tcPr>
          <w:p w14:paraId="345889F8" w14:textId="77777777" w:rsidR="00683D5F" w:rsidRDefault="008E3273" w:rsidP="00D1377C">
            <w:pPr>
              <w:pStyle w:val="Default"/>
              <w:widowControl w:val="0"/>
              <w:suppressAutoHyphens/>
              <w:ind w:left="113" w:right="113"/>
              <w:rPr>
                <w:sz w:val="20"/>
                <w:szCs w:val="20"/>
              </w:rPr>
            </w:pPr>
            <w:r>
              <w:rPr>
                <w:rFonts w:ascii="Arial" w:hAnsi="Arial" w:cs="Arial"/>
                <w:i/>
                <w:iCs/>
                <w:sz w:val="20"/>
                <w:szCs w:val="20"/>
              </w:rPr>
              <w:t>Proposer et réaliser un protocole permettant de visualiser et déterminer les caractéristiques d’un signal de commande d’un actionneur</w:t>
            </w:r>
          </w:p>
        </w:tc>
      </w:tr>
      <w:tr w:rsidR="00D1377C" w14:paraId="16382E99" w14:textId="77777777" w:rsidTr="00D1377C">
        <w:trPr>
          <w:trHeight w:val="567"/>
        </w:trPr>
        <w:tc>
          <w:tcPr>
            <w:tcW w:w="7849" w:type="dxa"/>
            <w:vMerge w:val="restart"/>
            <w:vAlign w:val="center"/>
          </w:tcPr>
          <w:p w14:paraId="62B1EC67" w14:textId="146C265C" w:rsidR="00D1377C" w:rsidRDefault="00D1377C" w:rsidP="00D1377C">
            <w:pPr>
              <w:keepNext/>
              <w:keepLines/>
              <w:spacing w:after="0" w:line="240" w:lineRule="auto"/>
              <w:ind w:left="113"/>
              <w:jc w:val="center"/>
              <w:rPr>
                <w:rFonts w:ascii="Arial" w:eastAsia="Calibri" w:hAnsi="Arial" w:cs="Arial"/>
                <w:color w:val="000000"/>
                <w:sz w:val="20"/>
                <w:szCs w:val="20"/>
              </w:rPr>
            </w:pPr>
            <w:r>
              <w:rPr>
                <w:rFonts w:ascii="Arial" w:eastAsia="Calibri" w:hAnsi="Arial" w:cs="Arial"/>
                <w:sz w:val="20"/>
                <w:szCs w:val="20"/>
              </w:rPr>
              <w:t>Performances d’un système bouclé</w:t>
            </w:r>
          </w:p>
        </w:tc>
        <w:tc>
          <w:tcPr>
            <w:tcW w:w="7845" w:type="dxa"/>
            <w:vAlign w:val="center"/>
          </w:tcPr>
          <w:p w14:paraId="5EC71331" w14:textId="786AF383" w:rsidR="00D1377C" w:rsidRDefault="00D1377C" w:rsidP="00D1377C">
            <w:pPr>
              <w:pStyle w:val="Default"/>
              <w:widowControl w:val="0"/>
              <w:suppressAutoHyphens/>
              <w:ind w:left="113" w:right="113"/>
              <w:rPr>
                <w:sz w:val="20"/>
                <w:szCs w:val="20"/>
              </w:rPr>
            </w:pPr>
            <w:r>
              <w:rPr>
                <w:rFonts w:ascii="Arial" w:hAnsi="Arial"/>
                <w:sz w:val="20"/>
                <w:szCs w:val="20"/>
              </w:rPr>
              <w:t>Identifier et connaître les différents éléments fonctionnels d’un système asservi</w:t>
            </w:r>
          </w:p>
        </w:tc>
      </w:tr>
      <w:tr w:rsidR="00D1377C" w14:paraId="5E09A236" w14:textId="77777777" w:rsidTr="00D1377C">
        <w:trPr>
          <w:trHeight w:val="850"/>
        </w:trPr>
        <w:tc>
          <w:tcPr>
            <w:tcW w:w="7849" w:type="dxa"/>
            <w:vMerge/>
            <w:vAlign w:val="center"/>
          </w:tcPr>
          <w:p w14:paraId="0460575D" w14:textId="77777777" w:rsidR="00D1377C" w:rsidRDefault="00D1377C" w:rsidP="00D1377C">
            <w:pPr>
              <w:keepNext/>
              <w:keepLines/>
              <w:spacing w:after="0" w:line="240" w:lineRule="auto"/>
              <w:ind w:left="113"/>
              <w:jc w:val="center"/>
              <w:rPr>
                <w:rFonts w:ascii="Arial" w:hAnsi="Arial" w:cs="Arial"/>
                <w:color w:val="70AD47"/>
                <w:sz w:val="20"/>
                <w:szCs w:val="20"/>
              </w:rPr>
            </w:pPr>
          </w:p>
        </w:tc>
        <w:tc>
          <w:tcPr>
            <w:tcW w:w="7845" w:type="dxa"/>
            <w:vAlign w:val="center"/>
          </w:tcPr>
          <w:p w14:paraId="7F042B9A" w14:textId="3A0CE20D" w:rsidR="00D1377C" w:rsidRDefault="00D1377C" w:rsidP="00D1377C">
            <w:pPr>
              <w:pStyle w:val="Default"/>
              <w:widowControl w:val="0"/>
              <w:suppressAutoHyphens/>
              <w:ind w:left="113" w:right="113"/>
              <w:rPr>
                <w:sz w:val="20"/>
                <w:szCs w:val="20"/>
              </w:rPr>
            </w:pPr>
            <w:r>
              <w:rPr>
                <w:rFonts w:ascii="Arial" w:hAnsi="Arial" w:cs="Arial"/>
                <w:sz w:val="20"/>
                <w:szCs w:val="20"/>
              </w:rPr>
              <w:t>Connaître les définitions des performances d’un système bouclé : rapidité, stabilité, précision</w:t>
            </w:r>
          </w:p>
        </w:tc>
      </w:tr>
      <w:tr w:rsidR="00D1377C" w14:paraId="358D0769" w14:textId="77777777" w:rsidTr="00D1377C">
        <w:trPr>
          <w:trHeight w:val="850"/>
        </w:trPr>
        <w:tc>
          <w:tcPr>
            <w:tcW w:w="7849" w:type="dxa"/>
            <w:vMerge/>
            <w:vAlign w:val="center"/>
          </w:tcPr>
          <w:p w14:paraId="32A0E7C8" w14:textId="77777777" w:rsidR="00D1377C" w:rsidRDefault="00D1377C" w:rsidP="00D1377C">
            <w:pPr>
              <w:keepNext/>
              <w:keepLines/>
              <w:spacing w:after="0" w:line="240" w:lineRule="auto"/>
              <w:ind w:left="113"/>
              <w:jc w:val="center"/>
              <w:rPr>
                <w:rFonts w:ascii="Arial" w:hAnsi="Arial" w:cs="Arial"/>
                <w:color w:val="70AD47"/>
                <w:sz w:val="20"/>
                <w:szCs w:val="20"/>
              </w:rPr>
            </w:pPr>
          </w:p>
        </w:tc>
        <w:tc>
          <w:tcPr>
            <w:tcW w:w="7845" w:type="dxa"/>
            <w:vAlign w:val="center"/>
          </w:tcPr>
          <w:p w14:paraId="61E8A84A" w14:textId="2811D594" w:rsidR="00D1377C" w:rsidRDefault="00D1377C" w:rsidP="00D1377C">
            <w:pPr>
              <w:pStyle w:val="Default"/>
              <w:widowControl w:val="0"/>
              <w:suppressAutoHyphens/>
              <w:ind w:left="113" w:right="113"/>
              <w:rPr>
                <w:sz w:val="20"/>
                <w:szCs w:val="20"/>
              </w:rPr>
            </w:pPr>
            <w:r>
              <w:rPr>
                <w:rFonts w:ascii="Arial" w:hAnsi="Arial" w:cs="Arial"/>
                <w:sz w:val="20"/>
                <w:szCs w:val="20"/>
              </w:rPr>
              <w:t>Savoir exploiter la réponse indicielle et la réponse impulsionnelle (mesure de la constante de temps, de la valeur finale, du dépassement et du temps de réponse à 5 %) de régime transitoire du 1</w:t>
            </w:r>
            <w:r>
              <w:rPr>
                <w:rFonts w:ascii="Arial" w:hAnsi="Arial" w:cs="Arial"/>
                <w:sz w:val="20"/>
                <w:szCs w:val="20"/>
                <w:vertAlign w:val="superscript"/>
              </w:rPr>
              <w:t>er</w:t>
            </w:r>
            <w:r>
              <w:rPr>
                <w:rFonts w:ascii="Arial" w:hAnsi="Arial" w:cs="Arial"/>
                <w:sz w:val="20"/>
                <w:szCs w:val="20"/>
              </w:rPr>
              <w:t xml:space="preserve"> et du 2</w:t>
            </w:r>
            <w:r>
              <w:rPr>
                <w:rFonts w:ascii="Arial" w:hAnsi="Arial" w:cs="Arial"/>
                <w:sz w:val="20"/>
                <w:szCs w:val="20"/>
                <w:vertAlign w:val="superscript"/>
              </w:rPr>
              <w:t>e</w:t>
            </w:r>
            <w:r>
              <w:rPr>
                <w:rFonts w:ascii="Arial" w:hAnsi="Arial" w:cs="Arial"/>
                <w:sz w:val="20"/>
                <w:szCs w:val="20"/>
              </w:rPr>
              <w:t xml:space="preserve"> ordre</w:t>
            </w:r>
          </w:p>
        </w:tc>
      </w:tr>
      <w:tr w:rsidR="00D1377C" w14:paraId="7E6083FE" w14:textId="77777777" w:rsidTr="00D1377C">
        <w:trPr>
          <w:trHeight w:val="567"/>
        </w:trPr>
        <w:tc>
          <w:tcPr>
            <w:tcW w:w="7849" w:type="dxa"/>
            <w:vMerge/>
            <w:vAlign w:val="center"/>
          </w:tcPr>
          <w:p w14:paraId="33021155" w14:textId="77777777" w:rsidR="00D1377C" w:rsidRDefault="00D1377C" w:rsidP="00D1377C">
            <w:pPr>
              <w:keepNext/>
              <w:keepLines/>
              <w:spacing w:after="0" w:line="240" w:lineRule="auto"/>
              <w:ind w:left="113"/>
              <w:jc w:val="center"/>
              <w:rPr>
                <w:rFonts w:ascii="Arial" w:hAnsi="Arial" w:cs="Arial"/>
                <w:color w:val="70AD47"/>
                <w:sz w:val="20"/>
                <w:szCs w:val="20"/>
              </w:rPr>
            </w:pPr>
          </w:p>
        </w:tc>
        <w:tc>
          <w:tcPr>
            <w:tcW w:w="7845" w:type="dxa"/>
            <w:vAlign w:val="center"/>
          </w:tcPr>
          <w:p w14:paraId="715FAC43" w14:textId="4F3B629C" w:rsidR="00D1377C" w:rsidRDefault="00D1377C" w:rsidP="00D1377C">
            <w:pPr>
              <w:pStyle w:val="Default"/>
              <w:widowControl w:val="0"/>
              <w:suppressAutoHyphens/>
              <w:ind w:left="113" w:right="113"/>
              <w:rPr>
                <w:sz w:val="20"/>
                <w:szCs w:val="20"/>
              </w:rPr>
            </w:pPr>
            <w:r>
              <w:rPr>
                <w:rFonts w:ascii="Arial" w:hAnsi="Arial"/>
                <w:i/>
                <w:iCs/>
                <w:sz w:val="20"/>
                <w:szCs w:val="20"/>
              </w:rPr>
              <w:t>Vérifier expérimentalement les performances d’un système bouclé</w:t>
            </w:r>
          </w:p>
        </w:tc>
      </w:tr>
      <w:tr w:rsidR="00D1377C" w14:paraId="6DEBDEBA" w14:textId="77777777" w:rsidTr="00D1377C">
        <w:trPr>
          <w:trHeight w:val="850"/>
        </w:trPr>
        <w:tc>
          <w:tcPr>
            <w:tcW w:w="7849" w:type="dxa"/>
            <w:vMerge/>
            <w:vAlign w:val="center"/>
          </w:tcPr>
          <w:p w14:paraId="370F9735" w14:textId="77777777" w:rsidR="00D1377C" w:rsidRDefault="00D1377C" w:rsidP="00D1377C">
            <w:pPr>
              <w:keepNext/>
              <w:keepLines/>
              <w:spacing w:after="0" w:line="240" w:lineRule="auto"/>
              <w:ind w:left="113"/>
              <w:jc w:val="center"/>
              <w:rPr>
                <w:rFonts w:ascii="Arial" w:hAnsi="Arial" w:cs="Arial"/>
                <w:color w:val="70AD47"/>
                <w:sz w:val="20"/>
                <w:szCs w:val="20"/>
              </w:rPr>
            </w:pPr>
          </w:p>
        </w:tc>
        <w:tc>
          <w:tcPr>
            <w:tcW w:w="7845" w:type="dxa"/>
            <w:vAlign w:val="center"/>
          </w:tcPr>
          <w:p w14:paraId="6C28A26B" w14:textId="3442DE54" w:rsidR="00D1377C" w:rsidRDefault="00D1377C" w:rsidP="00D1377C">
            <w:pPr>
              <w:pStyle w:val="Default"/>
              <w:widowControl w:val="0"/>
              <w:suppressAutoHyphens/>
              <w:ind w:left="113" w:right="113"/>
              <w:rPr>
                <w:sz w:val="20"/>
                <w:szCs w:val="20"/>
              </w:rPr>
            </w:pPr>
            <w:r>
              <w:rPr>
                <w:rFonts w:ascii="Arial" w:hAnsi="Arial"/>
                <w:i/>
                <w:iCs/>
                <w:sz w:val="20"/>
                <w:szCs w:val="20"/>
              </w:rPr>
              <w:t>Analyser les effets des corrections P et PI sur les performances (stabilité – précision -rapidité) d’un système asservi (réel ou simulé)</w:t>
            </w:r>
          </w:p>
        </w:tc>
      </w:tr>
    </w:tbl>
    <w:p w14:paraId="74BBC643" w14:textId="77777777" w:rsidR="00EA3E25" w:rsidRDefault="00EA3E25"/>
    <w:p w14:paraId="2F0891ED" w14:textId="77777777" w:rsidR="00683D5F" w:rsidRDefault="00683D5F">
      <w:pPr>
        <w:spacing w:after="0"/>
        <w:sectPr w:rsidR="00683D5F" w:rsidSect="00205C2A">
          <w:headerReference w:type="default" r:id="rId30"/>
          <w:footerReference w:type="default" r:id="rId31"/>
          <w:pgSz w:w="16838" w:h="11906" w:orient="landscape"/>
          <w:pgMar w:top="567" w:right="567" w:bottom="567" w:left="567" w:header="283" w:footer="0" w:gutter="0"/>
          <w:cols w:space="720"/>
          <w:formProt w:val="0"/>
          <w:docGrid w:linePitch="360" w:charSpace="81920"/>
        </w:sect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736EBD54" w14:textId="77777777">
        <w:trPr>
          <w:trHeight w:val="850"/>
        </w:trPr>
        <w:tc>
          <w:tcPr>
            <w:tcW w:w="7848" w:type="dxa"/>
            <w:vMerge w:val="restart"/>
            <w:vAlign w:val="center"/>
          </w:tcPr>
          <w:p w14:paraId="76D2FA86" w14:textId="77777777" w:rsidR="00683D5F" w:rsidRDefault="008E3273">
            <w:pPr>
              <w:widowControl w:val="0"/>
              <w:spacing w:after="0" w:line="240" w:lineRule="auto"/>
              <w:ind w:left="113"/>
              <w:jc w:val="center"/>
              <w:rPr>
                <w:sz w:val="20"/>
                <w:szCs w:val="20"/>
              </w:rPr>
            </w:pPr>
            <w:r>
              <w:rPr>
                <w:rFonts w:ascii="Arial" w:eastAsia="Calibri" w:hAnsi="Arial" w:cs="Arial"/>
                <w:iCs/>
                <w:color w:val="000000"/>
                <w:sz w:val="20"/>
                <w:szCs w:val="20"/>
              </w:rPr>
              <w:lastRenderedPageBreak/>
              <w:t>Régime continu</w:t>
            </w:r>
          </w:p>
        </w:tc>
        <w:tc>
          <w:tcPr>
            <w:tcW w:w="7845" w:type="dxa"/>
            <w:vAlign w:val="center"/>
          </w:tcPr>
          <w:p w14:paraId="16E1E72F"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 xml:space="preserve">Connaître et </w:t>
            </w:r>
            <w:r>
              <w:rPr>
                <w:rFonts w:ascii="Arial" w:eastAsia="Calibri" w:hAnsi="Arial"/>
                <w:sz w:val="20"/>
                <w:szCs w:val="20"/>
              </w:rPr>
              <w:t>s</w:t>
            </w:r>
            <w:r>
              <w:rPr>
                <w:rFonts w:ascii="Arial" w:eastAsia="Calibri" w:hAnsi="Arial" w:cs="Arial"/>
                <w:color w:val="000000"/>
                <w:sz w:val="20"/>
                <w:szCs w:val="20"/>
              </w:rPr>
              <w:t>avoir utiliser les lois fondamentales de l’électricité (loi des nœuds, loi des mailles, loi d’Ohm)</w:t>
            </w:r>
          </w:p>
        </w:tc>
      </w:tr>
      <w:tr w:rsidR="00683D5F" w14:paraId="4DBC28B3" w14:textId="77777777">
        <w:trPr>
          <w:trHeight w:val="567"/>
        </w:trPr>
        <w:tc>
          <w:tcPr>
            <w:tcW w:w="7848" w:type="dxa"/>
            <w:vMerge/>
            <w:vAlign w:val="center"/>
          </w:tcPr>
          <w:p w14:paraId="7A6235C0" w14:textId="77777777" w:rsidR="00683D5F" w:rsidRDefault="00683D5F">
            <w:pPr>
              <w:widowControl w:val="0"/>
              <w:spacing w:after="0" w:line="240" w:lineRule="auto"/>
              <w:ind w:left="113"/>
              <w:jc w:val="center"/>
              <w:rPr>
                <w:rFonts w:ascii="Arial" w:eastAsia="Calibri" w:hAnsi="Arial" w:cs="Arial"/>
                <w:iCs/>
                <w:color w:val="000000"/>
                <w:sz w:val="20"/>
                <w:szCs w:val="20"/>
              </w:rPr>
            </w:pPr>
          </w:p>
        </w:tc>
        <w:tc>
          <w:tcPr>
            <w:tcW w:w="7845" w:type="dxa"/>
            <w:vAlign w:val="center"/>
          </w:tcPr>
          <w:p w14:paraId="24B4F8DE" w14:textId="77777777" w:rsidR="00683D5F" w:rsidRDefault="008E3273">
            <w:pPr>
              <w:widowControl w:val="0"/>
              <w:spacing w:after="0" w:line="240" w:lineRule="auto"/>
              <w:ind w:left="113" w:right="113"/>
              <w:rPr>
                <w:sz w:val="20"/>
                <w:szCs w:val="20"/>
              </w:rPr>
            </w:pPr>
            <w:r>
              <w:rPr>
                <w:rFonts w:eastAsia="Calibri"/>
              </w:rPr>
              <w:t>Comprendre le principe</w:t>
            </w:r>
            <w:r>
              <w:rPr>
                <w:rFonts w:ascii="Arial" w:eastAsia="Calibri" w:hAnsi="Arial" w:cs="Arial"/>
                <w:color w:val="000000"/>
                <w:sz w:val="20"/>
                <w:szCs w:val="20"/>
              </w:rPr>
              <w:t xml:space="preserve"> du diviseur de tension</w:t>
            </w:r>
          </w:p>
        </w:tc>
      </w:tr>
      <w:tr w:rsidR="00683D5F" w14:paraId="4B994EBB" w14:textId="77777777">
        <w:trPr>
          <w:trHeight w:val="567"/>
        </w:trPr>
        <w:tc>
          <w:tcPr>
            <w:tcW w:w="7848" w:type="dxa"/>
            <w:vMerge/>
            <w:vAlign w:val="center"/>
          </w:tcPr>
          <w:p w14:paraId="467242E1" w14:textId="77777777" w:rsidR="00683D5F" w:rsidRDefault="00683D5F">
            <w:pPr>
              <w:widowControl w:val="0"/>
              <w:spacing w:after="0" w:line="240" w:lineRule="auto"/>
              <w:ind w:left="113"/>
              <w:jc w:val="center"/>
              <w:rPr>
                <w:rFonts w:ascii="Arial" w:eastAsia="Calibri" w:hAnsi="Arial" w:cs="Arial"/>
                <w:iCs/>
                <w:color w:val="000000"/>
                <w:sz w:val="20"/>
                <w:szCs w:val="20"/>
              </w:rPr>
            </w:pPr>
          </w:p>
        </w:tc>
        <w:tc>
          <w:tcPr>
            <w:tcW w:w="7845" w:type="dxa"/>
            <w:vAlign w:val="center"/>
          </w:tcPr>
          <w:p w14:paraId="287C8223"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Savoir calculer la résistance équivalente de deux résistances en série et en parallèle</w:t>
            </w:r>
          </w:p>
        </w:tc>
      </w:tr>
      <w:tr w:rsidR="00683D5F" w14:paraId="2380CE09" w14:textId="77777777">
        <w:trPr>
          <w:trHeight w:val="850"/>
        </w:trPr>
        <w:tc>
          <w:tcPr>
            <w:tcW w:w="7848" w:type="dxa"/>
            <w:vMerge/>
            <w:vAlign w:val="center"/>
          </w:tcPr>
          <w:p w14:paraId="536E49DA" w14:textId="77777777" w:rsidR="00683D5F" w:rsidRDefault="00683D5F">
            <w:pPr>
              <w:widowControl w:val="0"/>
              <w:spacing w:after="0" w:line="240" w:lineRule="auto"/>
              <w:ind w:left="113"/>
              <w:jc w:val="center"/>
              <w:rPr>
                <w:rFonts w:ascii="Arial" w:eastAsia="Calibri" w:hAnsi="Arial" w:cs="Arial"/>
                <w:iCs/>
                <w:color w:val="000000"/>
                <w:sz w:val="20"/>
                <w:szCs w:val="20"/>
              </w:rPr>
            </w:pPr>
          </w:p>
        </w:tc>
        <w:tc>
          <w:tcPr>
            <w:tcW w:w="7845" w:type="dxa"/>
            <w:vAlign w:val="center"/>
          </w:tcPr>
          <w:p w14:paraId="49141BF1" w14:textId="77777777" w:rsidR="00683D5F" w:rsidRDefault="008E3273">
            <w:pPr>
              <w:widowControl w:val="0"/>
              <w:spacing w:after="0" w:line="240" w:lineRule="auto"/>
              <w:ind w:left="113" w:right="113"/>
              <w:rPr>
                <w:sz w:val="20"/>
                <w:szCs w:val="20"/>
              </w:rPr>
            </w:pPr>
            <w:r>
              <w:rPr>
                <w:rFonts w:ascii="Arial" w:eastAsia="Calibri" w:hAnsi="Arial" w:cs="Arial"/>
                <w:iCs/>
                <w:color w:val="000000"/>
                <w:sz w:val="20"/>
                <w:szCs w:val="20"/>
              </w:rPr>
              <w:t>Savoir calculer la puissance et l’énergie fournies par un générateur ou consommées par un récepteur</w:t>
            </w:r>
          </w:p>
        </w:tc>
      </w:tr>
      <w:tr w:rsidR="00683D5F" w14:paraId="2783303D" w14:textId="77777777">
        <w:trPr>
          <w:trHeight w:val="567"/>
        </w:trPr>
        <w:tc>
          <w:tcPr>
            <w:tcW w:w="7848" w:type="dxa"/>
            <w:vMerge/>
            <w:vAlign w:val="center"/>
          </w:tcPr>
          <w:p w14:paraId="1F6CEED0" w14:textId="77777777" w:rsidR="00683D5F" w:rsidRDefault="00683D5F">
            <w:pPr>
              <w:widowControl w:val="0"/>
              <w:spacing w:after="0" w:line="240" w:lineRule="auto"/>
              <w:ind w:left="113"/>
              <w:jc w:val="center"/>
              <w:rPr>
                <w:rFonts w:ascii="Arial" w:eastAsia="Calibri" w:hAnsi="Arial" w:cs="Arial"/>
                <w:iCs/>
                <w:color w:val="000000"/>
                <w:sz w:val="20"/>
                <w:szCs w:val="20"/>
              </w:rPr>
            </w:pPr>
          </w:p>
        </w:tc>
        <w:tc>
          <w:tcPr>
            <w:tcW w:w="7845" w:type="dxa"/>
            <w:vAlign w:val="center"/>
          </w:tcPr>
          <w:p w14:paraId="3112563D" w14:textId="77777777" w:rsidR="00683D5F" w:rsidRDefault="008E3273">
            <w:pPr>
              <w:widowControl w:val="0"/>
              <w:spacing w:after="0" w:line="240" w:lineRule="auto"/>
              <w:ind w:left="113" w:right="113"/>
              <w:rPr>
                <w:sz w:val="20"/>
                <w:szCs w:val="20"/>
              </w:rPr>
            </w:pPr>
            <w:r>
              <w:rPr>
                <w:rFonts w:ascii="Arial" w:eastAsia="Calibri" w:hAnsi="Arial" w:cs="Arial"/>
                <w:iCs/>
                <w:color w:val="000000"/>
                <w:sz w:val="20"/>
                <w:szCs w:val="20"/>
              </w:rPr>
              <w:t>Savoir calculer l’autonomie d’une batterie à partir de sa capacité et de l’intensité électrique qu’elle délivre</w:t>
            </w:r>
          </w:p>
        </w:tc>
      </w:tr>
    </w:tbl>
    <w:p w14:paraId="6EDE51F9" w14:textId="77777777" w:rsidR="00683D5F" w:rsidRDefault="008E3273">
      <w:pPr>
        <w:spacing w:after="0" w:line="240" w:lineRule="auto"/>
      </w:pPr>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1EF835C5" w14:textId="77777777">
        <w:trPr>
          <w:trHeight w:val="1134"/>
        </w:trPr>
        <w:tc>
          <w:tcPr>
            <w:tcW w:w="7848" w:type="dxa"/>
            <w:vMerge w:val="restart"/>
            <w:vAlign w:val="center"/>
          </w:tcPr>
          <w:p w14:paraId="61FBB80A" w14:textId="77777777" w:rsidR="00683D5F" w:rsidRDefault="008E3273">
            <w:pPr>
              <w:pageBreakBefore/>
              <w:widowControl w:val="0"/>
              <w:spacing w:after="0" w:line="240" w:lineRule="auto"/>
              <w:jc w:val="center"/>
              <w:rPr>
                <w:sz w:val="20"/>
                <w:szCs w:val="20"/>
              </w:rPr>
            </w:pPr>
            <w:r>
              <w:rPr>
                <w:rFonts w:ascii="Arial" w:eastAsia="Calibri" w:hAnsi="Arial" w:cs="Arial"/>
                <w:sz w:val="20"/>
                <w:szCs w:val="20"/>
              </w:rPr>
              <w:lastRenderedPageBreak/>
              <w:t>Régime sinusoïdal</w:t>
            </w:r>
          </w:p>
        </w:tc>
        <w:tc>
          <w:tcPr>
            <w:tcW w:w="7845" w:type="dxa"/>
            <w:vAlign w:val="center"/>
          </w:tcPr>
          <w:p w14:paraId="10D037C5"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Savoir déterminer les caractéristiques (amplitude, valeur efficace, fréquence, pulsation, période, phase à l’origine, etc.) d’un signal sinusoïdal à partir de son expression littérale réelle ou de son chronogramme</w:t>
            </w:r>
          </w:p>
        </w:tc>
      </w:tr>
      <w:tr w:rsidR="00683D5F" w14:paraId="0E9B0C7B" w14:textId="77777777">
        <w:trPr>
          <w:trHeight w:val="567"/>
        </w:trPr>
        <w:tc>
          <w:tcPr>
            <w:tcW w:w="7848" w:type="dxa"/>
            <w:vMerge/>
            <w:vAlign w:val="center"/>
          </w:tcPr>
          <w:p w14:paraId="333378B2" w14:textId="77777777" w:rsidR="00683D5F" w:rsidRDefault="00683D5F">
            <w:pPr>
              <w:widowControl w:val="0"/>
              <w:spacing w:after="0" w:line="240" w:lineRule="auto"/>
              <w:jc w:val="center"/>
              <w:rPr>
                <w:rFonts w:ascii="Arial" w:eastAsia="Calibri" w:hAnsi="Arial" w:cs="Arial"/>
                <w:sz w:val="20"/>
                <w:szCs w:val="20"/>
              </w:rPr>
            </w:pPr>
          </w:p>
        </w:tc>
        <w:tc>
          <w:tcPr>
            <w:tcW w:w="7845" w:type="dxa"/>
            <w:vAlign w:val="center"/>
          </w:tcPr>
          <w:p w14:paraId="58AA0BFF" w14:textId="77777777" w:rsidR="00683D5F" w:rsidRDefault="008E3273">
            <w:pPr>
              <w:widowControl w:val="0"/>
              <w:spacing w:after="0" w:line="240" w:lineRule="auto"/>
              <w:ind w:left="113" w:right="113"/>
              <w:rPr>
                <w:i/>
                <w:sz w:val="20"/>
                <w:szCs w:val="20"/>
              </w:rPr>
            </w:pPr>
            <w:r>
              <w:rPr>
                <w:rFonts w:ascii="Arial" w:eastAsia="Calibri" w:hAnsi="Arial" w:cs="Arial"/>
                <w:i/>
                <w:sz w:val="20"/>
                <w:szCs w:val="20"/>
              </w:rPr>
              <w:t>Déterminer le déphasage entre deux signaux sinusoïdaux à partir de leurs chronogrammes</w:t>
            </w:r>
          </w:p>
        </w:tc>
      </w:tr>
      <w:tr w:rsidR="00683D5F" w14:paraId="38ED50F3" w14:textId="77777777">
        <w:trPr>
          <w:trHeight w:val="567"/>
        </w:trPr>
        <w:tc>
          <w:tcPr>
            <w:tcW w:w="7848" w:type="dxa"/>
            <w:vMerge/>
            <w:vAlign w:val="center"/>
          </w:tcPr>
          <w:p w14:paraId="6D3A922A" w14:textId="77777777" w:rsidR="00683D5F" w:rsidRDefault="00683D5F">
            <w:pPr>
              <w:widowControl w:val="0"/>
              <w:spacing w:after="0" w:line="240" w:lineRule="auto"/>
              <w:jc w:val="center"/>
              <w:rPr>
                <w:rFonts w:ascii="Arial" w:eastAsia="Calibri" w:hAnsi="Arial" w:cs="Arial"/>
                <w:sz w:val="20"/>
                <w:szCs w:val="20"/>
              </w:rPr>
            </w:pPr>
          </w:p>
        </w:tc>
        <w:tc>
          <w:tcPr>
            <w:tcW w:w="7845" w:type="dxa"/>
            <w:vAlign w:val="center"/>
          </w:tcPr>
          <w:p w14:paraId="7B063A08"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Savoir associer un signal sinusoïdal à sa notation complexe</w:t>
            </w:r>
          </w:p>
        </w:tc>
      </w:tr>
      <w:tr w:rsidR="00683D5F" w14:paraId="0E415F15" w14:textId="77777777">
        <w:trPr>
          <w:trHeight w:val="567"/>
        </w:trPr>
        <w:tc>
          <w:tcPr>
            <w:tcW w:w="7848" w:type="dxa"/>
            <w:vMerge/>
            <w:vAlign w:val="center"/>
          </w:tcPr>
          <w:p w14:paraId="0347407D" w14:textId="77777777" w:rsidR="00683D5F" w:rsidRDefault="00683D5F">
            <w:pPr>
              <w:widowControl w:val="0"/>
              <w:spacing w:after="0" w:line="240" w:lineRule="auto"/>
              <w:jc w:val="center"/>
              <w:rPr>
                <w:rFonts w:ascii="Arial" w:eastAsia="Calibri" w:hAnsi="Arial" w:cs="Arial"/>
                <w:sz w:val="20"/>
                <w:szCs w:val="20"/>
              </w:rPr>
            </w:pPr>
          </w:p>
        </w:tc>
        <w:tc>
          <w:tcPr>
            <w:tcW w:w="7845" w:type="dxa"/>
            <w:vAlign w:val="center"/>
          </w:tcPr>
          <w:p w14:paraId="5F81B674"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Savoir calculer une puissance active en régime sinusoïdal</w:t>
            </w:r>
          </w:p>
        </w:tc>
      </w:tr>
      <w:tr w:rsidR="00683D5F" w14:paraId="38575FBA" w14:textId="77777777">
        <w:trPr>
          <w:trHeight w:val="850"/>
        </w:trPr>
        <w:tc>
          <w:tcPr>
            <w:tcW w:w="7848" w:type="dxa"/>
            <w:vMerge/>
            <w:vAlign w:val="center"/>
          </w:tcPr>
          <w:p w14:paraId="7CE95210" w14:textId="77777777" w:rsidR="00683D5F" w:rsidRDefault="00683D5F">
            <w:pPr>
              <w:widowControl w:val="0"/>
              <w:spacing w:after="0" w:line="240" w:lineRule="auto"/>
              <w:jc w:val="center"/>
              <w:rPr>
                <w:rFonts w:ascii="Arial" w:eastAsia="Calibri" w:hAnsi="Arial" w:cs="Arial"/>
                <w:sz w:val="20"/>
                <w:szCs w:val="20"/>
              </w:rPr>
            </w:pPr>
          </w:p>
        </w:tc>
        <w:tc>
          <w:tcPr>
            <w:tcW w:w="7845" w:type="dxa"/>
            <w:vAlign w:val="center"/>
          </w:tcPr>
          <w:p w14:paraId="1DFE1AD0"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Connaître et utiliser la relation entre la puissance en mW et le niveau de puissance en dBm, et sa réciproque</w:t>
            </w:r>
          </w:p>
        </w:tc>
      </w:tr>
      <w:tr w:rsidR="00683D5F" w14:paraId="70DD0889" w14:textId="77777777">
        <w:trPr>
          <w:trHeight w:val="850"/>
        </w:trPr>
        <w:tc>
          <w:tcPr>
            <w:tcW w:w="7848" w:type="dxa"/>
            <w:vMerge/>
            <w:vAlign w:val="center"/>
          </w:tcPr>
          <w:p w14:paraId="0B0024F6" w14:textId="77777777" w:rsidR="00683D5F" w:rsidRDefault="00683D5F">
            <w:pPr>
              <w:widowControl w:val="0"/>
              <w:spacing w:after="0" w:line="240" w:lineRule="auto"/>
              <w:jc w:val="center"/>
              <w:rPr>
                <w:rFonts w:ascii="Arial" w:eastAsia="Calibri" w:hAnsi="Arial" w:cs="Arial"/>
                <w:sz w:val="20"/>
                <w:szCs w:val="20"/>
              </w:rPr>
            </w:pPr>
          </w:p>
        </w:tc>
        <w:tc>
          <w:tcPr>
            <w:tcW w:w="7845" w:type="dxa"/>
            <w:vAlign w:val="center"/>
          </w:tcPr>
          <w:p w14:paraId="1F96A24C"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Connaître et savoir utiliser la loi d’Ohm en régime sinusoïdal, les impédances complexes d’une résistance, d’un condensateur et d’une bobine.</w:t>
            </w:r>
          </w:p>
        </w:tc>
      </w:tr>
      <w:tr w:rsidR="00683D5F" w14:paraId="6C4A105D" w14:textId="77777777">
        <w:trPr>
          <w:trHeight w:val="850"/>
        </w:trPr>
        <w:tc>
          <w:tcPr>
            <w:tcW w:w="7848" w:type="dxa"/>
            <w:vMerge/>
            <w:vAlign w:val="center"/>
          </w:tcPr>
          <w:p w14:paraId="6A9D622F" w14:textId="77777777" w:rsidR="00683D5F" w:rsidRDefault="00683D5F">
            <w:pPr>
              <w:widowControl w:val="0"/>
              <w:spacing w:after="0" w:line="240" w:lineRule="auto"/>
              <w:jc w:val="center"/>
              <w:rPr>
                <w:rFonts w:ascii="Arial" w:eastAsia="Calibri" w:hAnsi="Arial" w:cs="Arial"/>
                <w:sz w:val="20"/>
                <w:szCs w:val="20"/>
              </w:rPr>
            </w:pPr>
          </w:p>
        </w:tc>
        <w:tc>
          <w:tcPr>
            <w:tcW w:w="7845" w:type="dxa"/>
            <w:vAlign w:val="center"/>
          </w:tcPr>
          <w:p w14:paraId="32CC8D00"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Connaître les équivalences d’un condensateur et d’une bobine en très basse fréquence et en haute fréquence</w:t>
            </w:r>
          </w:p>
        </w:tc>
      </w:tr>
    </w:tbl>
    <w:p w14:paraId="7062B80B" w14:textId="77777777" w:rsidR="00683D5F" w:rsidRDefault="008E3273">
      <w:pPr>
        <w:spacing w:after="0" w:line="240" w:lineRule="auto"/>
      </w:pPr>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584FB7CF" w14:textId="77777777">
        <w:trPr>
          <w:trHeight w:val="907"/>
        </w:trPr>
        <w:tc>
          <w:tcPr>
            <w:tcW w:w="7848" w:type="dxa"/>
            <w:vMerge w:val="restart"/>
            <w:vAlign w:val="center"/>
          </w:tcPr>
          <w:p w14:paraId="163B6C5E" w14:textId="77777777" w:rsidR="00683D5F" w:rsidRDefault="008E3273">
            <w:pPr>
              <w:pageBreakBefore/>
              <w:widowControl w:val="0"/>
              <w:spacing w:after="0" w:line="240" w:lineRule="auto"/>
              <w:jc w:val="center"/>
              <w:rPr>
                <w:sz w:val="20"/>
                <w:szCs w:val="20"/>
              </w:rPr>
            </w:pPr>
            <w:r>
              <w:rPr>
                <w:rFonts w:ascii="Arial" w:eastAsia="Calibri" w:hAnsi="Arial" w:cs="Arial"/>
                <w:iCs/>
                <w:sz w:val="20"/>
                <w:szCs w:val="20"/>
              </w:rPr>
              <w:lastRenderedPageBreak/>
              <w:t>Adaptation d’impédance</w:t>
            </w:r>
          </w:p>
        </w:tc>
        <w:tc>
          <w:tcPr>
            <w:tcW w:w="7845" w:type="dxa"/>
            <w:vAlign w:val="center"/>
          </w:tcPr>
          <w:p w14:paraId="00B91B0F"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Connaître le modèle équivalent (de Thévenin, dénomination non exigible) d’un générateur</w:t>
            </w:r>
          </w:p>
        </w:tc>
      </w:tr>
      <w:tr w:rsidR="00683D5F" w14:paraId="160DAE12" w14:textId="77777777">
        <w:trPr>
          <w:trHeight w:val="850"/>
        </w:trPr>
        <w:tc>
          <w:tcPr>
            <w:tcW w:w="7848" w:type="dxa"/>
            <w:vMerge/>
            <w:vAlign w:val="center"/>
          </w:tcPr>
          <w:p w14:paraId="054B643C" w14:textId="77777777" w:rsidR="00683D5F" w:rsidRDefault="00683D5F">
            <w:pPr>
              <w:widowControl w:val="0"/>
              <w:spacing w:after="0" w:line="240" w:lineRule="auto"/>
              <w:jc w:val="center"/>
              <w:rPr>
                <w:rFonts w:ascii="Arial" w:eastAsia="Calibri" w:hAnsi="Arial" w:cs="Arial"/>
                <w:iCs/>
                <w:sz w:val="20"/>
                <w:szCs w:val="20"/>
              </w:rPr>
            </w:pPr>
          </w:p>
        </w:tc>
        <w:tc>
          <w:tcPr>
            <w:tcW w:w="7845" w:type="dxa"/>
            <w:vAlign w:val="center"/>
          </w:tcPr>
          <w:p w14:paraId="3850FD2E"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Savoir que l’adaptation d’impédance en puissance est réalisée lorsque l’impédance de sortie du générateur est égale à l’impédance d’entrée du récepteur</w:t>
            </w:r>
          </w:p>
        </w:tc>
      </w:tr>
      <w:tr w:rsidR="00683D5F" w14:paraId="437DEAFF" w14:textId="77777777">
        <w:trPr>
          <w:trHeight w:val="850"/>
        </w:trPr>
        <w:tc>
          <w:tcPr>
            <w:tcW w:w="7848" w:type="dxa"/>
            <w:vMerge/>
            <w:vAlign w:val="center"/>
          </w:tcPr>
          <w:p w14:paraId="25DBB2A5" w14:textId="77777777" w:rsidR="00683D5F" w:rsidRDefault="00683D5F">
            <w:pPr>
              <w:widowControl w:val="0"/>
              <w:spacing w:after="0" w:line="240" w:lineRule="auto"/>
              <w:jc w:val="center"/>
              <w:rPr>
                <w:rFonts w:ascii="Arial" w:eastAsia="Calibri" w:hAnsi="Arial" w:cs="Arial"/>
                <w:iCs/>
                <w:sz w:val="20"/>
                <w:szCs w:val="20"/>
              </w:rPr>
            </w:pPr>
          </w:p>
        </w:tc>
        <w:tc>
          <w:tcPr>
            <w:tcW w:w="7845" w:type="dxa"/>
            <w:vAlign w:val="center"/>
          </w:tcPr>
          <w:p w14:paraId="78613011" w14:textId="77777777" w:rsidR="00683D5F" w:rsidRDefault="008E3273">
            <w:pPr>
              <w:widowControl w:val="0"/>
              <w:spacing w:after="0" w:line="240" w:lineRule="auto"/>
              <w:ind w:left="113" w:right="113"/>
              <w:rPr>
                <w:sz w:val="20"/>
                <w:szCs w:val="20"/>
              </w:rPr>
            </w:pPr>
            <w:r>
              <w:rPr>
                <w:rFonts w:ascii="Arial" w:eastAsia="Calibri" w:hAnsi="Arial" w:cs="Arial"/>
                <w:iCs/>
                <w:sz w:val="20"/>
                <w:szCs w:val="20"/>
              </w:rPr>
              <w:t>Savoir que l’adaptation d’impédance en tension est réalisée lorsque l’impédance de sortie du générateur est négligeable devant l’impédance d’entrée du récepteur</w:t>
            </w:r>
          </w:p>
        </w:tc>
      </w:tr>
      <w:tr w:rsidR="00683D5F" w14:paraId="15DFAC59" w14:textId="77777777">
        <w:trPr>
          <w:trHeight w:val="850"/>
        </w:trPr>
        <w:tc>
          <w:tcPr>
            <w:tcW w:w="7848" w:type="dxa"/>
            <w:vMerge/>
            <w:vAlign w:val="center"/>
          </w:tcPr>
          <w:p w14:paraId="50AD04FD" w14:textId="77777777" w:rsidR="00683D5F" w:rsidRDefault="00683D5F">
            <w:pPr>
              <w:widowControl w:val="0"/>
              <w:spacing w:after="0" w:line="240" w:lineRule="auto"/>
              <w:jc w:val="center"/>
              <w:rPr>
                <w:rFonts w:ascii="Arial" w:eastAsia="Calibri" w:hAnsi="Arial" w:cs="Arial"/>
                <w:iCs/>
                <w:sz w:val="20"/>
                <w:szCs w:val="20"/>
              </w:rPr>
            </w:pPr>
          </w:p>
        </w:tc>
        <w:tc>
          <w:tcPr>
            <w:tcW w:w="7845" w:type="dxa"/>
            <w:vAlign w:val="center"/>
          </w:tcPr>
          <w:p w14:paraId="18A53B46" w14:textId="694D28B7" w:rsidR="00683D5F" w:rsidRDefault="008E3273">
            <w:pPr>
              <w:widowControl w:val="0"/>
              <w:spacing w:after="0" w:line="240" w:lineRule="auto"/>
              <w:ind w:left="113" w:right="113"/>
              <w:rPr>
                <w:sz w:val="20"/>
                <w:szCs w:val="20"/>
              </w:rPr>
            </w:pPr>
            <w:r>
              <w:rPr>
                <w:rFonts w:ascii="Arial" w:eastAsia="Calibri" w:hAnsi="Arial" w:cs="Arial"/>
                <w:i/>
                <w:iCs/>
                <w:sz w:val="20"/>
                <w:szCs w:val="20"/>
              </w:rPr>
              <w:t xml:space="preserve">Déterminer expérimentalement l’impédance d’entrée d’un </w:t>
            </w:r>
            <w:r w:rsidR="004F077B">
              <w:rPr>
                <w:rFonts w:ascii="Arial" w:eastAsia="Calibri" w:hAnsi="Arial" w:cs="Arial"/>
                <w:i/>
                <w:iCs/>
                <w:sz w:val="20"/>
                <w:szCs w:val="20"/>
              </w:rPr>
              <w:t>quadri</w:t>
            </w:r>
            <w:r>
              <w:rPr>
                <w:rFonts w:ascii="Arial" w:eastAsia="Calibri" w:hAnsi="Arial" w:cs="Arial"/>
                <w:i/>
                <w:iCs/>
                <w:sz w:val="20"/>
                <w:szCs w:val="20"/>
              </w:rPr>
              <w:t>pôle et son impédance de sortie</w:t>
            </w:r>
          </w:p>
        </w:tc>
      </w:tr>
    </w:tbl>
    <w:p w14:paraId="40E3837C" w14:textId="77777777" w:rsidR="00683D5F" w:rsidRDefault="00683D5F">
      <w:pPr>
        <w:sectPr w:rsidR="00683D5F" w:rsidSect="00205C2A">
          <w:headerReference w:type="default" r:id="rId32"/>
          <w:footerReference w:type="default" r:id="rId33"/>
          <w:pgSz w:w="16838" w:h="11906" w:orient="landscape"/>
          <w:pgMar w:top="567" w:right="567" w:bottom="567" w:left="567" w:header="283" w:footer="0" w:gutter="0"/>
          <w:cols w:space="720"/>
          <w:formProt w:val="0"/>
          <w:docGrid w:linePitch="360" w:charSpace="81920"/>
        </w:sect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7287DA81" w14:textId="77777777">
        <w:trPr>
          <w:trHeight w:val="850"/>
        </w:trPr>
        <w:tc>
          <w:tcPr>
            <w:tcW w:w="7848" w:type="dxa"/>
            <w:vMerge w:val="restart"/>
            <w:vAlign w:val="center"/>
          </w:tcPr>
          <w:p w14:paraId="73380BE1" w14:textId="77777777" w:rsidR="00683D5F" w:rsidRDefault="008E3273">
            <w:pPr>
              <w:widowControl w:val="0"/>
              <w:spacing w:after="0" w:line="240" w:lineRule="auto"/>
              <w:ind w:left="113"/>
              <w:jc w:val="center"/>
              <w:rPr>
                <w:sz w:val="20"/>
                <w:szCs w:val="20"/>
              </w:rPr>
            </w:pPr>
            <w:r>
              <w:rPr>
                <w:rFonts w:ascii="Arial" w:eastAsia="Arial" w:hAnsi="Arial" w:cs="Arial"/>
                <w:color w:val="000000"/>
                <w:sz w:val="20"/>
                <w:szCs w:val="20"/>
              </w:rPr>
              <w:lastRenderedPageBreak/>
              <w:t>Représentation temporelle d’un signal</w:t>
            </w:r>
          </w:p>
        </w:tc>
        <w:tc>
          <w:tcPr>
            <w:tcW w:w="7845" w:type="dxa"/>
            <w:vAlign w:val="center"/>
          </w:tcPr>
          <w:p w14:paraId="482C9CCA"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Savoir identifier le type de signal (périodique ou non, aléatoire) grâce à son chronogramme</w:t>
            </w:r>
          </w:p>
        </w:tc>
      </w:tr>
      <w:tr w:rsidR="00683D5F" w14:paraId="766964D1" w14:textId="77777777">
        <w:trPr>
          <w:trHeight w:val="850"/>
        </w:trPr>
        <w:tc>
          <w:tcPr>
            <w:tcW w:w="7848" w:type="dxa"/>
            <w:vMerge/>
            <w:vAlign w:val="center"/>
          </w:tcPr>
          <w:p w14:paraId="60D680FF" w14:textId="77777777" w:rsidR="00683D5F" w:rsidRDefault="00683D5F">
            <w:pPr>
              <w:widowControl w:val="0"/>
              <w:spacing w:after="0" w:line="240" w:lineRule="auto"/>
              <w:ind w:left="113"/>
              <w:jc w:val="center"/>
              <w:rPr>
                <w:rFonts w:ascii="Arial" w:eastAsia="Arial" w:hAnsi="Arial" w:cs="Arial"/>
                <w:color w:val="000000"/>
                <w:sz w:val="20"/>
                <w:szCs w:val="20"/>
              </w:rPr>
            </w:pPr>
          </w:p>
        </w:tc>
        <w:tc>
          <w:tcPr>
            <w:tcW w:w="7845" w:type="dxa"/>
            <w:vAlign w:val="center"/>
          </w:tcPr>
          <w:p w14:paraId="201F937A"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 xml:space="preserve">Savoir déterminer les </w:t>
            </w:r>
            <w:r>
              <w:rPr>
                <w:rFonts w:ascii="Arial" w:eastAsia="Arial" w:hAnsi="Arial" w:cs="Arial"/>
                <w:color w:val="000000"/>
                <w:sz w:val="20"/>
                <w:szCs w:val="20"/>
              </w:rPr>
              <w:t>caractéristiques d’un signal périodique (période, fréquence, valeur moyenne, valeur efficace, valeur maximale, valeur crête à crête)</w:t>
            </w:r>
          </w:p>
        </w:tc>
      </w:tr>
      <w:tr w:rsidR="00683D5F" w14:paraId="529EDEEE" w14:textId="77777777">
        <w:trPr>
          <w:trHeight w:val="850"/>
        </w:trPr>
        <w:tc>
          <w:tcPr>
            <w:tcW w:w="7848" w:type="dxa"/>
            <w:vMerge/>
            <w:vAlign w:val="center"/>
          </w:tcPr>
          <w:p w14:paraId="444D9A4A" w14:textId="77777777" w:rsidR="00683D5F" w:rsidRDefault="00683D5F">
            <w:pPr>
              <w:widowControl w:val="0"/>
              <w:spacing w:after="0" w:line="240" w:lineRule="auto"/>
              <w:ind w:left="113"/>
              <w:jc w:val="center"/>
              <w:rPr>
                <w:rFonts w:ascii="Arial" w:eastAsia="Arial" w:hAnsi="Arial" w:cs="Arial"/>
                <w:color w:val="000000"/>
                <w:sz w:val="20"/>
                <w:szCs w:val="20"/>
              </w:rPr>
            </w:pPr>
          </w:p>
        </w:tc>
        <w:tc>
          <w:tcPr>
            <w:tcW w:w="7845" w:type="dxa"/>
            <w:vAlign w:val="center"/>
          </w:tcPr>
          <w:p w14:paraId="7024E62A" w14:textId="77777777" w:rsidR="00683D5F" w:rsidRDefault="008E3273">
            <w:pPr>
              <w:widowControl w:val="0"/>
              <w:spacing w:after="0" w:line="240" w:lineRule="auto"/>
              <w:ind w:left="113" w:right="113"/>
              <w:rPr>
                <w:sz w:val="20"/>
                <w:szCs w:val="20"/>
              </w:rPr>
            </w:pPr>
            <w:r>
              <w:rPr>
                <w:rFonts w:ascii="Arial" w:eastAsia="Arial" w:hAnsi="Arial" w:cs="Arial"/>
                <w:i/>
                <w:iCs/>
                <w:color w:val="000000"/>
                <w:sz w:val="20"/>
                <w:szCs w:val="20"/>
              </w:rPr>
              <w:t>Savoir régler un générateur pour produire un signal périodique à partir d’un cahier des charges</w:t>
            </w:r>
          </w:p>
        </w:tc>
      </w:tr>
      <w:tr w:rsidR="00683D5F" w14:paraId="423089B5" w14:textId="77777777">
        <w:trPr>
          <w:trHeight w:val="567"/>
        </w:trPr>
        <w:tc>
          <w:tcPr>
            <w:tcW w:w="7848" w:type="dxa"/>
            <w:vMerge w:val="restart"/>
            <w:vAlign w:val="center"/>
          </w:tcPr>
          <w:p w14:paraId="33DB2C19" w14:textId="77777777" w:rsidR="00683D5F" w:rsidRDefault="008E3273">
            <w:pPr>
              <w:widowControl w:val="0"/>
              <w:spacing w:after="0" w:line="252" w:lineRule="auto"/>
              <w:ind w:left="283" w:right="283"/>
              <w:jc w:val="center"/>
              <w:rPr>
                <w:sz w:val="20"/>
                <w:szCs w:val="20"/>
              </w:rPr>
            </w:pPr>
            <w:r>
              <w:rPr>
                <w:rFonts w:ascii="Arial" w:eastAsia="Arial" w:hAnsi="Arial" w:cs="Arial"/>
                <w:color w:val="000000"/>
                <w:sz w:val="20"/>
                <w:szCs w:val="20"/>
              </w:rPr>
              <w:t>Représentation fréquentielle d’un signal</w:t>
            </w:r>
          </w:p>
        </w:tc>
        <w:tc>
          <w:tcPr>
            <w:tcW w:w="7845" w:type="dxa"/>
            <w:vAlign w:val="center"/>
          </w:tcPr>
          <w:p w14:paraId="7A379A8A" w14:textId="77777777" w:rsidR="00683D5F" w:rsidRDefault="008E3273">
            <w:pPr>
              <w:widowControl w:val="0"/>
              <w:spacing w:after="0" w:line="240" w:lineRule="auto"/>
              <w:ind w:left="113" w:right="113"/>
              <w:rPr>
                <w:sz w:val="20"/>
                <w:szCs w:val="20"/>
              </w:rPr>
            </w:pPr>
            <w:r>
              <w:rPr>
                <w:rFonts w:ascii="Arial" w:eastAsia="Arial" w:hAnsi="Arial" w:cs="Arial"/>
                <w:color w:val="000000"/>
                <w:sz w:val="20"/>
                <w:szCs w:val="20"/>
              </w:rPr>
              <w:t>Savoir qu’un signal périodique peut se décomposer en une somme de sinusoïdes</w:t>
            </w:r>
          </w:p>
        </w:tc>
      </w:tr>
      <w:tr w:rsidR="00683D5F" w14:paraId="578559EF" w14:textId="77777777">
        <w:trPr>
          <w:trHeight w:val="850"/>
        </w:trPr>
        <w:tc>
          <w:tcPr>
            <w:tcW w:w="7848" w:type="dxa"/>
            <w:vMerge/>
            <w:vAlign w:val="center"/>
          </w:tcPr>
          <w:p w14:paraId="5B1FBC0B" w14:textId="77777777" w:rsidR="00683D5F" w:rsidRDefault="00683D5F">
            <w:pPr>
              <w:widowControl w:val="0"/>
              <w:spacing w:after="0" w:line="252" w:lineRule="auto"/>
              <w:ind w:left="283" w:right="283"/>
              <w:jc w:val="center"/>
              <w:rPr>
                <w:rFonts w:ascii="Arial" w:eastAsia="Arial" w:hAnsi="Arial" w:cs="Arial"/>
                <w:color w:val="000000"/>
                <w:sz w:val="20"/>
                <w:szCs w:val="20"/>
              </w:rPr>
            </w:pPr>
          </w:p>
        </w:tc>
        <w:tc>
          <w:tcPr>
            <w:tcW w:w="7845" w:type="dxa"/>
            <w:vAlign w:val="center"/>
          </w:tcPr>
          <w:p w14:paraId="6B7DE349" w14:textId="77777777" w:rsidR="00683D5F" w:rsidRDefault="008E3273">
            <w:pPr>
              <w:widowControl w:val="0"/>
              <w:spacing w:after="0" w:line="240" w:lineRule="auto"/>
              <w:ind w:left="113" w:right="113"/>
              <w:rPr>
                <w:sz w:val="20"/>
                <w:szCs w:val="20"/>
              </w:rPr>
            </w:pPr>
            <w:r>
              <w:rPr>
                <w:rFonts w:ascii="Arial" w:eastAsia="Arial" w:hAnsi="Arial" w:cs="Arial"/>
                <w:color w:val="000000"/>
                <w:sz w:val="20"/>
                <w:szCs w:val="20"/>
              </w:rPr>
              <w:t>Savoir analyser un spectre de raies en amplitude : identification de la composante continue, du fondamental, de l’harmonique de rang n.</w:t>
            </w:r>
          </w:p>
        </w:tc>
      </w:tr>
      <w:tr w:rsidR="00683D5F" w14:paraId="7DB88ECB" w14:textId="77777777">
        <w:trPr>
          <w:trHeight w:val="850"/>
        </w:trPr>
        <w:tc>
          <w:tcPr>
            <w:tcW w:w="7848" w:type="dxa"/>
            <w:vMerge/>
            <w:vAlign w:val="center"/>
          </w:tcPr>
          <w:p w14:paraId="31D80DC0" w14:textId="77777777" w:rsidR="00683D5F" w:rsidRDefault="00683D5F">
            <w:pPr>
              <w:widowControl w:val="0"/>
              <w:spacing w:after="0" w:line="252" w:lineRule="auto"/>
              <w:ind w:left="283" w:right="283"/>
              <w:jc w:val="center"/>
              <w:rPr>
                <w:rFonts w:ascii="Arial" w:eastAsia="Arial" w:hAnsi="Arial" w:cs="Arial"/>
                <w:color w:val="000000"/>
                <w:sz w:val="20"/>
                <w:szCs w:val="20"/>
              </w:rPr>
            </w:pPr>
          </w:p>
        </w:tc>
        <w:tc>
          <w:tcPr>
            <w:tcW w:w="7845" w:type="dxa"/>
            <w:vAlign w:val="center"/>
          </w:tcPr>
          <w:p w14:paraId="4894561E" w14:textId="77777777" w:rsidR="00683D5F" w:rsidRDefault="008E3273">
            <w:pPr>
              <w:widowControl w:val="0"/>
              <w:spacing w:after="0" w:line="240" w:lineRule="auto"/>
              <w:ind w:left="113" w:right="113"/>
              <w:rPr>
                <w:sz w:val="20"/>
                <w:szCs w:val="20"/>
              </w:rPr>
            </w:pPr>
            <w:r>
              <w:rPr>
                <w:rFonts w:ascii="Arial" w:eastAsia="Arial" w:hAnsi="Arial" w:cs="Arial"/>
                <w:color w:val="000000"/>
                <w:sz w:val="20"/>
                <w:szCs w:val="20"/>
              </w:rPr>
              <w:t>Savoir analyser le spectre d’un signal quelconque (encombrement spectral, présence de bruit, etc.)</w:t>
            </w:r>
          </w:p>
        </w:tc>
      </w:tr>
      <w:tr w:rsidR="00683D5F" w14:paraId="3CB99FCD" w14:textId="77777777">
        <w:trPr>
          <w:trHeight w:val="1134"/>
        </w:trPr>
        <w:tc>
          <w:tcPr>
            <w:tcW w:w="7848" w:type="dxa"/>
            <w:vMerge/>
            <w:vAlign w:val="center"/>
          </w:tcPr>
          <w:p w14:paraId="2C4AF00B" w14:textId="77777777" w:rsidR="00683D5F" w:rsidRDefault="00683D5F">
            <w:pPr>
              <w:widowControl w:val="0"/>
              <w:spacing w:after="0" w:line="252" w:lineRule="auto"/>
              <w:ind w:left="283" w:right="283"/>
              <w:jc w:val="center"/>
              <w:rPr>
                <w:rFonts w:ascii="Arial" w:eastAsia="Arial" w:hAnsi="Arial" w:cs="Arial"/>
                <w:color w:val="000000"/>
                <w:sz w:val="20"/>
                <w:szCs w:val="20"/>
              </w:rPr>
            </w:pPr>
          </w:p>
        </w:tc>
        <w:tc>
          <w:tcPr>
            <w:tcW w:w="7845" w:type="dxa"/>
            <w:vAlign w:val="center"/>
          </w:tcPr>
          <w:p w14:paraId="51E797DB" w14:textId="77777777" w:rsidR="00683D5F" w:rsidRDefault="008E3273">
            <w:pPr>
              <w:widowControl w:val="0"/>
              <w:spacing w:after="0" w:line="240" w:lineRule="auto"/>
              <w:ind w:left="113" w:right="113"/>
              <w:rPr>
                <w:sz w:val="20"/>
                <w:szCs w:val="20"/>
              </w:rPr>
            </w:pPr>
            <w:r>
              <w:rPr>
                <w:rFonts w:ascii="Arial" w:eastAsia="Arial" w:hAnsi="Arial" w:cs="Arial"/>
                <w:color w:val="000000"/>
                <w:sz w:val="20"/>
                <w:szCs w:val="20"/>
              </w:rPr>
              <w:t xml:space="preserve">Savoir utiliser une échelle en dB (dBm ou </w:t>
            </w:r>
            <w:proofErr w:type="spellStart"/>
            <w:r>
              <w:rPr>
                <w:rFonts w:ascii="Arial" w:eastAsia="Arial" w:hAnsi="Arial" w:cs="Arial"/>
                <w:color w:val="000000"/>
                <w:sz w:val="20"/>
                <w:szCs w:val="20"/>
              </w:rPr>
              <w:t>dBV</w:t>
            </w:r>
            <w:proofErr w:type="spellEnd"/>
            <w:r>
              <w:rPr>
                <w:rFonts w:ascii="Arial" w:eastAsia="Arial" w:hAnsi="Arial" w:cs="Arial"/>
                <w:color w:val="000000"/>
                <w:sz w:val="20"/>
                <w:szCs w:val="20"/>
              </w:rPr>
              <w:t>) sur un spectre (mesure de l’amplitude de chaque raie) et avoir conscience de son utilité (visualiser les raies de faible amplitude)</w:t>
            </w:r>
          </w:p>
        </w:tc>
      </w:tr>
      <w:tr w:rsidR="00683D5F" w14:paraId="62ECC054" w14:textId="77777777">
        <w:trPr>
          <w:trHeight w:val="850"/>
        </w:trPr>
        <w:tc>
          <w:tcPr>
            <w:tcW w:w="7848" w:type="dxa"/>
            <w:vMerge/>
            <w:vAlign w:val="center"/>
          </w:tcPr>
          <w:p w14:paraId="38343CE3" w14:textId="77777777" w:rsidR="00683D5F" w:rsidRDefault="00683D5F">
            <w:pPr>
              <w:widowControl w:val="0"/>
              <w:spacing w:after="0" w:line="252" w:lineRule="auto"/>
              <w:ind w:left="283" w:right="283"/>
              <w:jc w:val="center"/>
              <w:rPr>
                <w:rFonts w:ascii="Arial" w:eastAsia="Arial" w:hAnsi="Arial" w:cs="Arial"/>
                <w:color w:val="000000"/>
                <w:sz w:val="20"/>
                <w:szCs w:val="20"/>
              </w:rPr>
            </w:pPr>
          </w:p>
        </w:tc>
        <w:tc>
          <w:tcPr>
            <w:tcW w:w="7845" w:type="dxa"/>
            <w:vAlign w:val="center"/>
          </w:tcPr>
          <w:p w14:paraId="471099E5" w14:textId="77777777" w:rsidR="00683D5F" w:rsidRDefault="008E3273">
            <w:pPr>
              <w:widowControl w:val="0"/>
              <w:spacing w:after="0" w:line="240" w:lineRule="auto"/>
              <w:ind w:left="113" w:right="113"/>
              <w:rPr>
                <w:rFonts w:ascii="Arial" w:eastAsia="Arial" w:hAnsi="Arial" w:cs="Arial"/>
                <w:color w:val="000000"/>
                <w:sz w:val="20"/>
                <w:szCs w:val="20"/>
              </w:rPr>
            </w:pPr>
            <w:r>
              <w:rPr>
                <w:rFonts w:ascii="Arial" w:eastAsia="Arial" w:hAnsi="Arial" w:cs="Arial"/>
                <w:color w:val="000000"/>
                <w:sz w:val="20"/>
                <w:szCs w:val="20"/>
              </w:rPr>
              <w:t xml:space="preserve">Connaître les unités des signaux : </w:t>
            </w:r>
            <w:proofErr w:type="spellStart"/>
            <w:r>
              <w:rPr>
                <w:rFonts w:ascii="Arial" w:eastAsia="Arial" w:hAnsi="Arial" w:cs="Arial"/>
                <w:color w:val="000000"/>
                <w:sz w:val="20"/>
                <w:szCs w:val="20"/>
              </w:rPr>
              <w:t>dBV</w:t>
            </w:r>
            <w:proofErr w:type="spellEnd"/>
            <w:r>
              <w:rPr>
                <w:rFonts w:ascii="Arial" w:eastAsia="Arial" w:hAnsi="Arial" w:cs="Arial"/>
                <w:color w:val="000000"/>
                <w:sz w:val="20"/>
                <w:szCs w:val="20"/>
              </w:rPr>
              <w:t xml:space="preserve">, dBm, </w:t>
            </w:r>
            <w:proofErr w:type="spellStart"/>
            <w:r>
              <w:rPr>
                <w:rFonts w:ascii="Arial" w:eastAsia="Arial" w:hAnsi="Arial" w:cs="Arial"/>
                <w:color w:val="000000"/>
                <w:sz w:val="20"/>
                <w:szCs w:val="20"/>
              </w:rPr>
              <w:t>dBµV</w:t>
            </w:r>
            <w:proofErr w:type="spellEnd"/>
            <w:r>
              <w:rPr>
                <w:rFonts w:ascii="Arial" w:eastAsia="Arial" w:hAnsi="Arial" w:cs="Arial"/>
                <w:color w:val="000000"/>
                <w:sz w:val="20"/>
                <w:szCs w:val="20"/>
              </w:rPr>
              <w:t xml:space="preserve"> et savoir convertir une grandeur exprimée en V en </w:t>
            </w:r>
            <w:proofErr w:type="spellStart"/>
            <w:r>
              <w:rPr>
                <w:rFonts w:ascii="Arial" w:eastAsia="Arial" w:hAnsi="Arial" w:cs="Arial"/>
                <w:color w:val="000000"/>
                <w:sz w:val="20"/>
                <w:szCs w:val="20"/>
              </w:rPr>
              <w:t>dBV</w:t>
            </w:r>
            <w:proofErr w:type="spellEnd"/>
            <w:r>
              <w:rPr>
                <w:rFonts w:ascii="Arial" w:eastAsia="Arial" w:hAnsi="Arial" w:cs="Arial"/>
                <w:color w:val="000000"/>
                <w:sz w:val="20"/>
                <w:szCs w:val="20"/>
              </w:rPr>
              <w:t xml:space="preserve"> et une grandeur en W en dBm (et inversement)</w:t>
            </w:r>
          </w:p>
        </w:tc>
      </w:tr>
      <w:tr w:rsidR="00683D5F" w14:paraId="6E9C7C91" w14:textId="77777777">
        <w:trPr>
          <w:trHeight w:val="567"/>
        </w:trPr>
        <w:tc>
          <w:tcPr>
            <w:tcW w:w="7848" w:type="dxa"/>
            <w:vMerge w:val="restart"/>
            <w:vAlign w:val="center"/>
          </w:tcPr>
          <w:p w14:paraId="2F9B4410" w14:textId="77777777" w:rsidR="00683D5F" w:rsidRDefault="008E3273">
            <w:pPr>
              <w:pStyle w:val="Paragraphedeliste"/>
              <w:widowControl w:val="0"/>
              <w:spacing w:after="0" w:line="252" w:lineRule="auto"/>
              <w:ind w:left="643" w:right="283" w:hanging="360"/>
              <w:jc w:val="center"/>
              <w:rPr>
                <w:sz w:val="20"/>
                <w:szCs w:val="20"/>
              </w:rPr>
            </w:pPr>
            <w:r>
              <w:rPr>
                <w:rFonts w:ascii="Arial" w:eastAsia="Arial" w:hAnsi="Arial" w:cs="Arial"/>
                <w:color w:val="000000"/>
                <w:sz w:val="20"/>
                <w:szCs w:val="20"/>
              </w:rPr>
              <w:t>Le bruit</w:t>
            </w:r>
          </w:p>
        </w:tc>
        <w:tc>
          <w:tcPr>
            <w:tcW w:w="7845" w:type="dxa"/>
            <w:vAlign w:val="center"/>
          </w:tcPr>
          <w:p w14:paraId="728EE2B7" w14:textId="77777777" w:rsidR="00683D5F" w:rsidRDefault="008E3273">
            <w:pPr>
              <w:widowControl w:val="0"/>
              <w:spacing w:after="0" w:line="240" w:lineRule="auto"/>
              <w:ind w:left="113" w:right="113"/>
            </w:pPr>
            <w:r>
              <w:rPr>
                <w:rFonts w:ascii="Arial" w:eastAsia="Arial" w:hAnsi="Arial" w:cs="Arial"/>
                <w:iCs/>
                <w:color w:val="000000"/>
                <w:sz w:val="20"/>
                <w:szCs w:val="20"/>
              </w:rPr>
              <w:t>Savoir exploiter la relation définissant le rapport signal sur bruit</w:t>
            </w:r>
          </w:p>
        </w:tc>
      </w:tr>
      <w:tr w:rsidR="00683D5F" w14:paraId="41762984" w14:textId="77777777">
        <w:trPr>
          <w:trHeight w:val="567"/>
        </w:trPr>
        <w:tc>
          <w:tcPr>
            <w:tcW w:w="7848" w:type="dxa"/>
            <w:vMerge/>
            <w:vAlign w:val="center"/>
          </w:tcPr>
          <w:p w14:paraId="0463AAB6" w14:textId="77777777" w:rsidR="00683D5F" w:rsidRDefault="00683D5F">
            <w:pPr>
              <w:pStyle w:val="Paragraphedeliste"/>
              <w:widowControl w:val="0"/>
              <w:spacing w:after="0" w:line="252" w:lineRule="auto"/>
              <w:ind w:left="643" w:right="283" w:hanging="360"/>
              <w:jc w:val="center"/>
              <w:rPr>
                <w:rFonts w:ascii="Arial" w:eastAsia="Arial" w:hAnsi="Arial" w:cs="Arial"/>
                <w:color w:val="000000"/>
                <w:sz w:val="20"/>
                <w:szCs w:val="20"/>
              </w:rPr>
            </w:pPr>
          </w:p>
        </w:tc>
        <w:tc>
          <w:tcPr>
            <w:tcW w:w="7845" w:type="dxa"/>
            <w:vAlign w:val="center"/>
          </w:tcPr>
          <w:p w14:paraId="7E98A81C" w14:textId="77777777" w:rsidR="00683D5F" w:rsidRDefault="008E3273">
            <w:pPr>
              <w:widowControl w:val="0"/>
              <w:spacing w:after="0" w:line="240" w:lineRule="auto"/>
              <w:ind w:left="113" w:right="113"/>
              <w:rPr>
                <w:sz w:val="20"/>
                <w:szCs w:val="20"/>
              </w:rPr>
            </w:pPr>
            <w:r>
              <w:rPr>
                <w:rFonts w:ascii="Arial" w:eastAsia="Arial" w:hAnsi="Arial" w:cs="Arial"/>
                <w:color w:val="000000"/>
                <w:sz w:val="20"/>
                <w:szCs w:val="20"/>
              </w:rPr>
              <w:t>Savoir utiliser la valeur d’un rapport signal sur bruit pour valider un équipement</w:t>
            </w:r>
          </w:p>
        </w:tc>
      </w:tr>
    </w:tbl>
    <w:p w14:paraId="6D2383CB" w14:textId="77777777" w:rsidR="00683D5F" w:rsidRDefault="00683D5F">
      <w:pPr>
        <w:spacing w:after="0"/>
        <w:sectPr w:rsidR="00683D5F" w:rsidSect="00205C2A">
          <w:headerReference w:type="default" r:id="rId34"/>
          <w:footerReference w:type="default" r:id="rId35"/>
          <w:pgSz w:w="16838" w:h="11906" w:orient="landscape"/>
          <w:pgMar w:top="567" w:right="567" w:bottom="567" w:left="567" w:header="283" w:footer="0" w:gutter="0"/>
          <w:cols w:space="720"/>
          <w:formProt w:val="0"/>
          <w:docGrid w:linePitch="360" w:charSpace="81920"/>
        </w:sectPr>
      </w:pPr>
    </w:p>
    <w:tbl>
      <w:tblPr>
        <w:tblStyle w:val="Grilledutableau"/>
        <w:tblW w:w="15694" w:type="dxa"/>
        <w:tblInd w:w="-5" w:type="dxa"/>
        <w:tblLayout w:type="fixed"/>
        <w:tblLook w:val="04A0" w:firstRow="1" w:lastRow="0" w:firstColumn="1" w:lastColumn="0" w:noHBand="0" w:noVBand="1"/>
      </w:tblPr>
      <w:tblGrid>
        <w:gridCol w:w="7849"/>
        <w:gridCol w:w="7845"/>
      </w:tblGrid>
      <w:tr w:rsidR="00683D5F" w14:paraId="5297AD32" w14:textId="77777777">
        <w:trPr>
          <w:trHeight w:val="850"/>
        </w:trPr>
        <w:tc>
          <w:tcPr>
            <w:tcW w:w="7848" w:type="dxa"/>
            <w:vMerge w:val="restart"/>
            <w:vAlign w:val="center"/>
          </w:tcPr>
          <w:p w14:paraId="0683F098" w14:textId="77777777" w:rsidR="00683D5F" w:rsidRDefault="008E3273">
            <w:pPr>
              <w:pStyle w:val="Paragraphedeliste"/>
              <w:widowControl w:val="0"/>
              <w:spacing w:after="0" w:line="240" w:lineRule="auto"/>
              <w:ind w:left="113"/>
              <w:jc w:val="center"/>
              <w:rPr>
                <w:sz w:val="20"/>
                <w:szCs w:val="20"/>
              </w:rPr>
            </w:pPr>
            <w:r>
              <w:rPr>
                <w:rFonts w:ascii="Arial" w:eastAsia="Arial" w:hAnsi="Arial"/>
                <w:color w:val="000000"/>
                <w:sz w:val="20"/>
                <w:szCs w:val="20"/>
              </w:rPr>
              <w:lastRenderedPageBreak/>
              <w:t>Nature des filtres d’ordres 1 ou 2</w:t>
            </w:r>
          </w:p>
        </w:tc>
        <w:tc>
          <w:tcPr>
            <w:tcW w:w="7845" w:type="dxa"/>
            <w:vAlign w:val="center"/>
          </w:tcPr>
          <w:p w14:paraId="0EB1B5CA"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identifier la nature d’un filtre et son ordre à partir de sa fonction de transfert (</w:t>
            </w:r>
            <w:r>
              <w:rPr>
                <w:rFonts w:ascii="Arial" w:eastAsia="Arial" w:hAnsi="Arial"/>
                <w:color w:val="000000"/>
                <w:sz w:val="20"/>
                <w:szCs w:val="20"/>
              </w:rPr>
              <w:t>passe haut, passe-bas, passe bande)</w:t>
            </w:r>
          </w:p>
        </w:tc>
      </w:tr>
      <w:tr w:rsidR="00683D5F" w14:paraId="4F4ACAA1" w14:textId="77777777">
        <w:trPr>
          <w:trHeight w:val="850"/>
        </w:trPr>
        <w:tc>
          <w:tcPr>
            <w:tcW w:w="7848" w:type="dxa"/>
            <w:vMerge/>
          </w:tcPr>
          <w:p w14:paraId="1FDC3474" w14:textId="77777777" w:rsidR="00683D5F" w:rsidRDefault="00683D5F">
            <w:pPr>
              <w:pStyle w:val="Paragraphedeliste"/>
              <w:widowControl w:val="0"/>
              <w:spacing w:after="0" w:line="240" w:lineRule="auto"/>
              <w:jc w:val="center"/>
              <w:rPr>
                <w:rFonts w:ascii="Arial" w:hAnsi="Arial" w:cs="Arial"/>
                <w:color w:val="000000"/>
                <w:sz w:val="20"/>
                <w:szCs w:val="20"/>
              </w:rPr>
            </w:pPr>
          </w:p>
        </w:tc>
        <w:tc>
          <w:tcPr>
            <w:tcW w:w="7845" w:type="dxa"/>
            <w:tcBorders>
              <w:top w:val="nil"/>
            </w:tcBorders>
            <w:vAlign w:val="center"/>
          </w:tcPr>
          <w:p w14:paraId="5DD4FF16"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choisir la nature d’un filtre à partir du rôle qui lui est donné par un cahier des charges (</w:t>
            </w:r>
            <w:r>
              <w:rPr>
                <w:rFonts w:ascii="Arial" w:eastAsia="Arial" w:hAnsi="Arial"/>
                <w:color w:val="000000"/>
                <w:sz w:val="20"/>
                <w:szCs w:val="20"/>
              </w:rPr>
              <w:t>passe haut, passe-bas, passe bande)</w:t>
            </w:r>
          </w:p>
        </w:tc>
      </w:tr>
      <w:tr w:rsidR="00683D5F" w14:paraId="224014A2" w14:textId="77777777">
        <w:trPr>
          <w:trHeight w:val="850"/>
        </w:trPr>
        <w:tc>
          <w:tcPr>
            <w:tcW w:w="7848" w:type="dxa"/>
            <w:vMerge/>
          </w:tcPr>
          <w:p w14:paraId="034C61F3" w14:textId="77777777" w:rsidR="00683D5F" w:rsidRDefault="00683D5F">
            <w:pPr>
              <w:pStyle w:val="Paragraphedeliste"/>
              <w:widowControl w:val="0"/>
              <w:spacing w:after="0" w:line="240" w:lineRule="auto"/>
              <w:jc w:val="center"/>
              <w:rPr>
                <w:rFonts w:ascii="Arial" w:hAnsi="Arial" w:cs="Arial"/>
                <w:color w:val="000000"/>
                <w:sz w:val="20"/>
                <w:szCs w:val="20"/>
              </w:rPr>
            </w:pPr>
          </w:p>
        </w:tc>
        <w:tc>
          <w:tcPr>
            <w:tcW w:w="7845" w:type="dxa"/>
            <w:tcBorders>
              <w:top w:val="nil"/>
            </w:tcBorders>
            <w:vAlign w:val="center"/>
          </w:tcPr>
          <w:p w14:paraId="24566A7D"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identifier la nature d’un filtre à partir de son diagramme de Bode (</w:t>
            </w:r>
            <w:r>
              <w:rPr>
                <w:rFonts w:ascii="Arial" w:eastAsia="Arial" w:hAnsi="Arial"/>
                <w:color w:val="000000"/>
                <w:sz w:val="20"/>
                <w:szCs w:val="20"/>
              </w:rPr>
              <w:t>passe haut, passe-bas, passe bande)</w:t>
            </w:r>
          </w:p>
        </w:tc>
      </w:tr>
      <w:tr w:rsidR="00683D5F" w14:paraId="0859B531" w14:textId="77777777">
        <w:trPr>
          <w:trHeight w:val="1134"/>
        </w:trPr>
        <w:tc>
          <w:tcPr>
            <w:tcW w:w="7848" w:type="dxa"/>
            <w:vMerge/>
          </w:tcPr>
          <w:p w14:paraId="0F643F74" w14:textId="77777777" w:rsidR="00683D5F" w:rsidRDefault="00683D5F">
            <w:pPr>
              <w:pStyle w:val="Paragraphedeliste"/>
              <w:widowControl w:val="0"/>
              <w:spacing w:after="0" w:line="240" w:lineRule="auto"/>
              <w:jc w:val="center"/>
              <w:rPr>
                <w:rFonts w:ascii="Arial" w:hAnsi="Arial" w:cs="Arial"/>
                <w:color w:val="000000"/>
                <w:sz w:val="20"/>
                <w:szCs w:val="20"/>
              </w:rPr>
            </w:pPr>
          </w:p>
        </w:tc>
        <w:tc>
          <w:tcPr>
            <w:tcW w:w="7845" w:type="dxa"/>
            <w:tcBorders>
              <w:top w:val="nil"/>
            </w:tcBorders>
            <w:vAlign w:val="center"/>
          </w:tcPr>
          <w:p w14:paraId="13E30C40"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identifier la nature d’un filtre à partir de sa courbe d’amplification en fonction de la fréquence (ou la fréquence réduite f/f</w:t>
            </w:r>
            <w:r>
              <w:rPr>
                <w:rFonts w:ascii="Arial" w:eastAsia="Arial" w:hAnsi="Arial" w:cs="Arial"/>
                <w:color w:val="000000"/>
                <w:sz w:val="20"/>
                <w:szCs w:val="20"/>
                <w:vertAlign w:val="subscript"/>
              </w:rPr>
              <w:t>e</w:t>
            </w:r>
            <w:r>
              <w:rPr>
                <w:rFonts w:ascii="Arial" w:eastAsia="Arial" w:hAnsi="Arial" w:cs="Arial"/>
                <w:color w:val="000000"/>
                <w:sz w:val="20"/>
                <w:szCs w:val="20"/>
              </w:rPr>
              <w:t xml:space="preserve"> pour un filtre numérique) (</w:t>
            </w:r>
            <w:r>
              <w:rPr>
                <w:rFonts w:ascii="Arial" w:eastAsia="Arial" w:hAnsi="Arial"/>
                <w:color w:val="000000"/>
                <w:sz w:val="20"/>
                <w:szCs w:val="20"/>
              </w:rPr>
              <w:t>passe haut, passe-bas, passe bande)</w:t>
            </w:r>
          </w:p>
        </w:tc>
      </w:tr>
      <w:tr w:rsidR="00683D5F" w14:paraId="2A054485" w14:textId="77777777">
        <w:trPr>
          <w:trHeight w:val="850"/>
        </w:trPr>
        <w:tc>
          <w:tcPr>
            <w:tcW w:w="7848" w:type="dxa"/>
            <w:vMerge/>
          </w:tcPr>
          <w:p w14:paraId="7488C648" w14:textId="77777777" w:rsidR="00683D5F" w:rsidRDefault="00683D5F">
            <w:pPr>
              <w:pStyle w:val="Paragraphedeliste"/>
              <w:widowControl w:val="0"/>
              <w:spacing w:after="0" w:line="240" w:lineRule="auto"/>
              <w:jc w:val="center"/>
              <w:rPr>
                <w:rFonts w:ascii="Arial" w:hAnsi="Arial" w:cs="Arial"/>
                <w:color w:val="000000"/>
                <w:sz w:val="20"/>
                <w:szCs w:val="20"/>
              </w:rPr>
            </w:pPr>
          </w:p>
        </w:tc>
        <w:tc>
          <w:tcPr>
            <w:tcW w:w="7845" w:type="dxa"/>
            <w:tcBorders>
              <w:top w:val="nil"/>
            </w:tcBorders>
            <w:vAlign w:val="center"/>
          </w:tcPr>
          <w:p w14:paraId="3E2B9BD0"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élaborer le gabarit d’un filtre à partir d’un cahier des charges en vue de l’utilisation d’un logiciel de conception (</w:t>
            </w:r>
            <w:r>
              <w:rPr>
                <w:rFonts w:ascii="Arial" w:eastAsia="Arial" w:hAnsi="Arial"/>
                <w:color w:val="000000"/>
                <w:sz w:val="20"/>
                <w:szCs w:val="20"/>
              </w:rPr>
              <w:t>passe haut, passe-bas, passe bande)</w:t>
            </w:r>
          </w:p>
        </w:tc>
      </w:tr>
      <w:tr w:rsidR="00683D5F" w14:paraId="7BEAEE9F" w14:textId="77777777">
        <w:trPr>
          <w:trHeight w:val="1134"/>
        </w:trPr>
        <w:tc>
          <w:tcPr>
            <w:tcW w:w="7848" w:type="dxa"/>
            <w:vAlign w:val="center"/>
          </w:tcPr>
          <w:p w14:paraId="27226082" w14:textId="77777777" w:rsidR="00683D5F" w:rsidRDefault="008E3273">
            <w:pPr>
              <w:widowControl w:val="0"/>
              <w:spacing w:after="0" w:line="252" w:lineRule="auto"/>
              <w:ind w:left="283" w:right="283"/>
              <w:jc w:val="center"/>
              <w:rPr>
                <w:sz w:val="20"/>
                <w:szCs w:val="20"/>
              </w:rPr>
            </w:pPr>
            <w:r>
              <w:rPr>
                <w:rFonts w:ascii="Arial" w:eastAsia="Calibri" w:hAnsi="Arial"/>
                <w:color w:val="000000"/>
                <w:sz w:val="20"/>
                <w:szCs w:val="20"/>
                <w:shd w:val="clear" w:color="auto" w:fill="FFFFFF"/>
              </w:rPr>
              <w:t>Transmittance isochrone</w:t>
            </w:r>
          </w:p>
        </w:tc>
        <w:tc>
          <w:tcPr>
            <w:tcW w:w="7845" w:type="dxa"/>
            <w:vAlign w:val="center"/>
          </w:tcPr>
          <w:p w14:paraId="6CDD2BEC"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color w:val="000000"/>
                <w:sz w:val="20"/>
                <w:szCs w:val="20"/>
                <w:shd w:val="clear" w:color="auto" w:fill="FFFFFF"/>
              </w:rPr>
              <w:t>Savoir déterminer, à partir d’un schéma électrique, l’expression de la transmittance isochrone dans le cas d’un filtre du premier ordre et l’écrire sous sa forme canonique pour déterminer ses caractéristiques</w:t>
            </w:r>
          </w:p>
        </w:tc>
      </w:tr>
      <w:tr w:rsidR="00683D5F" w14:paraId="1B42B582" w14:textId="77777777">
        <w:trPr>
          <w:trHeight w:val="850"/>
        </w:trPr>
        <w:tc>
          <w:tcPr>
            <w:tcW w:w="7848" w:type="dxa"/>
            <w:vMerge w:val="restart"/>
            <w:vAlign w:val="center"/>
          </w:tcPr>
          <w:p w14:paraId="7ED14D8F" w14:textId="77777777" w:rsidR="00683D5F" w:rsidRDefault="008E3273">
            <w:pPr>
              <w:keepNext/>
              <w:keepLines/>
              <w:spacing w:after="0" w:line="252" w:lineRule="auto"/>
              <w:ind w:left="284" w:right="284"/>
              <w:jc w:val="center"/>
              <w:rPr>
                <w:sz w:val="20"/>
                <w:szCs w:val="20"/>
              </w:rPr>
            </w:pPr>
            <w:r>
              <w:rPr>
                <w:rFonts w:ascii="Arial" w:eastAsia="Arial" w:hAnsi="Arial"/>
                <w:color w:val="000000"/>
                <w:sz w:val="20"/>
                <w:szCs w:val="20"/>
              </w:rPr>
              <w:lastRenderedPageBreak/>
              <w:t>Diagramme de Bode</w:t>
            </w:r>
          </w:p>
        </w:tc>
        <w:tc>
          <w:tcPr>
            <w:tcW w:w="7845" w:type="dxa"/>
            <w:vAlign w:val="center"/>
          </w:tcPr>
          <w:p w14:paraId="3E995445"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déterminer le gain (en dB) à une fréquence donnée à partir du diagramme de Bode d’un filtre</w:t>
            </w:r>
          </w:p>
        </w:tc>
      </w:tr>
      <w:tr w:rsidR="00683D5F" w14:paraId="116A85C2" w14:textId="77777777">
        <w:trPr>
          <w:trHeight w:val="567"/>
        </w:trPr>
        <w:tc>
          <w:tcPr>
            <w:tcW w:w="7848" w:type="dxa"/>
            <w:vMerge/>
          </w:tcPr>
          <w:p w14:paraId="6939F8EB" w14:textId="77777777" w:rsidR="00683D5F" w:rsidRDefault="00683D5F">
            <w:pPr>
              <w:keepNext/>
              <w:keepLines/>
              <w:spacing w:after="0" w:line="252" w:lineRule="auto"/>
              <w:ind w:left="284" w:right="284"/>
              <w:rPr>
                <w:i/>
                <w:iCs/>
                <w:color w:val="000000"/>
                <w:sz w:val="20"/>
                <w:szCs w:val="20"/>
              </w:rPr>
            </w:pPr>
          </w:p>
        </w:tc>
        <w:tc>
          <w:tcPr>
            <w:tcW w:w="7845" w:type="dxa"/>
            <w:vAlign w:val="center"/>
          </w:tcPr>
          <w:p w14:paraId="700F2E27"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calculer l’amplification à partir du gain (en dB) et réciproquement</w:t>
            </w:r>
          </w:p>
        </w:tc>
      </w:tr>
      <w:tr w:rsidR="00683D5F" w14:paraId="3D813423" w14:textId="77777777">
        <w:trPr>
          <w:trHeight w:val="850"/>
        </w:trPr>
        <w:tc>
          <w:tcPr>
            <w:tcW w:w="7848" w:type="dxa"/>
            <w:vMerge/>
          </w:tcPr>
          <w:p w14:paraId="3E9A130E" w14:textId="77777777" w:rsidR="00683D5F" w:rsidRDefault="00683D5F">
            <w:pPr>
              <w:keepNext/>
              <w:keepLines/>
              <w:spacing w:after="0" w:line="252" w:lineRule="auto"/>
              <w:ind w:left="284" w:right="284"/>
              <w:rPr>
                <w:i/>
                <w:iCs/>
                <w:color w:val="000000"/>
                <w:sz w:val="20"/>
                <w:szCs w:val="20"/>
              </w:rPr>
            </w:pPr>
          </w:p>
        </w:tc>
        <w:tc>
          <w:tcPr>
            <w:tcW w:w="7845" w:type="dxa"/>
            <w:vAlign w:val="center"/>
          </w:tcPr>
          <w:p w14:paraId="37D9E70A"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color w:val="000000"/>
                <w:sz w:val="20"/>
                <w:szCs w:val="20"/>
              </w:rPr>
              <w:t xml:space="preserve">Savoir déterminer </w:t>
            </w:r>
            <w:r>
              <w:rPr>
                <w:rFonts w:ascii="Arial" w:eastAsia="Calibri" w:hAnsi="Arial"/>
                <w:sz w:val="20"/>
                <w:szCs w:val="20"/>
              </w:rPr>
              <w:t xml:space="preserve">l’amplitude </w:t>
            </w:r>
            <w:r>
              <w:rPr>
                <w:rFonts w:ascii="Arial" w:eastAsia="Calibri" w:hAnsi="Arial"/>
                <w:color w:val="000000"/>
                <w:sz w:val="20"/>
                <w:szCs w:val="20"/>
              </w:rPr>
              <w:t>du signal de sortie d’un filtre à partir de l’amplitude du signal sinusoïdal d’entrée, de la fréquence et du diagramme de Bode du filtre (amplitude et phase)</w:t>
            </w:r>
          </w:p>
        </w:tc>
      </w:tr>
      <w:tr w:rsidR="00683D5F" w14:paraId="53F0CDC2" w14:textId="77777777">
        <w:trPr>
          <w:trHeight w:val="850"/>
        </w:trPr>
        <w:tc>
          <w:tcPr>
            <w:tcW w:w="7848" w:type="dxa"/>
            <w:vMerge/>
          </w:tcPr>
          <w:p w14:paraId="20BA03D3" w14:textId="77777777" w:rsidR="00683D5F" w:rsidRDefault="00683D5F">
            <w:pPr>
              <w:keepNext/>
              <w:keepLines/>
              <w:spacing w:after="0" w:line="252" w:lineRule="auto"/>
              <w:ind w:left="284" w:right="284"/>
              <w:rPr>
                <w:i/>
                <w:iCs/>
                <w:color w:val="000000"/>
                <w:sz w:val="20"/>
                <w:szCs w:val="20"/>
              </w:rPr>
            </w:pPr>
          </w:p>
        </w:tc>
        <w:tc>
          <w:tcPr>
            <w:tcW w:w="7845" w:type="dxa"/>
            <w:vAlign w:val="center"/>
          </w:tcPr>
          <w:p w14:paraId="1B3178B7"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Connaître et savoir différencier gain statique, gain à la fréquence propre et gain en hautes fréquences</w:t>
            </w:r>
          </w:p>
        </w:tc>
      </w:tr>
      <w:tr w:rsidR="00683D5F" w14:paraId="64466663" w14:textId="77777777">
        <w:trPr>
          <w:trHeight w:val="850"/>
        </w:trPr>
        <w:tc>
          <w:tcPr>
            <w:tcW w:w="7848" w:type="dxa"/>
            <w:vMerge/>
          </w:tcPr>
          <w:p w14:paraId="58127E0A" w14:textId="77777777" w:rsidR="00683D5F" w:rsidRDefault="00683D5F">
            <w:pPr>
              <w:keepNext/>
              <w:keepLines/>
              <w:spacing w:after="0" w:line="252" w:lineRule="auto"/>
              <w:ind w:left="284" w:right="284"/>
              <w:rPr>
                <w:i/>
                <w:iCs/>
                <w:color w:val="000000"/>
                <w:sz w:val="20"/>
                <w:szCs w:val="20"/>
              </w:rPr>
            </w:pPr>
          </w:p>
        </w:tc>
        <w:tc>
          <w:tcPr>
            <w:tcW w:w="7845" w:type="dxa"/>
            <w:vAlign w:val="center"/>
          </w:tcPr>
          <w:p w14:paraId="587A3B6B"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déterminer la (ou les) fréquence(s) de coupure à partir de la courbe de gain ou de la courbe d’amplification</w:t>
            </w:r>
          </w:p>
        </w:tc>
      </w:tr>
      <w:tr w:rsidR="00683D5F" w14:paraId="2AAB7C32" w14:textId="77777777">
        <w:trPr>
          <w:trHeight w:val="1134"/>
        </w:trPr>
        <w:tc>
          <w:tcPr>
            <w:tcW w:w="7848" w:type="dxa"/>
            <w:vMerge/>
          </w:tcPr>
          <w:p w14:paraId="7BD2E117" w14:textId="77777777" w:rsidR="00683D5F" w:rsidRDefault="00683D5F">
            <w:pPr>
              <w:keepNext/>
              <w:keepLines/>
              <w:spacing w:after="0" w:line="252" w:lineRule="auto"/>
              <w:ind w:left="284" w:right="284"/>
              <w:rPr>
                <w:i/>
                <w:iCs/>
                <w:color w:val="000000"/>
                <w:sz w:val="20"/>
                <w:szCs w:val="20"/>
              </w:rPr>
            </w:pPr>
          </w:p>
        </w:tc>
        <w:tc>
          <w:tcPr>
            <w:tcW w:w="7845" w:type="dxa"/>
            <w:vAlign w:val="center"/>
          </w:tcPr>
          <w:p w14:paraId="64123C98"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sz w:val="20"/>
                <w:szCs w:val="20"/>
              </w:rPr>
              <w:t>Savoir tracer le diagramme asymptotique (à partir du diagramme de Bode : gain et phase) et l’exploiter pour déterminer la fréquence propre, la pente des asymptotes (en dB/décade et dB/octave), et l’ordre du filtre</w:t>
            </w:r>
          </w:p>
        </w:tc>
      </w:tr>
      <w:tr w:rsidR="00683D5F" w14:paraId="4A4E5DDA" w14:textId="77777777">
        <w:trPr>
          <w:trHeight w:val="850"/>
        </w:trPr>
        <w:tc>
          <w:tcPr>
            <w:tcW w:w="7848" w:type="dxa"/>
            <w:vMerge/>
          </w:tcPr>
          <w:p w14:paraId="0FC85000" w14:textId="77777777" w:rsidR="00683D5F" w:rsidRDefault="00683D5F">
            <w:pPr>
              <w:keepNext/>
              <w:keepLines/>
              <w:spacing w:after="0" w:line="252" w:lineRule="auto"/>
              <w:ind w:left="284" w:right="284"/>
              <w:rPr>
                <w:i/>
                <w:iCs/>
                <w:color w:val="000000"/>
                <w:sz w:val="20"/>
                <w:szCs w:val="20"/>
              </w:rPr>
            </w:pPr>
          </w:p>
        </w:tc>
        <w:tc>
          <w:tcPr>
            <w:tcW w:w="7845" w:type="dxa"/>
            <w:vAlign w:val="center"/>
          </w:tcPr>
          <w:p w14:paraId="12B1CE91"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color w:val="000000" w:themeColor="text1"/>
                <w:sz w:val="20"/>
                <w:szCs w:val="20"/>
              </w:rPr>
              <w:t>Vérifier qu’un filtre répond (ou pas) à un cahier des charges en comparant son diagramme de Bode au gabarit imposé</w:t>
            </w:r>
          </w:p>
        </w:tc>
      </w:tr>
      <w:tr w:rsidR="00683D5F" w14:paraId="5A577DE9" w14:textId="77777777">
        <w:trPr>
          <w:trHeight w:val="850"/>
        </w:trPr>
        <w:tc>
          <w:tcPr>
            <w:tcW w:w="7848" w:type="dxa"/>
            <w:vMerge/>
          </w:tcPr>
          <w:p w14:paraId="3B73517B" w14:textId="77777777" w:rsidR="00683D5F" w:rsidRDefault="00683D5F">
            <w:pPr>
              <w:keepNext/>
              <w:keepLines/>
              <w:spacing w:after="0" w:line="252" w:lineRule="auto"/>
              <w:ind w:left="284" w:right="284"/>
              <w:rPr>
                <w:color w:val="000000"/>
                <w:sz w:val="20"/>
                <w:szCs w:val="20"/>
              </w:rPr>
            </w:pPr>
          </w:p>
        </w:tc>
        <w:tc>
          <w:tcPr>
            <w:tcW w:w="7845" w:type="dxa"/>
            <w:vAlign w:val="center"/>
          </w:tcPr>
          <w:p w14:paraId="5209BAFE"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i/>
                <w:iCs/>
                <w:color w:val="000000" w:themeColor="text1"/>
                <w:sz w:val="20"/>
                <w:szCs w:val="20"/>
              </w:rPr>
              <w:t xml:space="preserve">Proposer et mettre en œuvre un protocole expérimental pour déterminer la nature </w:t>
            </w:r>
            <w:r>
              <w:rPr>
                <w:rFonts w:ascii="Arial" w:eastAsia="Calibri" w:hAnsi="Arial"/>
                <w:i/>
                <w:iCs/>
                <w:sz w:val="20"/>
                <w:szCs w:val="20"/>
              </w:rPr>
              <w:t>d’un</w:t>
            </w:r>
            <w:r>
              <w:rPr>
                <w:rFonts w:ascii="Arial" w:eastAsia="Calibri" w:hAnsi="Arial"/>
                <w:i/>
                <w:iCs/>
                <w:color w:val="000000" w:themeColor="text1"/>
                <w:sz w:val="20"/>
                <w:szCs w:val="20"/>
              </w:rPr>
              <w:t xml:space="preserve"> filtre</w:t>
            </w:r>
          </w:p>
        </w:tc>
      </w:tr>
      <w:tr w:rsidR="00683D5F" w14:paraId="69E7D508" w14:textId="77777777">
        <w:trPr>
          <w:trHeight w:val="850"/>
        </w:trPr>
        <w:tc>
          <w:tcPr>
            <w:tcW w:w="7848" w:type="dxa"/>
            <w:vMerge/>
          </w:tcPr>
          <w:p w14:paraId="6986331A" w14:textId="77777777" w:rsidR="00683D5F" w:rsidRDefault="00683D5F">
            <w:pPr>
              <w:keepNext/>
              <w:keepLines/>
              <w:spacing w:after="0" w:line="252" w:lineRule="auto"/>
              <w:ind w:left="284" w:right="284"/>
              <w:rPr>
                <w:color w:val="000000"/>
                <w:sz w:val="20"/>
                <w:szCs w:val="20"/>
              </w:rPr>
            </w:pPr>
          </w:p>
        </w:tc>
        <w:tc>
          <w:tcPr>
            <w:tcW w:w="7845" w:type="dxa"/>
            <w:vAlign w:val="center"/>
          </w:tcPr>
          <w:p w14:paraId="5C635605"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i/>
                <w:iCs/>
                <w:color w:val="000000" w:themeColor="text1"/>
                <w:sz w:val="20"/>
                <w:szCs w:val="20"/>
              </w:rPr>
              <w:t>Proposer et mettre en œuvre un protocole expérimental pour déterminer la (ou les) fréquence(s) de coupure d’un filtre</w:t>
            </w:r>
          </w:p>
        </w:tc>
      </w:tr>
      <w:tr w:rsidR="00683D5F" w14:paraId="3438BAEF" w14:textId="77777777">
        <w:trPr>
          <w:trHeight w:val="850"/>
        </w:trPr>
        <w:tc>
          <w:tcPr>
            <w:tcW w:w="7848" w:type="dxa"/>
            <w:vMerge/>
          </w:tcPr>
          <w:p w14:paraId="7DE47E3A" w14:textId="77777777" w:rsidR="00683D5F" w:rsidRDefault="00683D5F">
            <w:pPr>
              <w:keepNext/>
              <w:keepLines/>
              <w:spacing w:after="0" w:line="252" w:lineRule="auto"/>
              <w:ind w:left="284" w:right="284"/>
              <w:rPr>
                <w:color w:val="000000"/>
                <w:sz w:val="20"/>
                <w:szCs w:val="20"/>
              </w:rPr>
            </w:pPr>
          </w:p>
        </w:tc>
        <w:tc>
          <w:tcPr>
            <w:tcW w:w="7845" w:type="dxa"/>
            <w:vAlign w:val="center"/>
          </w:tcPr>
          <w:p w14:paraId="41CB6D9B"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i/>
                <w:iCs/>
                <w:color w:val="000000" w:themeColor="text1"/>
                <w:sz w:val="20"/>
                <w:szCs w:val="20"/>
              </w:rPr>
              <w:t>Proposer et mettre en œuvre un protocole expérimental pour relever le diagramme de Bode d’un filtre</w:t>
            </w:r>
          </w:p>
        </w:tc>
      </w:tr>
      <w:tr w:rsidR="00683D5F" w14:paraId="7FB9F2B9" w14:textId="77777777">
        <w:trPr>
          <w:trHeight w:val="567"/>
        </w:trPr>
        <w:tc>
          <w:tcPr>
            <w:tcW w:w="7848" w:type="dxa"/>
            <w:vMerge w:val="restart"/>
            <w:vAlign w:val="center"/>
          </w:tcPr>
          <w:p w14:paraId="7F6844AD" w14:textId="77777777" w:rsidR="00683D5F" w:rsidRDefault="008E3273">
            <w:pPr>
              <w:keepNext/>
              <w:keepLines/>
              <w:spacing w:after="0" w:line="252" w:lineRule="auto"/>
              <w:ind w:left="283" w:right="283"/>
              <w:jc w:val="center"/>
              <w:rPr>
                <w:sz w:val="20"/>
                <w:szCs w:val="20"/>
              </w:rPr>
            </w:pPr>
            <w:r>
              <w:rPr>
                <w:rFonts w:ascii="Arial" w:eastAsia="Calibri" w:hAnsi="Arial"/>
                <w:color w:val="000000" w:themeColor="text1"/>
                <w:sz w:val="20"/>
                <w:szCs w:val="20"/>
              </w:rPr>
              <w:t>Réponse temporelle à un échelon</w:t>
            </w:r>
          </w:p>
        </w:tc>
        <w:tc>
          <w:tcPr>
            <w:tcW w:w="7845" w:type="dxa"/>
            <w:vAlign w:val="center"/>
          </w:tcPr>
          <w:p w14:paraId="5E1FA997" w14:textId="77777777" w:rsidR="00683D5F" w:rsidRDefault="008E3273">
            <w:pPr>
              <w:widowControl w:val="0"/>
              <w:spacing w:after="0" w:line="240" w:lineRule="auto"/>
              <w:ind w:left="113" w:right="113"/>
              <w:rPr>
                <w:sz w:val="20"/>
                <w:szCs w:val="20"/>
              </w:rPr>
            </w:pPr>
            <w:r>
              <w:rPr>
                <w:rFonts w:ascii="Arial" w:eastAsia="Calibri" w:hAnsi="Arial"/>
                <w:color w:val="000000" w:themeColor="text1"/>
                <w:sz w:val="20"/>
                <w:szCs w:val="20"/>
              </w:rPr>
              <w:t>Savoir représenter un signal de type échelon en fonction du temps</w:t>
            </w:r>
          </w:p>
        </w:tc>
      </w:tr>
      <w:tr w:rsidR="00683D5F" w14:paraId="08FF3D95" w14:textId="77777777">
        <w:trPr>
          <w:trHeight w:val="567"/>
        </w:trPr>
        <w:tc>
          <w:tcPr>
            <w:tcW w:w="7848" w:type="dxa"/>
            <w:vMerge/>
          </w:tcPr>
          <w:p w14:paraId="1BA1A07D"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2296A9DD" w14:textId="77777777" w:rsidR="00683D5F" w:rsidRDefault="008E3273">
            <w:pPr>
              <w:widowControl w:val="0"/>
              <w:spacing w:after="0" w:line="240" w:lineRule="auto"/>
              <w:ind w:left="113" w:right="113"/>
              <w:rPr>
                <w:sz w:val="20"/>
                <w:szCs w:val="20"/>
              </w:rPr>
            </w:pPr>
            <w:r>
              <w:rPr>
                <w:rFonts w:ascii="Arial" w:eastAsia="Calibri" w:hAnsi="Arial"/>
                <w:sz w:val="20"/>
                <w:szCs w:val="20"/>
              </w:rPr>
              <w:t>Savoir identifier le régime transitoire et le régime établi (dit aussi permanent)</w:t>
            </w:r>
          </w:p>
        </w:tc>
      </w:tr>
      <w:tr w:rsidR="00683D5F" w14:paraId="58CB27DC" w14:textId="77777777">
        <w:trPr>
          <w:trHeight w:val="850"/>
        </w:trPr>
        <w:tc>
          <w:tcPr>
            <w:tcW w:w="7848" w:type="dxa"/>
            <w:vMerge/>
          </w:tcPr>
          <w:p w14:paraId="42EA3CBE"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2F292708" w14:textId="77777777" w:rsidR="00683D5F" w:rsidRDefault="008E3273">
            <w:pPr>
              <w:widowControl w:val="0"/>
              <w:spacing w:after="0" w:line="240" w:lineRule="auto"/>
              <w:ind w:left="113" w:right="113"/>
              <w:rPr>
                <w:sz w:val="20"/>
                <w:szCs w:val="20"/>
              </w:rPr>
            </w:pPr>
            <w:r>
              <w:rPr>
                <w:rFonts w:ascii="Arial" w:eastAsia="Calibri" w:hAnsi="Arial"/>
                <w:color w:val="000000" w:themeColor="text1"/>
                <w:sz w:val="20"/>
                <w:szCs w:val="20"/>
              </w:rPr>
              <w:t>Savoir déterminer l’amplification statique T</w:t>
            </w:r>
            <w:r>
              <w:rPr>
                <w:rFonts w:ascii="Arial" w:eastAsia="Calibri" w:hAnsi="Arial"/>
                <w:color w:val="000000" w:themeColor="text1"/>
                <w:sz w:val="20"/>
                <w:szCs w:val="20"/>
                <w:vertAlign w:val="subscript"/>
              </w:rPr>
              <w:t xml:space="preserve">0 </w:t>
            </w:r>
            <w:r>
              <w:rPr>
                <w:rFonts w:ascii="Arial" w:eastAsia="Calibri" w:hAnsi="Arial"/>
                <w:color w:val="000000" w:themeColor="text1"/>
                <w:sz w:val="20"/>
                <w:szCs w:val="20"/>
              </w:rPr>
              <w:t>d’un filtre passe-bas à partir de sa réponse à un échelon</w:t>
            </w:r>
          </w:p>
        </w:tc>
      </w:tr>
      <w:tr w:rsidR="00683D5F" w14:paraId="00ED1F59" w14:textId="77777777">
        <w:trPr>
          <w:trHeight w:val="567"/>
        </w:trPr>
        <w:tc>
          <w:tcPr>
            <w:tcW w:w="7848" w:type="dxa"/>
            <w:vMerge/>
          </w:tcPr>
          <w:p w14:paraId="04C5077B"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15BCA405" w14:textId="77777777" w:rsidR="00683D5F" w:rsidRDefault="008E3273">
            <w:pPr>
              <w:widowControl w:val="0"/>
              <w:spacing w:after="0" w:line="240" w:lineRule="auto"/>
              <w:ind w:left="113" w:right="113"/>
              <w:rPr>
                <w:sz w:val="20"/>
                <w:szCs w:val="20"/>
              </w:rPr>
            </w:pPr>
            <w:r>
              <w:rPr>
                <w:rFonts w:ascii="Arial" w:eastAsia="Calibri" w:hAnsi="Arial"/>
                <w:color w:val="000000" w:themeColor="text1"/>
                <w:sz w:val="20"/>
                <w:szCs w:val="20"/>
              </w:rPr>
              <w:t>Savoir déterminer la nature d’un filtre à partir de sa réponse indicielle</w:t>
            </w:r>
          </w:p>
        </w:tc>
      </w:tr>
      <w:tr w:rsidR="00683D5F" w14:paraId="320294A8" w14:textId="77777777">
        <w:trPr>
          <w:trHeight w:val="850"/>
        </w:trPr>
        <w:tc>
          <w:tcPr>
            <w:tcW w:w="7848" w:type="dxa"/>
            <w:vMerge/>
            <w:tcBorders>
              <w:top w:val="nil"/>
            </w:tcBorders>
          </w:tcPr>
          <w:p w14:paraId="23D85068" w14:textId="77777777" w:rsidR="00683D5F" w:rsidRDefault="00683D5F">
            <w:pPr>
              <w:keepNext/>
              <w:keepLines/>
              <w:spacing w:after="0" w:line="240" w:lineRule="auto"/>
              <w:jc w:val="center"/>
              <w:rPr>
                <w:rFonts w:ascii="Arial" w:hAnsi="Arial" w:cs="Arial"/>
                <w:sz w:val="20"/>
                <w:szCs w:val="20"/>
              </w:rPr>
            </w:pPr>
          </w:p>
        </w:tc>
        <w:tc>
          <w:tcPr>
            <w:tcW w:w="7845" w:type="dxa"/>
            <w:tcBorders>
              <w:top w:val="nil"/>
            </w:tcBorders>
            <w:vAlign w:val="center"/>
          </w:tcPr>
          <w:p w14:paraId="3C916CAA" w14:textId="77777777" w:rsidR="00683D5F" w:rsidRDefault="008E3273">
            <w:pPr>
              <w:widowControl w:val="0"/>
              <w:spacing w:after="0" w:line="240" w:lineRule="auto"/>
              <w:ind w:left="113" w:right="113"/>
              <w:rPr>
                <w:sz w:val="20"/>
                <w:szCs w:val="20"/>
              </w:rPr>
            </w:pPr>
            <w:r>
              <w:rPr>
                <w:rFonts w:ascii="Arial" w:eastAsia="Calibri" w:hAnsi="Arial"/>
                <w:color w:val="000000" w:themeColor="text1"/>
                <w:sz w:val="20"/>
                <w:szCs w:val="20"/>
              </w:rPr>
              <w:t xml:space="preserve">Savoir déterminer la constante de temps </w:t>
            </w:r>
            <m:oMath>
              <m:r>
                <w:rPr>
                  <w:rFonts w:ascii="Cambria Math" w:hAnsi="Cambria Math"/>
                </w:rPr>
                <m:t>τ</m:t>
              </m:r>
            </m:oMath>
            <w:r>
              <w:rPr>
                <w:rFonts w:ascii="Arial" w:eastAsia="Calibri" w:hAnsi="Arial"/>
                <w:color w:val="000000" w:themeColor="text1"/>
                <w:sz w:val="20"/>
                <w:szCs w:val="20"/>
              </w:rPr>
              <w:t xml:space="preserve"> d’un système du premier ordre à partir de sa réponse à un échelon</w:t>
            </w:r>
          </w:p>
        </w:tc>
      </w:tr>
      <w:tr w:rsidR="00683D5F" w14:paraId="2D46EC39" w14:textId="77777777">
        <w:trPr>
          <w:trHeight w:val="567"/>
        </w:trPr>
        <w:tc>
          <w:tcPr>
            <w:tcW w:w="7848" w:type="dxa"/>
            <w:vMerge/>
          </w:tcPr>
          <w:p w14:paraId="280DB990"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31949C8F" w14:textId="77777777" w:rsidR="00683D5F" w:rsidRDefault="008E3273">
            <w:pPr>
              <w:widowControl w:val="0"/>
              <w:spacing w:after="0" w:line="240" w:lineRule="auto"/>
              <w:ind w:left="113" w:right="113"/>
              <w:rPr>
                <w:sz w:val="20"/>
                <w:szCs w:val="20"/>
              </w:rPr>
            </w:pPr>
            <w:r>
              <w:rPr>
                <w:rFonts w:ascii="Arial" w:eastAsia="Calibri" w:hAnsi="Arial"/>
                <w:color w:val="000000" w:themeColor="text1"/>
                <w:sz w:val="20"/>
                <w:szCs w:val="20"/>
              </w:rPr>
              <w:t>Savoir mesurer le temps de réponse à 5 % à partir de la réponse à un échelon</w:t>
            </w:r>
          </w:p>
        </w:tc>
      </w:tr>
      <w:tr w:rsidR="00683D5F" w14:paraId="41682A11" w14:textId="77777777">
        <w:trPr>
          <w:trHeight w:val="850"/>
        </w:trPr>
        <w:tc>
          <w:tcPr>
            <w:tcW w:w="7848" w:type="dxa"/>
            <w:vMerge/>
          </w:tcPr>
          <w:p w14:paraId="14E10B1F"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18745185" w14:textId="77777777" w:rsidR="00683D5F" w:rsidRDefault="008E3273">
            <w:pPr>
              <w:widowControl w:val="0"/>
              <w:spacing w:after="0" w:line="240" w:lineRule="auto"/>
              <w:ind w:left="113" w:right="113"/>
              <w:rPr>
                <w:sz w:val="20"/>
                <w:szCs w:val="20"/>
              </w:rPr>
            </w:pPr>
            <w:r>
              <w:rPr>
                <w:rFonts w:ascii="Arial" w:eastAsia="Calibri" w:hAnsi="Arial"/>
                <w:color w:val="000000" w:themeColor="text1"/>
                <w:sz w:val="20"/>
                <w:szCs w:val="20"/>
              </w:rPr>
              <w:t>Savoir discriminer un filtre du premier ordre d’un filtre du second ordre (tangente à l’origine, dépassement)</w:t>
            </w:r>
          </w:p>
        </w:tc>
      </w:tr>
      <w:tr w:rsidR="00683D5F" w14:paraId="4E97275F" w14:textId="77777777">
        <w:trPr>
          <w:trHeight w:val="850"/>
        </w:trPr>
        <w:tc>
          <w:tcPr>
            <w:tcW w:w="7848" w:type="dxa"/>
            <w:vMerge/>
          </w:tcPr>
          <w:p w14:paraId="5422A458"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50079976" w14:textId="77777777" w:rsidR="00683D5F" w:rsidRDefault="008E3273">
            <w:pPr>
              <w:widowControl w:val="0"/>
              <w:spacing w:after="0" w:line="240" w:lineRule="auto"/>
              <w:ind w:left="113" w:right="113"/>
              <w:rPr>
                <w:sz w:val="20"/>
                <w:szCs w:val="20"/>
              </w:rPr>
            </w:pPr>
            <w:r>
              <w:rPr>
                <w:rFonts w:ascii="Arial" w:eastAsia="Calibri" w:hAnsi="Arial"/>
                <w:i/>
                <w:iCs/>
                <w:color w:val="000000" w:themeColor="text1"/>
                <w:sz w:val="20"/>
                <w:szCs w:val="20"/>
              </w:rPr>
              <w:t>Proposer et mettre en œuvre un protocole expérimental pour relever la réponse d’un système à un échelon</w:t>
            </w:r>
          </w:p>
        </w:tc>
      </w:tr>
    </w:tbl>
    <w:p w14:paraId="17CE49BF" w14:textId="77777777" w:rsidR="00683D5F" w:rsidRDefault="008E3273">
      <w:pPr>
        <w:spacing w:after="0" w:line="240" w:lineRule="auto"/>
      </w:pPr>
      <w:r>
        <w:br w:type="page"/>
      </w:r>
    </w:p>
    <w:tbl>
      <w:tblPr>
        <w:tblStyle w:val="Grilledutableau"/>
        <w:tblW w:w="15694" w:type="dxa"/>
        <w:tblInd w:w="-5" w:type="dxa"/>
        <w:tblLayout w:type="fixed"/>
        <w:tblLook w:val="04A0" w:firstRow="1" w:lastRow="0" w:firstColumn="1" w:lastColumn="0" w:noHBand="0" w:noVBand="1"/>
      </w:tblPr>
      <w:tblGrid>
        <w:gridCol w:w="7849"/>
        <w:gridCol w:w="7845"/>
      </w:tblGrid>
      <w:tr w:rsidR="00683D5F" w14:paraId="76D3E911" w14:textId="77777777">
        <w:trPr>
          <w:trHeight w:val="567"/>
        </w:trPr>
        <w:tc>
          <w:tcPr>
            <w:tcW w:w="7848" w:type="dxa"/>
            <w:vMerge w:val="restart"/>
            <w:vAlign w:val="center"/>
          </w:tcPr>
          <w:p w14:paraId="5FEFDCE2" w14:textId="77777777" w:rsidR="00683D5F" w:rsidRDefault="008E3273">
            <w:pPr>
              <w:pageBreakBefore/>
              <w:widowControl w:val="0"/>
              <w:spacing w:after="0" w:line="252" w:lineRule="auto"/>
              <w:ind w:left="283" w:right="283"/>
              <w:jc w:val="center"/>
              <w:rPr>
                <w:sz w:val="20"/>
                <w:szCs w:val="20"/>
              </w:rPr>
            </w:pPr>
            <w:r>
              <w:rPr>
                <w:rFonts w:ascii="Arial" w:eastAsia="Calibri" w:hAnsi="Arial"/>
                <w:color w:val="000000" w:themeColor="text1"/>
                <w:sz w:val="20"/>
                <w:szCs w:val="20"/>
              </w:rPr>
              <w:lastRenderedPageBreak/>
              <w:t>Filtrage numérique</w:t>
            </w:r>
          </w:p>
        </w:tc>
        <w:tc>
          <w:tcPr>
            <w:tcW w:w="7845" w:type="dxa"/>
            <w:vAlign w:val="center"/>
          </w:tcPr>
          <w:p w14:paraId="0FF9A24C"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Savoir identifier une équation de récurrence récursive ou non récursive</w:t>
            </w:r>
          </w:p>
        </w:tc>
      </w:tr>
      <w:tr w:rsidR="00683D5F" w14:paraId="18E97B35" w14:textId="77777777">
        <w:trPr>
          <w:trHeight w:val="850"/>
        </w:trPr>
        <w:tc>
          <w:tcPr>
            <w:tcW w:w="7848" w:type="dxa"/>
            <w:vMerge/>
            <w:vAlign w:val="center"/>
          </w:tcPr>
          <w:p w14:paraId="3AA11881"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5135D2EC"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Savoir représenter le schéma structurel associé à une équation de récurrence et réciproquement (les schémas des opérateurs de base étant donnés)</w:t>
            </w:r>
          </w:p>
        </w:tc>
      </w:tr>
      <w:tr w:rsidR="00683D5F" w14:paraId="57C9FA3C" w14:textId="77777777">
        <w:trPr>
          <w:trHeight w:val="850"/>
        </w:trPr>
        <w:tc>
          <w:tcPr>
            <w:tcW w:w="7848" w:type="dxa"/>
            <w:vMerge/>
            <w:vAlign w:val="center"/>
          </w:tcPr>
          <w:p w14:paraId="50286111"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3820A796" w14:textId="77777777" w:rsidR="00683D5F" w:rsidRDefault="008E3273">
            <w:pPr>
              <w:widowControl w:val="0"/>
              <w:spacing w:after="0" w:line="240" w:lineRule="auto"/>
              <w:ind w:left="113" w:right="113"/>
              <w:rPr>
                <w:color w:val="000000"/>
              </w:rPr>
            </w:pPr>
            <w:r>
              <w:rPr>
                <w:rFonts w:ascii="Arial" w:eastAsia="Calibri" w:hAnsi="Arial"/>
                <w:color w:val="000000"/>
                <w:sz w:val="20"/>
                <w:szCs w:val="20"/>
              </w:rPr>
              <w:t>Savoir qu’une équation de récurrence non récursive traduit le fonctionnement d’un filtre à réponse impulsionnelle finie (RIF)</w:t>
            </w:r>
          </w:p>
        </w:tc>
      </w:tr>
      <w:tr w:rsidR="00683D5F" w14:paraId="6B63528B" w14:textId="77777777">
        <w:trPr>
          <w:trHeight w:val="850"/>
        </w:trPr>
        <w:tc>
          <w:tcPr>
            <w:tcW w:w="7848" w:type="dxa"/>
            <w:vMerge/>
            <w:vAlign w:val="center"/>
          </w:tcPr>
          <w:p w14:paraId="7A91BA57"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43A6A70C"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Savoir identifier un filtre numérique stable ou instable à partir de sa réponse impulsionnelle ou indicielle</w:t>
            </w:r>
          </w:p>
        </w:tc>
      </w:tr>
      <w:tr w:rsidR="00683D5F" w14:paraId="12F44D40" w14:textId="77777777">
        <w:trPr>
          <w:trHeight w:val="567"/>
        </w:trPr>
        <w:tc>
          <w:tcPr>
            <w:tcW w:w="7848" w:type="dxa"/>
            <w:vMerge/>
            <w:vAlign w:val="center"/>
          </w:tcPr>
          <w:p w14:paraId="5C62A0DF"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4EC266F3"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Savoir qu’un filtre à réponse impulsionnelle finie (RIF) est toujours stable</w:t>
            </w:r>
          </w:p>
        </w:tc>
      </w:tr>
      <w:tr w:rsidR="00683D5F" w14:paraId="5573E901" w14:textId="77777777">
        <w:trPr>
          <w:trHeight w:val="567"/>
        </w:trPr>
        <w:tc>
          <w:tcPr>
            <w:tcW w:w="7848" w:type="dxa"/>
            <w:vMerge/>
            <w:vAlign w:val="center"/>
          </w:tcPr>
          <w:p w14:paraId="414442FA"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72CA4988"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Savoir qu’un filtre à réponse impulsionnelle infinie (RII) peut-être instable</w:t>
            </w:r>
          </w:p>
        </w:tc>
      </w:tr>
      <w:tr w:rsidR="00683D5F" w14:paraId="47FF0D07" w14:textId="77777777">
        <w:trPr>
          <w:trHeight w:val="850"/>
        </w:trPr>
        <w:tc>
          <w:tcPr>
            <w:tcW w:w="7848" w:type="dxa"/>
            <w:vMerge/>
            <w:vAlign w:val="center"/>
          </w:tcPr>
          <w:p w14:paraId="5ABEBC47"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6249E5BA"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Savoir déterminer la ou les fréquences de coupure à -3 dB à partir de la courbe de l’amplification en fonction de la fréquence ou fréquence réduite</w:t>
            </w:r>
          </w:p>
        </w:tc>
      </w:tr>
      <w:tr w:rsidR="00683D5F" w14:paraId="798D9553" w14:textId="77777777">
        <w:trPr>
          <w:trHeight w:val="850"/>
        </w:trPr>
        <w:tc>
          <w:tcPr>
            <w:tcW w:w="7848" w:type="dxa"/>
            <w:vMerge/>
            <w:vAlign w:val="center"/>
          </w:tcPr>
          <w:p w14:paraId="1EA39412"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047437CE" w14:textId="77777777" w:rsidR="00683D5F" w:rsidRDefault="008E3273">
            <w:pPr>
              <w:widowControl w:val="0"/>
              <w:spacing w:after="0" w:line="240" w:lineRule="auto"/>
              <w:ind w:left="113" w:right="113"/>
              <w:rPr>
                <w:sz w:val="20"/>
                <w:szCs w:val="20"/>
              </w:rPr>
            </w:pPr>
            <w:r>
              <w:rPr>
                <w:rFonts w:ascii="Arial" w:eastAsia="Calibri" w:hAnsi="Arial"/>
                <w:color w:val="000000"/>
                <w:sz w:val="20"/>
                <w:szCs w:val="20"/>
              </w:rPr>
              <w:t>Savoir justifier la limite de tracé en abscisse à f=f</w:t>
            </w:r>
            <w:r>
              <w:rPr>
                <w:rFonts w:ascii="Arial" w:eastAsia="Calibri" w:hAnsi="Arial"/>
                <w:color w:val="000000"/>
                <w:sz w:val="20"/>
                <w:szCs w:val="20"/>
                <w:vertAlign w:val="subscript"/>
              </w:rPr>
              <w:t>e</w:t>
            </w:r>
            <w:r>
              <w:rPr>
                <w:rFonts w:ascii="Arial" w:eastAsia="Calibri" w:hAnsi="Arial"/>
                <w:color w:val="000000"/>
                <w:sz w:val="20"/>
                <w:szCs w:val="20"/>
              </w:rPr>
              <w:t>/2 ou f/f</w:t>
            </w:r>
            <w:r>
              <w:rPr>
                <w:rFonts w:ascii="Arial" w:eastAsia="Calibri" w:hAnsi="Arial"/>
                <w:color w:val="000000"/>
                <w:sz w:val="20"/>
                <w:szCs w:val="20"/>
                <w:vertAlign w:val="subscript"/>
              </w:rPr>
              <w:t>e</w:t>
            </w:r>
            <w:r>
              <w:rPr>
                <w:rFonts w:ascii="Arial" w:eastAsia="Calibri" w:hAnsi="Arial"/>
                <w:color w:val="000000"/>
                <w:sz w:val="20"/>
                <w:szCs w:val="20"/>
              </w:rPr>
              <w:t xml:space="preserve"> = 1/2 de la courbe d’amplification (f</w:t>
            </w:r>
            <w:r>
              <w:rPr>
                <w:rFonts w:ascii="Arial" w:eastAsia="Calibri" w:hAnsi="Arial"/>
                <w:color w:val="000000"/>
                <w:sz w:val="20"/>
                <w:szCs w:val="20"/>
                <w:vertAlign w:val="subscript"/>
              </w:rPr>
              <w:t>e</w:t>
            </w:r>
            <w:r>
              <w:rPr>
                <w:rFonts w:ascii="Arial" w:eastAsia="Calibri" w:hAnsi="Arial"/>
                <w:color w:val="000000"/>
                <w:sz w:val="20"/>
                <w:szCs w:val="20"/>
              </w:rPr>
              <w:t xml:space="preserve"> étant la fréquence d’échantillonnage)</w:t>
            </w:r>
          </w:p>
        </w:tc>
      </w:tr>
      <w:tr w:rsidR="00683D5F" w14:paraId="662FE3BA" w14:textId="77777777">
        <w:trPr>
          <w:trHeight w:val="1134"/>
        </w:trPr>
        <w:tc>
          <w:tcPr>
            <w:tcW w:w="7848" w:type="dxa"/>
            <w:vMerge/>
            <w:vAlign w:val="center"/>
          </w:tcPr>
          <w:p w14:paraId="47A699E5"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5D6AD310" w14:textId="77777777" w:rsidR="00683D5F" w:rsidRDefault="008E3273">
            <w:pPr>
              <w:widowControl w:val="0"/>
              <w:spacing w:after="0" w:line="240" w:lineRule="auto"/>
              <w:ind w:left="113" w:right="113"/>
              <w:rPr>
                <w:sz w:val="20"/>
                <w:szCs w:val="20"/>
              </w:rPr>
            </w:pPr>
            <w:r>
              <w:rPr>
                <w:rFonts w:ascii="Arial" w:eastAsia="Calibri" w:hAnsi="Arial"/>
                <w:i/>
                <w:iCs/>
                <w:color w:val="000000"/>
                <w:sz w:val="20"/>
                <w:szCs w:val="20"/>
              </w:rPr>
              <w:t>Mettre en œuvre un filtre numérique défini à partir d’un cahier des charges et vérifier que la courbe d’amplification (ou courbe de gain) s’inscrit bien dans le gabarit défini dans le cahier des charges</w:t>
            </w:r>
          </w:p>
        </w:tc>
      </w:tr>
    </w:tbl>
    <w:p w14:paraId="56404B62" w14:textId="77777777" w:rsidR="00683D5F" w:rsidRDefault="00683D5F">
      <w:pPr>
        <w:sectPr w:rsidR="00683D5F" w:rsidSect="00205C2A">
          <w:headerReference w:type="default" r:id="rId36"/>
          <w:footerReference w:type="default" r:id="rId37"/>
          <w:pgSz w:w="16838" w:h="11906" w:orient="landscape"/>
          <w:pgMar w:top="567" w:right="567" w:bottom="567" w:left="567" w:header="283" w:footer="0" w:gutter="0"/>
          <w:cols w:space="720"/>
          <w:formProt w:val="0"/>
          <w:docGrid w:linePitch="360" w:charSpace="81920"/>
        </w:sectPr>
      </w:pPr>
    </w:p>
    <w:tbl>
      <w:tblPr>
        <w:tblStyle w:val="Grilledutableau"/>
        <w:tblW w:w="15694" w:type="dxa"/>
        <w:tblLayout w:type="fixed"/>
        <w:tblCellMar>
          <w:left w:w="5" w:type="dxa"/>
          <w:right w:w="5" w:type="dxa"/>
        </w:tblCellMar>
        <w:tblLook w:val="04A0" w:firstRow="1" w:lastRow="0" w:firstColumn="1" w:lastColumn="0" w:noHBand="0" w:noVBand="1"/>
      </w:tblPr>
      <w:tblGrid>
        <w:gridCol w:w="7849"/>
        <w:gridCol w:w="7845"/>
      </w:tblGrid>
      <w:tr w:rsidR="00683D5F" w14:paraId="211BFEB9" w14:textId="77777777">
        <w:trPr>
          <w:trHeight w:val="850"/>
        </w:trPr>
        <w:tc>
          <w:tcPr>
            <w:tcW w:w="7848" w:type="dxa"/>
            <w:vMerge w:val="restart"/>
            <w:vAlign w:val="center"/>
          </w:tcPr>
          <w:p w14:paraId="7B98CF41" w14:textId="77777777" w:rsidR="00683D5F" w:rsidRDefault="008E3273">
            <w:pPr>
              <w:spacing w:after="0"/>
              <w:jc w:val="center"/>
            </w:pPr>
            <w:r>
              <w:rPr>
                <w:rFonts w:ascii="Arial" w:eastAsia="Calibri" w:hAnsi="Arial" w:cs="Arial"/>
                <w:sz w:val="20"/>
                <w:szCs w:val="20"/>
              </w:rPr>
              <w:lastRenderedPageBreak/>
              <w:t>Oscilloscope</w:t>
            </w:r>
          </w:p>
        </w:tc>
        <w:tc>
          <w:tcPr>
            <w:tcW w:w="7845" w:type="dxa"/>
            <w:vAlign w:val="center"/>
          </w:tcPr>
          <w:p w14:paraId="3053FCF5" w14:textId="77777777" w:rsidR="00683D5F" w:rsidRDefault="008E3273">
            <w:pPr>
              <w:widowControl w:val="0"/>
              <w:spacing w:after="0" w:line="240" w:lineRule="auto"/>
              <w:ind w:left="113" w:right="113"/>
            </w:pPr>
            <w:r>
              <w:rPr>
                <w:rFonts w:ascii="Arial" w:eastAsia="Arial" w:hAnsi="Arial" w:cs="Arial"/>
                <w:i/>
                <w:iCs/>
                <w:color w:val="000000"/>
                <w:sz w:val="20"/>
                <w:szCs w:val="20"/>
              </w:rPr>
              <w:t>Brancher et régler un oscilloscope (déviation verticale, horizontale, déclenchement, etc.) pour visualiser un signal (périodique, non périodique, transitoire, trame, etc.)</w:t>
            </w:r>
          </w:p>
        </w:tc>
      </w:tr>
      <w:tr w:rsidR="00683D5F" w14:paraId="2A749A4F" w14:textId="77777777">
        <w:trPr>
          <w:trHeight w:val="850"/>
        </w:trPr>
        <w:tc>
          <w:tcPr>
            <w:tcW w:w="7848" w:type="dxa"/>
            <w:vMerge/>
            <w:vAlign w:val="center"/>
          </w:tcPr>
          <w:p w14:paraId="4A07D021" w14:textId="77777777" w:rsidR="00683D5F" w:rsidRDefault="00683D5F">
            <w:pPr>
              <w:spacing w:after="0"/>
              <w:jc w:val="center"/>
              <w:rPr>
                <w:rFonts w:ascii="Calibri" w:eastAsia="Calibri" w:hAnsi="Calibri"/>
              </w:rPr>
            </w:pPr>
          </w:p>
        </w:tc>
        <w:tc>
          <w:tcPr>
            <w:tcW w:w="7845" w:type="dxa"/>
            <w:vAlign w:val="center"/>
          </w:tcPr>
          <w:p w14:paraId="28C8626C" w14:textId="77777777" w:rsidR="00683D5F" w:rsidRDefault="008E3273">
            <w:pPr>
              <w:widowControl w:val="0"/>
              <w:spacing w:after="0" w:line="240" w:lineRule="auto"/>
              <w:ind w:left="113" w:right="113"/>
            </w:pPr>
            <w:r>
              <w:rPr>
                <w:rFonts w:ascii="Arial" w:eastAsia="Arial" w:hAnsi="Arial" w:cs="Arial"/>
                <w:i/>
                <w:iCs/>
                <w:color w:val="000000"/>
                <w:sz w:val="20"/>
                <w:szCs w:val="20"/>
              </w:rPr>
              <w:t>Exploiter les modes DC ou AC de l’oscilloscope pour visualiser un signal ou sa composante alternative</w:t>
            </w:r>
          </w:p>
        </w:tc>
      </w:tr>
      <w:tr w:rsidR="00683D5F" w14:paraId="14A39B40" w14:textId="77777777">
        <w:trPr>
          <w:trHeight w:val="850"/>
        </w:trPr>
        <w:tc>
          <w:tcPr>
            <w:tcW w:w="7848" w:type="dxa"/>
            <w:vMerge/>
            <w:vAlign w:val="center"/>
          </w:tcPr>
          <w:p w14:paraId="565090B4" w14:textId="77777777" w:rsidR="00683D5F" w:rsidRDefault="00683D5F">
            <w:pPr>
              <w:spacing w:after="0"/>
              <w:jc w:val="center"/>
              <w:rPr>
                <w:rFonts w:ascii="Calibri" w:eastAsia="Calibri" w:hAnsi="Calibri"/>
              </w:rPr>
            </w:pPr>
          </w:p>
        </w:tc>
        <w:tc>
          <w:tcPr>
            <w:tcW w:w="7845" w:type="dxa"/>
            <w:vAlign w:val="center"/>
          </w:tcPr>
          <w:p w14:paraId="6BCC3895" w14:textId="77777777" w:rsidR="00683D5F" w:rsidRDefault="008E3273">
            <w:pPr>
              <w:widowControl w:val="0"/>
              <w:spacing w:after="0" w:line="240" w:lineRule="auto"/>
              <w:ind w:left="113" w:right="113"/>
            </w:pPr>
            <w:r>
              <w:rPr>
                <w:rFonts w:ascii="Arial" w:eastAsia="Calibri" w:hAnsi="Arial" w:cs="Arial"/>
                <w:color w:val="000000"/>
                <w:sz w:val="20"/>
                <w:szCs w:val="20"/>
              </w:rPr>
              <w:t>Savoir réaliser des mesures à l’oscilloscope en mode automatique ou à l’aide de curseurs</w:t>
            </w:r>
          </w:p>
        </w:tc>
      </w:tr>
      <w:tr w:rsidR="00683D5F" w14:paraId="205FFCEC" w14:textId="77777777">
        <w:trPr>
          <w:trHeight w:val="850"/>
        </w:trPr>
        <w:tc>
          <w:tcPr>
            <w:tcW w:w="7848" w:type="dxa"/>
            <w:vMerge/>
            <w:vAlign w:val="center"/>
          </w:tcPr>
          <w:p w14:paraId="6387A81C" w14:textId="77777777" w:rsidR="00683D5F" w:rsidRDefault="00683D5F">
            <w:pPr>
              <w:spacing w:after="0"/>
              <w:jc w:val="center"/>
              <w:rPr>
                <w:rFonts w:ascii="Calibri" w:eastAsia="Calibri" w:hAnsi="Calibri"/>
              </w:rPr>
            </w:pPr>
          </w:p>
        </w:tc>
        <w:tc>
          <w:tcPr>
            <w:tcW w:w="7845" w:type="dxa"/>
            <w:vAlign w:val="center"/>
          </w:tcPr>
          <w:p w14:paraId="66492D69" w14:textId="77777777" w:rsidR="00683D5F" w:rsidRDefault="008E3273">
            <w:pPr>
              <w:widowControl w:val="0"/>
              <w:spacing w:after="0" w:line="240" w:lineRule="auto"/>
              <w:ind w:left="113" w:right="113"/>
            </w:pPr>
            <w:r>
              <w:rPr>
                <w:rFonts w:ascii="Arial" w:eastAsia="Arial" w:hAnsi="Arial" w:cs="Arial"/>
                <w:color w:val="000000"/>
                <w:sz w:val="20"/>
                <w:szCs w:val="20"/>
              </w:rPr>
              <w:t>Savoir configurer la fonction Transformation de Fourier Rapide (TFR ou FFT) d’un oscilloscope pour visualiser le spectre d’une tension</w:t>
            </w:r>
          </w:p>
        </w:tc>
      </w:tr>
      <w:tr w:rsidR="00683D5F" w14:paraId="19E80C3D" w14:textId="77777777">
        <w:trPr>
          <w:trHeight w:val="567"/>
        </w:trPr>
        <w:tc>
          <w:tcPr>
            <w:tcW w:w="7848" w:type="dxa"/>
            <w:vAlign w:val="center"/>
          </w:tcPr>
          <w:p w14:paraId="1D76B32B" w14:textId="77777777" w:rsidR="00683D5F" w:rsidRDefault="008E3273">
            <w:pPr>
              <w:spacing w:after="0"/>
              <w:jc w:val="center"/>
            </w:pPr>
            <w:r>
              <w:rPr>
                <w:rFonts w:ascii="Arial" w:eastAsia="Calibri" w:hAnsi="Arial" w:cs="Arial"/>
                <w:sz w:val="20"/>
                <w:szCs w:val="20"/>
              </w:rPr>
              <w:t>Analyseur de spectre</w:t>
            </w:r>
          </w:p>
        </w:tc>
        <w:tc>
          <w:tcPr>
            <w:tcW w:w="7845" w:type="dxa"/>
            <w:vAlign w:val="center"/>
          </w:tcPr>
          <w:p w14:paraId="6DC42C65" w14:textId="77777777" w:rsidR="00683D5F" w:rsidRDefault="008E3273">
            <w:pPr>
              <w:widowControl w:val="0"/>
              <w:spacing w:after="0" w:line="240" w:lineRule="auto"/>
              <w:ind w:left="113" w:right="113"/>
            </w:pPr>
            <w:r>
              <w:rPr>
                <w:rFonts w:ascii="Arial" w:eastAsia="Arial" w:hAnsi="Arial" w:cs="Arial"/>
                <w:i/>
                <w:iCs/>
                <w:color w:val="000000"/>
                <w:sz w:val="20"/>
                <w:szCs w:val="20"/>
              </w:rPr>
              <w:t>Brancher et configurer un analyseur de spectre pour visualiser le spectre d’un signal</w:t>
            </w:r>
          </w:p>
        </w:tc>
      </w:tr>
      <w:tr w:rsidR="00683D5F" w14:paraId="09EA8F85" w14:textId="77777777">
        <w:trPr>
          <w:trHeight w:val="567"/>
        </w:trPr>
        <w:tc>
          <w:tcPr>
            <w:tcW w:w="7848" w:type="dxa"/>
            <w:vMerge w:val="restart"/>
            <w:vAlign w:val="center"/>
          </w:tcPr>
          <w:p w14:paraId="762A4936" w14:textId="77777777" w:rsidR="00683D5F" w:rsidRDefault="008E3273">
            <w:pPr>
              <w:spacing w:after="0"/>
              <w:jc w:val="center"/>
            </w:pPr>
            <w:r>
              <w:rPr>
                <w:rFonts w:ascii="Arial" w:eastAsia="Calibri" w:hAnsi="Arial" w:cs="Arial"/>
                <w:sz w:val="20"/>
                <w:szCs w:val="20"/>
              </w:rPr>
              <w:t>Multimètre</w:t>
            </w:r>
          </w:p>
        </w:tc>
        <w:tc>
          <w:tcPr>
            <w:tcW w:w="7845" w:type="dxa"/>
            <w:vAlign w:val="center"/>
          </w:tcPr>
          <w:p w14:paraId="4F47A0A4" w14:textId="77777777" w:rsidR="00683D5F" w:rsidRDefault="008E3273">
            <w:pPr>
              <w:widowControl w:val="0"/>
              <w:spacing w:after="0" w:line="240" w:lineRule="auto"/>
              <w:ind w:left="113" w:right="113"/>
            </w:pPr>
            <w:r>
              <w:rPr>
                <w:rFonts w:ascii="Arial" w:eastAsia="Arial" w:hAnsi="Arial" w:cs="Arial"/>
                <w:color w:val="000000"/>
                <w:sz w:val="20"/>
                <w:szCs w:val="20"/>
              </w:rPr>
              <w:t>Savoir utiliser un voltmètre et un ampèremètre</w:t>
            </w:r>
          </w:p>
        </w:tc>
      </w:tr>
      <w:tr w:rsidR="00683D5F" w14:paraId="35C75C5E" w14:textId="77777777">
        <w:trPr>
          <w:trHeight w:val="567"/>
        </w:trPr>
        <w:tc>
          <w:tcPr>
            <w:tcW w:w="7848" w:type="dxa"/>
            <w:vMerge/>
            <w:vAlign w:val="center"/>
          </w:tcPr>
          <w:p w14:paraId="06908FED" w14:textId="77777777" w:rsidR="00683D5F" w:rsidRDefault="00683D5F">
            <w:pPr>
              <w:spacing w:after="0"/>
              <w:jc w:val="center"/>
              <w:rPr>
                <w:rFonts w:ascii="Calibri" w:eastAsia="Calibri" w:hAnsi="Calibri"/>
              </w:rPr>
            </w:pPr>
          </w:p>
        </w:tc>
        <w:tc>
          <w:tcPr>
            <w:tcW w:w="7845" w:type="dxa"/>
            <w:vAlign w:val="center"/>
          </w:tcPr>
          <w:p w14:paraId="72EE29D2" w14:textId="77777777" w:rsidR="00683D5F" w:rsidRDefault="008E3273">
            <w:pPr>
              <w:widowControl w:val="0"/>
              <w:spacing w:after="0" w:line="240" w:lineRule="auto"/>
              <w:ind w:left="113" w:right="113"/>
            </w:pPr>
            <w:r>
              <w:rPr>
                <w:rFonts w:ascii="Arial" w:eastAsia="Arial" w:hAnsi="Arial" w:cs="Arial"/>
                <w:color w:val="000000"/>
                <w:sz w:val="20"/>
                <w:szCs w:val="20"/>
              </w:rPr>
              <w:t>Savoir utiliser un ohmmètre</w:t>
            </w:r>
          </w:p>
        </w:tc>
      </w:tr>
      <w:tr w:rsidR="00683D5F" w14:paraId="697DCC04" w14:textId="77777777">
        <w:trPr>
          <w:trHeight w:val="567"/>
        </w:trPr>
        <w:tc>
          <w:tcPr>
            <w:tcW w:w="7848" w:type="dxa"/>
            <w:vAlign w:val="center"/>
          </w:tcPr>
          <w:p w14:paraId="3C2F5E63" w14:textId="77777777" w:rsidR="00683D5F" w:rsidRDefault="008E3273">
            <w:pPr>
              <w:spacing w:after="0"/>
              <w:jc w:val="center"/>
            </w:pPr>
            <w:r>
              <w:rPr>
                <w:rFonts w:ascii="Arial" w:eastAsia="Calibri" w:hAnsi="Arial" w:cs="Arial"/>
                <w:sz w:val="20"/>
                <w:szCs w:val="20"/>
              </w:rPr>
              <w:t>Testeur de câble</w:t>
            </w:r>
          </w:p>
        </w:tc>
        <w:tc>
          <w:tcPr>
            <w:tcW w:w="7845" w:type="dxa"/>
            <w:vAlign w:val="center"/>
          </w:tcPr>
          <w:p w14:paraId="0044C673" w14:textId="77777777" w:rsidR="00683D5F" w:rsidRDefault="008E3273">
            <w:pPr>
              <w:widowControl w:val="0"/>
              <w:spacing w:after="0" w:line="240" w:lineRule="auto"/>
              <w:ind w:left="113" w:right="113"/>
            </w:pPr>
            <w:r>
              <w:rPr>
                <w:rFonts w:ascii="Arial" w:eastAsia="Calibri" w:hAnsi="Arial"/>
                <w:i/>
                <w:iCs/>
                <w:color w:val="000000"/>
                <w:sz w:val="20"/>
                <w:szCs w:val="20"/>
              </w:rPr>
              <w:t>Utiliser un testeur de câble pour réaliser des mesures sur une ligne de transmission</w:t>
            </w:r>
          </w:p>
        </w:tc>
      </w:tr>
      <w:tr w:rsidR="00683D5F" w14:paraId="2EA82E67" w14:textId="77777777">
        <w:trPr>
          <w:trHeight w:val="850"/>
        </w:trPr>
        <w:tc>
          <w:tcPr>
            <w:tcW w:w="7848" w:type="dxa"/>
            <w:vAlign w:val="center"/>
          </w:tcPr>
          <w:p w14:paraId="1A08B609" w14:textId="77777777" w:rsidR="00683D5F" w:rsidRDefault="008E3273">
            <w:pPr>
              <w:spacing w:after="0"/>
              <w:jc w:val="center"/>
            </w:pPr>
            <w:r>
              <w:rPr>
                <w:rFonts w:ascii="Arial" w:eastAsia="Calibri" w:hAnsi="Arial" w:cs="Arial"/>
                <w:sz w:val="20"/>
                <w:szCs w:val="20"/>
              </w:rPr>
              <w:t>Autres appareils de mesures</w:t>
            </w:r>
          </w:p>
        </w:tc>
        <w:tc>
          <w:tcPr>
            <w:tcW w:w="7845" w:type="dxa"/>
            <w:vAlign w:val="center"/>
          </w:tcPr>
          <w:p w14:paraId="5B3C2D71" w14:textId="77777777" w:rsidR="00683D5F" w:rsidRDefault="008E3273">
            <w:pPr>
              <w:widowControl w:val="0"/>
              <w:spacing w:after="0" w:line="240" w:lineRule="auto"/>
              <w:ind w:left="113" w:right="113"/>
            </w:pPr>
            <w:r>
              <w:rPr>
                <w:rFonts w:ascii="Arial" w:eastAsia="Arial" w:hAnsi="Arial" w:cs="Arial"/>
                <w:i/>
                <w:iCs/>
                <w:color w:val="000000"/>
                <w:sz w:val="20"/>
                <w:szCs w:val="20"/>
              </w:rPr>
              <w:t>Utiliser tout appareil de mesure adapté à l’analyse des grandeurs d’un système étudié (champ-mètre, caméra thermique, luxmètre, etc.)</w:t>
            </w:r>
          </w:p>
        </w:tc>
      </w:tr>
    </w:tbl>
    <w:p w14:paraId="050903E8" w14:textId="77777777" w:rsidR="00683D5F" w:rsidRDefault="008E3273">
      <w:pPr>
        <w:sectPr w:rsidR="00683D5F" w:rsidSect="00205C2A">
          <w:headerReference w:type="default" r:id="rId38"/>
          <w:footerReference w:type="default" r:id="rId39"/>
          <w:pgSz w:w="16838" w:h="11906" w:orient="landscape"/>
          <w:pgMar w:top="567" w:right="567" w:bottom="567" w:left="567" w:header="283" w:footer="0" w:gutter="0"/>
          <w:cols w:space="720"/>
          <w:formProt w:val="0"/>
          <w:docGrid w:linePitch="360" w:charSpace="81920"/>
        </w:sectPr>
      </w:pPr>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3EA73476" w14:textId="77777777">
        <w:trPr>
          <w:trHeight w:val="850"/>
        </w:trPr>
        <w:tc>
          <w:tcPr>
            <w:tcW w:w="7848" w:type="dxa"/>
            <w:vMerge w:val="restart"/>
            <w:vAlign w:val="center"/>
          </w:tcPr>
          <w:p w14:paraId="45E790A1" w14:textId="77777777" w:rsidR="00683D5F" w:rsidRDefault="008E3273">
            <w:pPr>
              <w:pStyle w:val="Paragraphedeliste"/>
              <w:pageBreakBefore/>
              <w:widowControl w:val="0"/>
              <w:spacing w:after="0" w:line="240" w:lineRule="auto"/>
              <w:ind w:left="113"/>
              <w:contextualSpacing w:val="0"/>
              <w:jc w:val="center"/>
              <w:rPr>
                <w:sz w:val="20"/>
                <w:szCs w:val="20"/>
              </w:rPr>
            </w:pPr>
            <w:r>
              <w:rPr>
                <w:rFonts w:ascii="Arial" w:eastAsia="Calibri" w:hAnsi="Arial" w:cs="Arial"/>
                <w:sz w:val="20"/>
                <w:szCs w:val="20"/>
              </w:rPr>
              <w:lastRenderedPageBreak/>
              <w:t>Mesures et incertitudes</w:t>
            </w:r>
          </w:p>
        </w:tc>
        <w:tc>
          <w:tcPr>
            <w:tcW w:w="7845" w:type="dxa"/>
            <w:vAlign w:val="center"/>
          </w:tcPr>
          <w:p w14:paraId="5FA456EA"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Déterminer le domaine de validité d’une mesure d’après les caractéristiques des appareils utilisés</w:t>
            </w:r>
          </w:p>
        </w:tc>
      </w:tr>
      <w:tr w:rsidR="00683D5F" w14:paraId="7D6A1F44" w14:textId="77777777">
        <w:trPr>
          <w:trHeight w:val="567"/>
        </w:trPr>
        <w:tc>
          <w:tcPr>
            <w:tcW w:w="7848" w:type="dxa"/>
            <w:vMerge/>
            <w:vAlign w:val="center"/>
          </w:tcPr>
          <w:p w14:paraId="2F946A76"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6BC4F14E"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olor w:val="000000"/>
                <w:sz w:val="20"/>
                <w:szCs w:val="20"/>
              </w:rPr>
              <w:t>Savoir définir la justesse et la fidélité d’une mesure</w:t>
            </w:r>
          </w:p>
        </w:tc>
      </w:tr>
      <w:tr w:rsidR="00683D5F" w14:paraId="33ECF737" w14:textId="77777777">
        <w:trPr>
          <w:trHeight w:val="567"/>
        </w:trPr>
        <w:tc>
          <w:tcPr>
            <w:tcW w:w="7848" w:type="dxa"/>
            <w:vMerge/>
            <w:vAlign w:val="center"/>
          </w:tcPr>
          <w:p w14:paraId="6B3E5D20"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52878458"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olor w:val="000000"/>
                <w:sz w:val="20"/>
                <w:szCs w:val="20"/>
              </w:rPr>
              <w:t>Savoir définir et calculer une erreur absolue ou relative</w:t>
            </w:r>
          </w:p>
        </w:tc>
      </w:tr>
      <w:tr w:rsidR="00683D5F" w14:paraId="437956CD" w14:textId="77777777">
        <w:trPr>
          <w:trHeight w:val="850"/>
        </w:trPr>
        <w:tc>
          <w:tcPr>
            <w:tcW w:w="7848" w:type="dxa"/>
            <w:vMerge/>
            <w:vAlign w:val="center"/>
          </w:tcPr>
          <w:p w14:paraId="24D4CB41"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12864107"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olor w:val="000000"/>
                <w:sz w:val="20"/>
                <w:szCs w:val="20"/>
              </w:rPr>
              <w:t>Définir l’incertitude-type comme la demi-étendue où la valeur vraie de la grandeur mesurée doit probablement être, avec un niveau de confiance précisé</w:t>
            </w:r>
          </w:p>
        </w:tc>
      </w:tr>
      <w:tr w:rsidR="00683D5F" w14:paraId="4D98F3DE" w14:textId="77777777">
        <w:trPr>
          <w:trHeight w:val="567"/>
        </w:trPr>
        <w:tc>
          <w:tcPr>
            <w:tcW w:w="7848" w:type="dxa"/>
            <w:vMerge/>
            <w:vAlign w:val="center"/>
          </w:tcPr>
          <w:p w14:paraId="2103C539"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28B1F1E0"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olor w:val="000000"/>
                <w:sz w:val="20"/>
                <w:szCs w:val="20"/>
              </w:rPr>
              <w:t>Définir les incertitudes de type A et de type B</w:t>
            </w:r>
          </w:p>
        </w:tc>
      </w:tr>
      <w:tr w:rsidR="00683D5F" w14:paraId="461FE0FD" w14:textId="77777777">
        <w:trPr>
          <w:trHeight w:val="850"/>
        </w:trPr>
        <w:tc>
          <w:tcPr>
            <w:tcW w:w="7848" w:type="dxa"/>
            <w:vMerge/>
            <w:vAlign w:val="center"/>
          </w:tcPr>
          <w:p w14:paraId="7FD06F26"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7A450D65"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i/>
                <w:iCs/>
                <w:color w:val="000000"/>
                <w:sz w:val="20"/>
                <w:szCs w:val="20"/>
              </w:rPr>
              <w:t>Évaluer l’incertitude-type (type A) grâce à une série de mesures automatisée d’une grandeur physique</w:t>
            </w:r>
          </w:p>
        </w:tc>
      </w:tr>
      <w:tr w:rsidR="00683D5F" w14:paraId="60E226C0" w14:textId="77777777">
        <w:trPr>
          <w:trHeight w:val="850"/>
        </w:trPr>
        <w:tc>
          <w:tcPr>
            <w:tcW w:w="7848" w:type="dxa"/>
            <w:vMerge/>
            <w:vAlign w:val="center"/>
          </w:tcPr>
          <w:p w14:paraId="50072925"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3DC2451C" w14:textId="77777777" w:rsidR="00683D5F" w:rsidRPr="009156FD" w:rsidRDefault="008E3273">
            <w:pPr>
              <w:widowControl w:val="0"/>
              <w:spacing w:after="0" w:line="240" w:lineRule="auto"/>
              <w:ind w:left="113" w:right="113"/>
              <w:rPr>
                <w:i/>
                <w:iCs/>
                <w:sz w:val="20"/>
                <w:szCs w:val="20"/>
              </w:rPr>
            </w:pPr>
            <w:r w:rsidRPr="009156FD">
              <w:rPr>
                <w:rFonts w:ascii="Arial" w:eastAsia="Arial" w:hAnsi="Arial" w:cs="Arial"/>
                <w:i/>
                <w:iCs/>
                <w:color w:val="000000"/>
                <w:sz w:val="20"/>
                <w:szCs w:val="20"/>
              </w:rPr>
              <w:t>Évaluer l’incertitude-type, d’une mesure unique (type B) à partir d’informations sur l’appareil utilisé et de formules fournies</w:t>
            </w:r>
          </w:p>
        </w:tc>
      </w:tr>
      <w:tr w:rsidR="00683D5F" w14:paraId="1B7BDF05" w14:textId="77777777">
        <w:trPr>
          <w:trHeight w:val="850"/>
        </w:trPr>
        <w:tc>
          <w:tcPr>
            <w:tcW w:w="7848" w:type="dxa"/>
            <w:vMerge/>
            <w:vAlign w:val="center"/>
          </w:tcPr>
          <w:p w14:paraId="5EF57CF3"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0AC75105" w14:textId="77777777" w:rsidR="00683D5F" w:rsidRDefault="008E3273">
            <w:pPr>
              <w:pStyle w:val="Default"/>
              <w:widowControl w:val="0"/>
              <w:suppressAutoHyphens/>
              <w:ind w:left="113" w:right="113"/>
              <w:rPr>
                <w:sz w:val="20"/>
                <w:szCs w:val="20"/>
              </w:rPr>
            </w:pPr>
            <w:r>
              <w:rPr>
                <w:rFonts w:ascii="Arial" w:eastAsia="Arial" w:hAnsi="Arial"/>
                <w:sz w:val="20"/>
                <w:szCs w:val="20"/>
              </w:rPr>
              <w:t>Maîtriser l’usage des chiffres significatifs et les notations scientifique et ingénieur pour écrire un résultat avec l’incertitude-type associée et l’unité correspondante</w:t>
            </w:r>
          </w:p>
        </w:tc>
      </w:tr>
      <w:tr w:rsidR="00683D5F" w14:paraId="5092E19E" w14:textId="77777777">
        <w:trPr>
          <w:trHeight w:val="567"/>
        </w:trPr>
        <w:tc>
          <w:tcPr>
            <w:tcW w:w="7848" w:type="dxa"/>
            <w:vMerge/>
            <w:vAlign w:val="center"/>
          </w:tcPr>
          <w:p w14:paraId="7A27911D"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5AF6FE9E" w14:textId="77777777" w:rsidR="00683D5F" w:rsidRDefault="008E3273">
            <w:pPr>
              <w:pStyle w:val="Default"/>
              <w:widowControl w:val="0"/>
              <w:suppressAutoHyphens/>
              <w:ind w:left="113" w:right="113"/>
              <w:rPr>
                <w:sz w:val="20"/>
                <w:szCs w:val="20"/>
              </w:rPr>
            </w:pPr>
            <w:r>
              <w:rPr>
                <w:rFonts w:ascii="Arial" w:hAnsi="Arial"/>
                <w:sz w:val="20"/>
                <w:szCs w:val="20"/>
              </w:rPr>
              <w:t>Arrondir un résultat d’une mesure en cohérence avec l’incertitude-type associée</w:t>
            </w:r>
          </w:p>
        </w:tc>
      </w:tr>
      <w:tr w:rsidR="00683D5F" w14:paraId="1FBF1CF2" w14:textId="77777777">
        <w:trPr>
          <w:trHeight w:val="850"/>
        </w:trPr>
        <w:tc>
          <w:tcPr>
            <w:tcW w:w="7848" w:type="dxa"/>
            <w:vMerge/>
            <w:vAlign w:val="center"/>
          </w:tcPr>
          <w:p w14:paraId="2DE64BA8"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76F13D07"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Comparer une mesure associée à une incertitude-type aux contraintes d’un cahier des charges à respecter</w:t>
            </w:r>
          </w:p>
        </w:tc>
      </w:tr>
    </w:tbl>
    <w:p w14:paraId="01C63CDF" w14:textId="77777777" w:rsidR="00683D5F" w:rsidRDefault="00683D5F">
      <w:pPr>
        <w:spacing w:after="0"/>
      </w:pPr>
    </w:p>
    <w:p w14:paraId="2D19D908" w14:textId="77777777" w:rsidR="00683D5F" w:rsidRDefault="00683D5F">
      <w:pPr>
        <w:spacing w:after="0"/>
        <w:sectPr w:rsidR="00683D5F" w:rsidSect="00205C2A">
          <w:headerReference w:type="default" r:id="rId40"/>
          <w:footerReference w:type="default" r:id="rId41"/>
          <w:pgSz w:w="16838" w:h="11906" w:orient="landscape"/>
          <w:pgMar w:top="567" w:right="567" w:bottom="567" w:left="567" w:header="283" w:footer="0" w:gutter="0"/>
          <w:cols w:space="720"/>
          <w:formProt w:val="0"/>
          <w:docGrid w:linePitch="360" w:charSpace="81920"/>
        </w:sectPr>
      </w:pPr>
    </w:p>
    <w:p w14:paraId="53A7CD37" w14:textId="77777777" w:rsidR="00683D5F" w:rsidRDefault="008E3273">
      <w:pPr>
        <w:spacing w:after="0"/>
        <w:jc w:val="center"/>
        <w:rPr>
          <w:rFonts w:ascii="Arial" w:hAnsi="Arial" w:cs="Arial"/>
          <w:sz w:val="56"/>
          <w:szCs w:val="56"/>
        </w:rPr>
      </w:pPr>
      <w:r>
        <w:rPr>
          <w:rFonts w:ascii="Arial" w:hAnsi="Arial" w:cs="Arial"/>
          <w:sz w:val="56"/>
          <w:szCs w:val="56"/>
        </w:rPr>
        <w:lastRenderedPageBreak/>
        <w:t>BTS CIEL</w:t>
      </w:r>
    </w:p>
    <w:p w14:paraId="6778A87F" w14:textId="77777777" w:rsidR="00683D5F" w:rsidRDefault="00683D5F">
      <w:pPr>
        <w:spacing w:after="0"/>
        <w:jc w:val="center"/>
        <w:rPr>
          <w:rFonts w:ascii="Arial" w:hAnsi="Arial" w:cs="Arial"/>
          <w:sz w:val="56"/>
          <w:szCs w:val="56"/>
        </w:rPr>
      </w:pPr>
    </w:p>
    <w:p w14:paraId="1AE4F119" w14:textId="77777777" w:rsidR="00683D5F" w:rsidRDefault="008E3273">
      <w:pPr>
        <w:spacing w:after="0"/>
        <w:jc w:val="center"/>
        <w:rPr>
          <w:rFonts w:ascii="Arial" w:hAnsi="Arial" w:cs="Arial"/>
          <w:sz w:val="56"/>
          <w:szCs w:val="56"/>
        </w:rPr>
      </w:pPr>
      <w:r>
        <w:rPr>
          <w:rFonts w:ascii="Arial" w:hAnsi="Arial" w:cs="Arial"/>
          <w:sz w:val="56"/>
          <w:szCs w:val="56"/>
        </w:rPr>
        <w:t>Cybersécurité, Informatique et réseaux, Électronique</w:t>
      </w:r>
    </w:p>
    <w:p w14:paraId="5C020134" w14:textId="77777777" w:rsidR="00683D5F" w:rsidRDefault="00683D5F">
      <w:pPr>
        <w:spacing w:after="0"/>
        <w:jc w:val="center"/>
        <w:rPr>
          <w:rFonts w:ascii="Arial" w:hAnsi="Arial" w:cs="Arial"/>
          <w:sz w:val="56"/>
          <w:szCs w:val="56"/>
        </w:rPr>
      </w:pPr>
    </w:p>
    <w:p w14:paraId="53F51FC6" w14:textId="77777777" w:rsidR="00683D5F" w:rsidRDefault="008E3273">
      <w:pPr>
        <w:spacing w:after="0"/>
        <w:jc w:val="center"/>
        <w:rPr>
          <w:rFonts w:ascii="Arial" w:hAnsi="Arial" w:cs="Arial"/>
          <w:sz w:val="56"/>
          <w:szCs w:val="56"/>
        </w:rPr>
      </w:pPr>
      <w:r>
        <w:rPr>
          <w:rFonts w:ascii="Arial" w:hAnsi="Arial" w:cs="Arial"/>
          <w:sz w:val="56"/>
          <w:szCs w:val="56"/>
        </w:rPr>
        <w:t>Option B : Électronique et réseaux (ER)</w:t>
      </w:r>
    </w:p>
    <w:p w14:paraId="7DD0E0BE" w14:textId="77777777" w:rsidR="00683D5F" w:rsidRDefault="00683D5F">
      <w:pPr>
        <w:spacing w:after="0"/>
        <w:jc w:val="center"/>
        <w:rPr>
          <w:rFonts w:ascii="Arial" w:hAnsi="Arial" w:cs="Arial"/>
          <w:sz w:val="56"/>
          <w:szCs w:val="56"/>
        </w:rPr>
      </w:pPr>
    </w:p>
    <w:p w14:paraId="514AD5DA" w14:textId="77777777" w:rsidR="00683D5F" w:rsidRDefault="008E3273">
      <w:pPr>
        <w:spacing w:after="0"/>
        <w:jc w:val="both"/>
        <w:rPr>
          <w:rFonts w:ascii="Arial" w:hAnsi="Arial" w:cs="Arial"/>
          <w:sz w:val="24"/>
          <w:szCs w:val="24"/>
        </w:rPr>
      </w:pPr>
      <w:r>
        <w:rPr>
          <w:rFonts w:ascii="Arial" w:hAnsi="Arial" w:cs="Arial"/>
          <w:sz w:val="24"/>
          <w:szCs w:val="24"/>
        </w:rPr>
        <w:t xml:space="preserve">La compétence ainsi que l’épreuve qui mobilise les connaissances décrites ci-dessous sont indiquées en </w:t>
      </w:r>
      <w:r>
        <w:rPr>
          <w:rFonts w:ascii="Arial" w:hAnsi="Arial" w:cs="Arial"/>
          <w:color w:val="00B0F0"/>
          <w:sz w:val="24"/>
          <w:szCs w:val="24"/>
        </w:rPr>
        <w:t>bleu</w:t>
      </w:r>
      <w:r>
        <w:rPr>
          <w:rFonts w:ascii="Arial" w:hAnsi="Arial" w:cs="Arial"/>
          <w:sz w:val="24"/>
          <w:szCs w:val="24"/>
        </w:rPr>
        <w:t>.</w:t>
      </w:r>
    </w:p>
    <w:p w14:paraId="3EFAFDB6" w14:textId="77777777" w:rsidR="00683D5F" w:rsidRDefault="00683D5F">
      <w:pPr>
        <w:spacing w:after="0"/>
        <w:jc w:val="both"/>
        <w:rPr>
          <w:rFonts w:ascii="Arial" w:hAnsi="Arial" w:cs="Arial"/>
          <w:sz w:val="24"/>
          <w:szCs w:val="24"/>
        </w:rPr>
      </w:pPr>
    </w:p>
    <w:p w14:paraId="3DE41013" w14:textId="77777777" w:rsidR="00683D5F" w:rsidRDefault="008E3273">
      <w:pPr>
        <w:spacing w:after="0"/>
        <w:jc w:val="both"/>
        <w:rPr>
          <w:rFonts w:ascii="Arial" w:hAnsi="Arial" w:cs="Arial"/>
          <w:sz w:val="24"/>
          <w:szCs w:val="24"/>
        </w:rPr>
      </w:pPr>
      <w:r>
        <w:rPr>
          <w:rFonts w:ascii="Arial" w:hAnsi="Arial" w:cs="Arial"/>
          <w:sz w:val="24"/>
          <w:szCs w:val="24"/>
        </w:rPr>
        <w:t>Le professeur de physique explique les principes de l’acquisition, du traitement et de la transmission des signaux présents dans le système étudié. Il complète ainsi les connaissances apportées par le professeur d’électronique.</w:t>
      </w:r>
    </w:p>
    <w:p w14:paraId="71498463" w14:textId="77777777" w:rsidR="00683D5F" w:rsidRDefault="00683D5F">
      <w:pPr>
        <w:spacing w:after="0"/>
        <w:jc w:val="both"/>
        <w:rPr>
          <w:rFonts w:ascii="Arial" w:hAnsi="Arial" w:cs="Arial"/>
          <w:sz w:val="24"/>
          <w:szCs w:val="24"/>
        </w:rPr>
      </w:pPr>
    </w:p>
    <w:p w14:paraId="2C68C1DA" w14:textId="77777777" w:rsidR="00683D5F" w:rsidRDefault="008E3273">
      <w:pPr>
        <w:spacing w:after="0"/>
        <w:jc w:val="both"/>
        <w:rPr>
          <w:rFonts w:ascii="Arial" w:hAnsi="Arial" w:cs="Arial"/>
          <w:sz w:val="24"/>
          <w:szCs w:val="24"/>
        </w:rPr>
      </w:pPr>
      <w:r>
        <w:rPr>
          <w:rFonts w:ascii="Arial" w:hAnsi="Arial" w:cs="Arial"/>
          <w:sz w:val="24"/>
          <w:szCs w:val="24"/>
        </w:rPr>
        <w:t xml:space="preserve">Les activités expérimentales sont indiquées en </w:t>
      </w:r>
      <w:r>
        <w:rPr>
          <w:rFonts w:ascii="Arial" w:hAnsi="Arial" w:cs="Arial"/>
          <w:i/>
          <w:iCs/>
          <w:sz w:val="24"/>
          <w:szCs w:val="24"/>
        </w:rPr>
        <w:t>italique</w:t>
      </w:r>
      <w:r>
        <w:rPr>
          <w:rFonts w:ascii="Arial" w:hAnsi="Arial" w:cs="Arial"/>
          <w:sz w:val="24"/>
          <w:szCs w:val="24"/>
        </w:rPr>
        <w:t>. Si elles indiquent que les connaissances acquises lors de ces activités font partie de celles évaluables, le professeur ne doit pas s’interdire d’en introduire d’autres qui viendront enrichir la culture scientifique et technologique de l’étudiant. Même si elles doivent être le plus souvent authentiques, elles peuvent être complétées par des outils de simulation quand cela a un sens technologique, mais aussi pédagogique.</w:t>
      </w:r>
    </w:p>
    <w:p w14:paraId="49E193A6" w14:textId="77777777" w:rsidR="00683D5F" w:rsidRDefault="00683D5F">
      <w:pPr>
        <w:spacing w:after="0"/>
        <w:jc w:val="both"/>
        <w:rPr>
          <w:rFonts w:ascii="Arial" w:hAnsi="Arial" w:cs="Arial"/>
          <w:sz w:val="24"/>
          <w:szCs w:val="24"/>
        </w:rPr>
      </w:pPr>
    </w:p>
    <w:p w14:paraId="6DEA1DC5" w14:textId="77777777" w:rsidR="00683D5F" w:rsidRDefault="008E3273">
      <w:pPr>
        <w:spacing w:after="0"/>
        <w:jc w:val="both"/>
        <w:rPr>
          <w:rFonts w:ascii="Arial" w:hAnsi="Arial" w:cs="Arial"/>
          <w:sz w:val="24"/>
          <w:szCs w:val="24"/>
        </w:rPr>
      </w:pPr>
      <w:r>
        <w:rPr>
          <w:rFonts w:ascii="Arial" w:hAnsi="Arial" w:cs="Arial"/>
          <w:sz w:val="24"/>
          <w:szCs w:val="24"/>
        </w:rPr>
        <w:t>La colonne de gauche propose des entrées thématiques qui permettent de structurer les connaissances. Celle de droite regroupe l’ensemble des connaissances évaluables lors des épreuves de certification.</w:t>
      </w:r>
    </w:p>
    <w:p w14:paraId="4984FFEF" w14:textId="77777777" w:rsidR="00683D5F" w:rsidRDefault="008E3273">
      <w:pPr>
        <w:spacing w:after="0" w:line="240" w:lineRule="auto"/>
        <w:rPr>
          <w:rFonts w:ascii="Arial" w:hAnsi="Arial" w:cs="Arial"/>
          <w:sz w:val="24"/>
          <w:szCs w:val="24"/>
        </w:rPr>
      </w:pPr>
      <w:r>
        <w:br w:type="page"/>
      </w:r>
    </w:p>
    <w:tbl>
      <w:tblPr>
        <w:tblStyle w:val="TableauGrille4-Accentuation31"/>
        <w:tblW w:w="15704" w:type="dxa"/>
        <w:tblInd w:w="113" w:type="dxa"/>
        <w:tblLayout w:type="fixed"/>
        <w:tblLook w:val="04A0" w:firstRow="1" w:lastRow="0" w:firstColumn="1" w:lastColumn="0" w:noHBand="0" w:noVBand="1"/>
      </w:tblPr>
      <w:tblGrid>
        <w:gridCol w:w="10602"/>
        <w:gridCol w:w="850"/>
        <w:gridCol w:w="851"/>
        <w:gridCol w:w="851"/>
        <w:gridCol w:w="848"/>
        <w:gridCol w:w="850"/>
        <w:gridCol w:w="852"/>
      </w:tblGrid>
      <w:tr w:rsidR="00683D5F" w14:paraId="5EBC9011" w14:textId="77777777" w:rsidTr="00683D5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703"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5B46EC" w14:textId="77777777" w:rsidR="00683D5F" w:rsidRDefault="008E3273">
            <w:pPr>
              <w:pageBreakBefore/>
              <w:widowControl w:val="0"/>
              <w:spacing w:after="0" w:line="240" w:lineRule="auto"/>
              <w:jc w:val="center"/>
              <w:rPr>
                <w:b w:val="0"/>
                <w:bCs w:val="0"/>
                <w:color w:val="000000"/>
              </w:rPr>
            </w:pPr>
            <w:r>
              <w:rPr>
                <w:rFonts w:ascii="Arial" w:eastAsia="Calibri" w:hAnsi="Arial" w:cs="Arial"/>
                <w:b w:val="0"/>
                <w:bCs w:val="0"/>
                <w:color w:val="000000"/>
                <w:sz w:val="24"/>
                <w:szCs w:val="24"/>
              </w:rPr>
              <w:lastRenderedPageBreak/>
              <w:t>Ventilation des connaissances en fonction des compétences et du niveau taxonomique</w:t>
            </w:r>
          </w:p>
        </w:tc>
      </w:tr>
      <w:tr w:rsidR="00683D5F" w14:paraId="3AD26548" w14:textId="77777777" w:rsidTr="00683D5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60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EFCF32" w14:textId="77777777" w:rsidR="00683D5F" w:rsidRDefault="00683D5F">
            <w:pPr>
              <w:widowControl w:val="0"/>
              <w:spacing w:after="0" w:line="240" w:lineRule="auto"/>
              <w:jc w:val="center"/>
              <w:rPr>
                <w:rFonts w:ascii="Arial" w:eastAsia="Calibri" w:hAnsi="Arial" w:cs="Arial"/>
                <w:color w:val="000000"/>
              </w:rPr>
            </w:pPr>
          </w:p>
        </w:tc>
        <w:tc>
          <w:tcPr>
            <w:tcW w:w="510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4EC5DAC"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Pr>
                <w:rFonts w:ascii="Arial" w:eastAsia="Calibri" w:hAnsi="Arial" w:cs="Arial"/>
                <w:color w:val="000000"/>
              </w:rPr>
              <w:t>Option B</w:t>
            </w:r>
          </w:p>
        </w:tc>
      </w:tr>
      <w:tr w:rsidR="00683D5F" w14:paraId="6E9259D2" w14:textId="77777777" w:rsidTr="00683D5F">
        <w:trPr>
          <w:trHeight w:val="567"/>
        </w:trPr>
        <w:tc>
          <w:tcPr>
            <w:cnfStyle w:val="001000000000" w:firstRow="0" w:lastRow="0" w:firstColumn="1" w:lastColumn="0" w:oddVBand="0" w:evenVBand="0" w:oddHBand="0" w:evenHBand="0" w:firstRowFirstColumn="0" w:firstRowLastColumn="0" w:lastRowFirstColumn="0" w:lastRowLastColumn="0"/>
            <w:tcW w:w="1060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8444D0" w14:textId="77777777" w:rsidR="00683D5F" w:rsidRDefault="00683D5F">
            <w:pPr>
              <w:widowControl w:val="0"/>
              <w:spacing w:after="0" w:line="240" w:lineRule="auto"/>
              <w:jc w:val="center"/>
              <w:rPr>
                <w:rFonts w:ascii="Arial" w:eastAsia="Calibri" w:hAnsi="Arial" w:cs="Arial"/>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A83E"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333B5"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370C8"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C6</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942E"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3755E"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C10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A43A8"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r>
              <w:rPr>
                <w:rFonts w:ascii="Arial" w:eastAsia="Calibri" w:hAnsi="Arial" w:cs="Arial"/>
                <w:color w:val="00B050"/>
                <w:sz w:val="20"/>
                <w:szCs w:val="20"/>
              </w:rPr>
              <w:t>C11</w:t>
            </w:r>
          </w:p>
        </w:tc>
      </w:tr>
      <w:tr w:rsidR="00683D5F" w14:paraId="347FC9CB"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7F8CCCAA"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Étude de l’environnement et modélisation d’un système électronique</w:t>
            </w:r>
          </w:p>
        </w:tc>
        <w:tc>
          <w:tcPr>
            <w:tcW w:w="850" w:type="dxa"/>
            <w:tcBorders>
              <w:top w:val="single" w:sz="4" w:space="0" w:color="000000"/>
              <w:left w:val="single" w:sz="4" w:space="0" w:color="000000"/>
              <w:bottom w:val="single" w:sz="4" w:space="0" w:color="000000"/>
              <w:right w:val="single" w:sz="4" w:space="0" w:color="000000"/>
            </w:tcBorders>
            <w:vAlign w:val="center"/>
          </w:tcPr>
          <w:p w14:paraId="57948DDE"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2</w:t>
            </w:r>
          </w:p>
        </w:tc>
        <w:tc>
          <w:tcPr>
            <w:tcW w:w="851" w:type="dxa"/>
            <w:tcBorders>
              <w:top w:val="single" w:sz="4" w:space="0" w:color="000000"/>
              <w:left w:val="single" w:sz="4" w:space="0" w:color="000000"/>
              <w:bottom w:val="single" w:sz="4" w:space="0" w:color="000000"/>
              <w:right w:val="single" w:sz="4" w:space="0" w:color="000000"/>
            </w:tcBorders>
            <w:vAlign w:val="center"/>
          </w:tcPr>
          <w:p w14:paraId="79135E14"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70D1CB3"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4D12ED8C"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A2FEAB3"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B4BC2DF"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r>
      <w:tr w:rsidR="00683D5F" w14:paraId="602ECA02"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256D2FFD"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Caractéristiques de capteurs présents dans les systèmes électroniques étudiés</w:t>
            </w:r>
          </w:p>
        </w:tc>
        <w:tc>
          <w:tcPr>
            <w:tcW w:w="850" w:type="dxa"/>
            <w:tcBorders>
              <w:top w:val="single" w:sz="4" w:space="0" w:color="000000"/>
              <w:left w:val="single" w:sz="4" w:space="0" w:color="000000"/>
              <w:bottom w:val="single" w:sz="4" w:space="0" w:color="000000"/>
              <w:right w:val="single" w:sz="4" w:space="0" w:color="000000"/>
            </w:tcBorders>
            <w:vAlign w:val="center"/>
          </w:tcPr>
          <w:p w14:paraId="68D6BC13"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FA0377"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263A88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2445E52B"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vAlign w:val="center"/>
          </w:tcPr>
          <w:p w14:paraId="28756216"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3A40BA10"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r w:rsidR="00683D5F" w14:paraId="1BD339FB"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7E089287"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Fonctions, structures et caractéristiques d’une chaîne de mesure dans un système électronique</w:t>
            </w:r>
          </w:p>
        </w:tc>
        <w:tc>
          <w:tcPr>
            <w:tcW w:w="850" w:type="dxa"/>
            <w:tcBorders>
              <w:top w:val="single" w:sz="4" w:space="0" w:color="000000"/>
              <w:left w:val="single" w:sz="4" w:space="0" w:color="000000"/>
              <w:bottom w:val="single" w:sz="4" w:space="0" w:color="000000"/>
              <w:right w:val="single" w:sz="4" w:space="0" w:color="000000"/>
            </w:tcBorders>
            <w:vAlign w:val="center"/>
          </w:tcPr>
          <w:p w14:paraId="29EA4326"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1B1ED742"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0934B946"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46B4720B"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387F20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15BDA5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p>
        </w:tc>
      </w:tr>
      <w:tr w:rsidR="00683D5F" w14:paraId="528BA52B"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116422E2"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Supports de propagation dans un système électronique ou une carte électronique</w:t>
            </w:r>
          </w:p>
        </w:tc>
        <w:tc>
          <w:tcPr>
            <w:tcW w:w="850" w:type="dxa"/>
            <w:tcBorders>
              <w:top w:val="single" w:sz="4" w:space="0" w:color="000000"/>
              <w:left w:val="single" w:sz="4" w:space="0" w:color="000000"/>
              <w:bottom w:val="single" w:sz="4" w:space="0" w:color="000000"/>
              <w:right w:val="single" w:sz="4" w:space="0" w:color="000000"/>
            </w:tcBorders>
            <w:vAlign w:val="center"/>
          </w:tcPr>
          <w:p w14:paraId="499B03A1"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5AE714E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6E1A8EFA"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0BEC0695"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8C53C0C"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19D81DC"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p>
        </w:tc>
      </w:tr>
      <w:tr w:rsidR="00683D5F" w14:paraId="63B32ECF"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524C5111"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Caractéristiques des communications présentes dans les systèmes électroniques étudiés</w:t>
            </w:r>
          </w:p>
        </w:tc>
        <w:tc>
          <w:tcPr>
            <w:tcW w:w="850" w:type="dxa"/>
            <w:tcBorders>
              <w:top w:val="single" w:sz="4" w:space="0" w:color="000000"/>
              <w:left w:val="single" w:sz="4" w:space="0" w:color="000000"/>
              <w:bottom w:val="single" w:sz="4" w:space="0" w:color="000000"/>
              <w:right w:val="single" w:sz="4" w:space="0" w:color="000000"/>
            </w:tcBorders>
            <w:vAlign w:val="center"/>
          </w:tcPr>
          <w:p w14:paraId="54CEC8F9"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C00E375"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922C1A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756C7F81"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vAlign w:val="center"/>
          </w:tcPr>
          <w:p w14:paraId="5E647584"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EFD3A52"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r w:rsidR="00683D5F" w14:paraId="62BF2CF6"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6C179EED" w14:textId="77777777" w:rsidR="00683D5F" w:rsidRDefault="008E3273">
            <w:pPr>
              <w:widowControl w:val="0"/>
              <w:spacing w:after="0"/>
              <w:rPr>
                <w:rFonts w:ascii="Arial" w:eastAsia="Calibri" w:hAnsi="Arial" w:cs="Arial"/>
                <w:b w:val="0"/>
                <w:bCs w:val="0"/>
                <w:sz w:val="20"/>
                <w:szCs w:val="20"/>
              </w:rPr>
            </w:pPr>
            <w:r>
              <w:rPr>
                <w:rFonts w:ascii="Arial" w:eastAsia="Calibri" w:hAnsi="Arial" w:cs="Arial"/>
                <w:b w:val="0"/>
                <w:bCs w:val="0"/>
                <w:sz w:val="20"/>
                <w:szCs w:val="20"/>
              </w:rPr>
              <w:t>Principes et techniques de transmission en espace libre ou guidée dans les réseaux et les systèmes électroniques</w:t>
            </w:r>
          </w:p>
        </w:tc>
        <w:tc>
          <w:tcPr>
            <w:tcW w:w="850" w:type="dxa"/>
            <w:tcBorders>
              <w:top w:val="single" w:sz="4" w:space="0" w:color="000000"/>
              <w:left w:val="single" w:sz="4" w:space="0" w:color="000000"/>
              <w:bottom w:val="single" w:sz="4" w:space="0" w:color="000000"/>
              <w:right w:val="single" w:sz="4" w:space="0" w:color="000000"/>
            </w:tcBorders>
            <w:vAlign w:val="center"/>
          </w:tcPr>
          <w:p w14:paraId="6138E13B"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5E258D71"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61B00F4D"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3A47E25A"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2C36751"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D5F7959"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p>
        </w:tc>
      </w:tr>
      <w:tr w:rsidR="00683D5F" w14:paraId="75A7AB9B"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5B2CCD34"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Fonctions, structures et caractéristiques d’une chaîne d’action dans un système électronique</w:t>
            </w:r>
          </w:p>
        </w:tc>
        <w:tc>
          <w:tcPr>
            <w:tcW w:w="850" w:type="dxa"/>
            <w:tcBorders>
              <w:top w:val="single" w:sz="4" w:space="0" w:color="000000"/>
              <w:left w:val="single" w:sz="4" w:space="0" w:color="000000"/>
              <w:bottom w:val="single" w:sz="4" w:space="0" w:color="000000"/>
              <w:right w:val="single" w:sz="4" w:space="0" w:color="000000"/>
            </w:tcBorders>
            <w:vAlign w:val="center"/>
          </w:tcPr>
          <w:p w14:paraId="60C93D0C"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2337EA8D"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332DD9FF"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0110DD03"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EFB799A"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0750E06"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p>
        </w:tc>
      </w:tr>
      <w:tr w:rsidR="00683D5F" w14:paraId="2E858400"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3C6F58B0"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Caractéristiques des actionneurs présents dans les systèmes électroniques étudiés</w:t>
            </w:r>
          </w:p>
        </w:tc>
        <w:tc>
          <w:tcPr>
            <w:tcW w:w="850" w:type="dxa"/>
            <w:tcBorders>
              <w:top w:val="single" w:sz="4" w:space="0" w:color="000000"/>
              <w:left w:val="single" w:sz="4" w:space="0" w:color="000000"/>
              <w:bottom w:val="single" w:sz="4" w:space="0" w:color="000000"/>
              <w:right w:val="single" w:sz="4" w:space="0" w:color="000000"/>
            </w:tcBorders>
            <w:vAlign w:val="center"/>
          </w:tcPr>
          <w:p w14:paraId="16AA29B0"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90DFEEF"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F9E0EE"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3536D697"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vAlign w:val="center"/>
          </w:tcPr>
          <w:p w14:paraId="13D32750"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2697F457"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r w:rsidR="00683D5F" w14:paraId="4FD37262"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5325B809"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Réglages, effets et caractéristiques d’un système en boucle fermée</w:t>
            </w:r>
          </w:p>
        </w:tc>
        <w:tc>
          <w:tcPr>
            <w:tcW w:w="850" w:type="dxa"/>
            <w:tcBorders>
              <w:top w:val="single" w:sz="4" w:space="0" w:color="000000"/>
              <w:left w:val="single" w:sz="4" w:space="0" w:color="000000"/>
              <w:bottom w:val="single" w:sz="4" w:space="0" w:color="000000"/>
              <w:right w:val="single" w:sz="4" w:space="0" w:color="000000"/>
            </w:tcBorders>
            <w:vAlign w:val="center"/>
          </w:tcPr>
          <w:p w14:paraId="69120869"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73D9877F"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7B300DCB"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7D8E0BEB"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6C3B38"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4C28AF2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p>
        </w:tc>
      </w:tr>
      <w:tr w:rsidR="00683D5F" w14:paraId="0BD17706"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7DD7FAEE"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Lois générales de l’électricité</w:t>
            </w:r>
          </w:p>
        </w:tc>
        <w:tc>
          <w:tcPr>
            <w:tcW w:w="850" w:type="dxa"/>
            <w:tcBorders>
              <w:top w:val="single" w:sz="4" w:space="0" w:color="000000"/>
              <w:left w:val="single" w:sz="4" w:space="0" w:color="000000"/>
              <w:bottom w:val="single" w:sz="4" w:space="0" w:color="000000"/>
              <w:right w:val="single" w:sz="4" w:space="0" w:color="000000"/>
            </w:tcBorders>
            <w:vAlign w:val="center"/>
          </w:tcPr>
          <w:p w14:paraId="61C27ACA"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7CED7ACF"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3D8D58D3"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729579C8"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0" w:type="dxa"/>
            <w:tcBorders>
              <w:top w:val="single" w:sz="4" w:space="0" w:color="000000"/>
              <w:left w:val="single" w:sz="4" w:space="0" w:color="000000"/>
              <w:bottom w:val="single" w:sz="4" w:space="0" w:color="000000"/>
              <w:right w:val="single" w:sz="4" w:space="0" w:color="000000"/>
            </w:tcBorders>
            <w:vAlign w:val="center"/>
          </w:tcPr>
          <w:p w14:paraId="6B6DD368"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F543065"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p>
        </w:tc>
      </w:tr>
      <w:tr w:rsidR="00683D5F" w14:paraId="7244A463"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7DCFDD0B"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Analyse et caractérisation temporelle et fréquentielle des signaux</w:t>
            </w:r>
          </w:p>
        </w:tc>
        <w:tc>
          <w:tcPr>
            <w:tcW w:w="850" w:type="dxa"/>
            <w:tcBorders>
              <w:top w:val="single" w:sz="4" w:space="0" w:color="000000"/>
              <w:left w:val="single" w:sz="4" w:space="0" w:color="000000"/>
              <w:bottom w:val="single" w:sz="4" w:space="0" w:color="000000"/>
              <w:right w:val="single" w:sz="4" w:space="0" w:color="000000"/>
            </w:tcBorders>
            <w:vAlign w:val="center"/>
          </w:tcPr>
          <w:p w14:paraId="2A5FF438"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3E28E0AF"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41407955"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617B90F6"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C751A76"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13850CB1"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p>
        </w:tc>
      </w:tr>
      <w:tr w:rsidR="00683D5F" w14:paraId="61E01083"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4E634BBF"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Fonction filtrage. Structures de filtres analogiques et numériques</w:t>
            </w:r>
          </w:p>
        </w:tc>
        <w:tc>
          <w:tcPr>
            <w:tcW w:w="850" w:type="dxa"/>
            <w:tcBorders>
              <w:top w:val="single" w:sz="4" w:space="0" w:color="000000"/>
              <w:left w:val="single" w:sz="4" w:space="0" w:color="000000"/>
              <w:bottom w:val="single" w:sz="4" w:space="0" w:color="000000"/>
              <w:right w:val="single" w:sz="4" w:space="0" w:color="000000"/>
            </w:tcBorders>
            <w:vAlign w:val="center"/>
          </w:tcPr>
          <w:p w14:paraId="525DB9E0"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70B097E5"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eastAsia="Calibri" w:hAnsi="Arial" w:cs="Arial"/>
                <w:color w:val="000000"/>
                <w:sz w:val="20"/>
                <w:szCs w:val="20"/>
              </w:rPr>
              <w:t>Niv 3</w:t>
            </w:r>
          </w:p>
        </w:tc>
        <w:tc>
          <w:tcPr>
            <w:tcW w:w="851" w:type="dxa"/>
            <w:tcBorders>
              <w:top w:val="single" w:sz="4" w:space="0" w:color="000000"/>
              <w:left w:val="single" w:sz="4" w:space="0" w:color="000000"/>
              <w:bottom w:val="single" w:sz="4" w:space="0" w:color="000000"/>
              <w:right w:val="single" w:sz="4" w:space="0" w:color="000000"/>
            </w:tcBorders>
            <w:vAlign w:val="center"/>
          </w:tcPr>
          <w:p w14:paraId="41C01E02"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024C0946"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0C6E0A"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09E6448A"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p>
        </w:tc>
      </w:tr>
      <w:tr w:rsidR="00683D5F" w14:paraId="4BCA0B8E" w14:textId="77777777" w:rsidTr="00683D5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E65C23" w14:textId="77777777" w:rsidR="00683D5F" w:rsidRDefault="008E3273">
            <w:pPr>
              <w:widowControl w:val="0"/>
              <w:spacing w:after="0" w:line="240" w:lineRule="auto"/>
              <w:rPr>
                <w:rFonts w:ascii="Arial" w:hAnsi="Arial" w:cs="Arial"/>
                <w:b w:val="0"/>
                <w:bCs w:val="0"/>
                <w:color w:val="000000"/>
                <w:sz w:val="20"/>
                <w:szCs w:val="20"/>
              </w:rPr>
            </w:pPr>
            <w:r>
              <w:rPr>
                <w:rFonts w:ascii="Arial" w:eastAsia="Calibri" w:hAnsi="Arial" w:cs="Arial"/>
                <w:b w:val="0"/>
                <w:bCs w:val="0"/>
                <w:color w:val="000000"/>
                <w:sz w:val="20"/>
                <w:szCs w:val="20"/>
              </w:rPr>
              <w:t>Appareils de mesure et banc de tests</w:t>
            </w:r>
          </w:p>
        </w:tc>
        <w:tc>
          <w:tcPr>
            <w:tcW w:w="850" w:type="dxa"/>
            <w:tcBorders>
              <w:top w:val="single" w:sz="4" w:space="0" w:color="000000"/>
              <w:left w:val="single" w:sz="4" w:space="0" w:color="000000"/>
              <w:bottom w:val="single" w:sz="4" w:space="0" w:color="000000"/>
              <w:right w:val="single" w:sz="4" w:space="0" w:color="000000"/>
            </w:tcBorders>
            <w:vAlign w:val="center"/>
          </w:tcPr>
          <w:p w14:paraId="7F698FCA"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BE39F0"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C161EA"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08D60A8E"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65F9413" w14:textId="77777777" w:rsidR="00683D5F" w:rsidRDefault="00683D5F">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BC05000" w14:textId="77777777" w:rsidR="00683D5F" w:rsidRDefault="008E327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r w:rsidR="00683D5F" w14:paraId="6F0FB1F4" w14:textId="77777777" w:rsidTr="00683D5F">
        <w:trPr>
          <w:trHeight w:val="510"/>
        </w:trPr>
        <w:tc>
          <w:tcPr>
            <w:cnfStyle w:val="001000000000" w:firstRow="0" w:lastRow="0" w:firstColumn="1" w:lastColumn="0" w:oddVBand="0" w:evenVBand="0" w:oddHBand="0" w:evenHBand="0" w:firstRowFirstColumn="0" w:firstRowLastColumn="0" w:lastRowFirstColumn="0" w:lastRowLastColumn="0"/>
            <w:tcW w:w="10601" w:type="dxa"/>
            <w:tcBorders>
              <w:top w:val="single" w:sz="4" w:space="0" w:color="000000"/>
              <w:left w:val="single" w:sz="4" w:space="0" w:color="000000"/>
              <w:bottom w:val="single" w:sz="4" w:space="0" w:color="000000"/>
              <w:right w:val="single" w:sz="4" w:space="0" w:color="000000"/>
            </w:tcBorders>
            <w:vAlign w:val="center"/>
          </w:tcPr>
          <w:p w14:paraId="212A34A8" w14:textId="77777777" w:rsidR="00683D5F" w:rsidRDefault="008E3273">
            <w:pPr>
              <w:widowControl w:val="0"/>
              <w:spacing w:after="0"/>
              <w:rPr>
                <w:rFonts w:ascii="Arial" w:hAnsi="Arial" w:cs="Arial"/>
                <w:b w:val="0"/>
                <w:bCs w:val="0"/>
                <w:color w:val="000000"/>
                <w:sz w:val="20"/>
                <w:szCs w:val="20"/>
              </w:rPr>
            </w:pPr>
            <w:r>
              <w:rPr>
                <w:rFonts w:ascii="Arial" w:eastAsia="Calibri" w:hAnsi="Arial" w:cs="Arial"/>
                <w:b w:val="0"/>
                <w:bCs w:val="0"/>
                <w:sz w:val="20"/>
                <w:szCs w:val="20"/>
              </w:rPr>
              <w:t>Mesures et incertitudes</w:t>
            </w:r>
          </w:p>
        </w:tc>
        <w:tc>
          <w:tcPr>
            <w:tcW w:w="850" w:type="dxa"/>
            <w:tcBorders>
              <w:top w:val="single" w:sz="4" w:space="0" w:color="000000"/>
              <w:left w:val="single" w:sz="4" w:space="0" w:color="000000"/>
              <w:bottom w:val="single" w:sz="4" w:space="0" w:color="000000"/>
              <w:right w:val="single" w:sz="4" w:space="0" w:color="000000"/>
            </w:tcBorders>
            <w:vAlign w:val="center"/>
          </w:tcPr>
          <w:p w14:paraId="6B32E459"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A6F29F0"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5A89C8D"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48" w:type="dxa"/>
            <w:tcBorders>
              <w:top w:val="single" w:sz="4" w:space="0" w:color="000000"/>
              <w:left w:val="single" w:sz="4" w:space="0" w:color="000000"/>
              <w:bottom w:val="single" w:sz="4" w:space="0" w:color="000000"/>
              <w:right w:val="single" w:sz="4" w:space="0" w:color="000000"/>
            </w:tcBorders>
            <w:vAlign w:val="center"/>
          </w:tcPr>
          <w:p w14:paraId="208AA830" w14:textId="77777777" w:rsidR="00683D5F" w:rsidRDefault="00683D5F">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63008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0"/>
                <w:szCs w:val="20"/>
              </w:rPr>
            </w:pPr>
            <w:r>
              <w:rPr>
                <w:rFonts w:ascii="Arial" w:eastAsia="Calibri" w:hAnsi="Arial" w:cs="Arial"/>
                <w:color w:val="000000"/>
                <w:sz w:val="20"/>
                <w:szCs w:val="20"/>
              </w:rPr>
              <w:t>Niv 3</w:t>
            </w:r>
          </w:p>
        </w:tc>
        <w:tc>
          <w:tcPr>
            <w:tcW w:w="852" w:type="dxa"/>
            <w:tcBorders>
              <w:top w:val="single" w:sz="4" w:space="0" w:color="000000"/>
              <w:left w:val="single" w:sz="4" w:space="0" w:color="000000"/>
              <w:bottom w:val="single" w:sz="4" w:space="0" w:color="000000"/>
              <w:right w:val="single" w:sz="4" w:space="0" w:color="000000"/>
            </w:tcBorders>
            <w:vAlign w:val="center"/>
          </w:tcPr>
          <w:p w14:paraId="2B18BCCC" w14:textId="77777777" w:rsidR="00683D5F" w:rsidRDefault="008E327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B45F17"/>
                <w:sz w:val="20"/>
                <w:szCs w:val="20"/>
              </w:rPr>
            </w:pPr>
            <w:r>
              <w:rPr>
                <w:rFonts w:ascii="Arial" w:eastAsia="Calibri" w:hAnsi="Arial" w:cs="Arial"/>
                <w:color w:val="000000"/>
                <w:sz w:val="20"/>
                <w:szCs w:val="20"/>
              </w:rPr>
              <w:t>Niv 3</w:t>
            </w:r>
          </w:p>
        </w:tc>
      </w:tr>
    </w:tbl>
    <w:p w14:paraId="482AD84C" w14:textId="77777777" w:rsidR="00683D5F" w:rsidRDefault="008E3273">
      <w:pPr>
        <w:spacing w:after="0"/>
        <w:rPr>
          <w:rFonts w:ascii="Arial" w:hAnsi="Arial" w:cs="Arial"/>
          <w:sz w:val="24"/>
          <w:szCs w:val="24"/>
        </w:rPr>
      </w:pPr>
      <w:r>
        <w:br w:type="page"/>
      </w:r>
    </w:p>
    <w:tbl>
      <w:tblPr>
        <w:tblStyle w:val="Grilledutableau"/>
        <w:tblW w:w="15705" w:type="dxa"/>
        <w:tblInd w:w="-5" w:type="dxa"/>
        <w:tblLayout w:type="fixed"/>
        <w:tblCellMar>
          <w:left w:w="5" w:type="dxa"/>
          <w:right w:w="5" w:type="dxa"/>
        </w:tblCellMar>
        <w:tblLook w:val="04A0" w:firstRow="1" w:lastRow="0" w:firstColumn="1" w:lastColumn="0" w:noHBand="0" w:noVBand="1"/>
      </w:tblPr>
      <w:tblGrid>
        <w:gridCol w:w="15705"/>
      </w:tblGrid>
      <w:tr w:rsidR="00683D5F" w14:paraId="0115776F" w14:textId="77777777">
        <w:trPr>
          <w:trHeight w:val="534"/>
        </w:trPr>
        <w:tc>
          <w:tcPr>
            <w:tcW w:w="15705" w:type="dxa"/>
            <w:vAlign w:val="center"/>
          </w:tcPr>
          <w:p w14:paraId="2EB8C2C9" w14:textId="77777777" w:rsidR="00683D5F" w:rsidRDefault="008E3273">
            <w:pPr>
              <w:pageBreakBefore/>
              <w:widowControl w:val="0"/>
              <w:spacing w:after="0" w:line="240" w:lineRule="auto"/>
              <w:jc w:val="center"/>
              <w:rPr>
                <w:rFonts w:ascii="Arial" w:hAnsi="Arial" w:cs="Arial"/>
                <w:sz w:val="20"/>
                <w:szCs w:val="20"/>
              </w:rPr>
            </w:pPr>
            <w:r>
              <w:rPr>
                <w:rFonts w:ascii="Arial" w:eastAsia="Calibri" w:hAnsi="Arial" w:cs="Arial"/>
                <w:sz w:val="24"/>
                <w:szCs w:val="24"/>
              </w:rPr>
              <w:lastRenderedPageBreak/>
              <w:t>Ventilation des connaissances en fonction des thèmes (Option B)</w:t>
            </w:r>
          </w:p>
        </w:tc>
      </w:tr>
    </w:tbl>
    <w:p w14:paraId="2F938BB5" w14:textId="77777777" w:rsidR="00683D5F" w:rsidRDefault="00683D5F">
      <w:pPr>
        <w:spacing w:after="0"/>
        <w:rPr>
          <w:sz w:val="12"/>
          <w:szCs w:val="12"/>
        </w:rPr>
      </w:pPr>
    </w:p>
    <w:tbl>
      <w:tblPr>
        <w:tblStyle w:val="Grilledutableau"/>
        <w:tblW w:w="15705" w:type="dxa"/>
        <w:tblInd w:w="-5" w:type="dxa"/>
        <w:tblLayout w:type="fixed"/>
        <w:tblCellMar>
          <w:left w:w="5" w:type="dxa"/>
          <w:right w:w="5" w:type="dxa"/>
        </w:tblCellMar>
        <w:tblLook w:val="04A0" w:firstRow="1" w:lastRow="0" w:firstColumn="1" w:lastColumn="0" w:noHBand="0" w:noVBand="1"/>
      </w:tblPr>
      <w:tblGrid>
        <w:gridCol w:w="10035"/>
        <w:gridCol w:w="1417"/>
        <w:gridCol w:w="1418"/>
        <w:gridCol w:w="1415"/>
        <w:gridCol w:w="1420"/>
      </w:tblGrid>
      <w:tr w:rsidR="00683D5F" w14:paraId="56F7FD27" w14:textId="77777777">
        <w:trPr>
          <w:trHeight w:val="737"/>
        </w:trPr>
        <w:tc>
          <w:tcPr>
            <w:tcW w:w="10035" w:type="dxa"/>
            <w:vAlign w:val="center"/>
          </w:tcPr>
          <w:p w14:paraId="4A6362F1" w14:textId="77777777" w:rsidR="00683D5F" w:rsidRDefault="008E3273">
            <w:pPr>
              <w:widowControl w:val="0"/>
              <w:spacing w:after="0" w:line="240" w:lineRule="auto"/>
              <w:jc w:val="center"/>
              <w:rPr>
                <w:rFonts w:eastAsia="Calibri"/>
                <w:color w:val="000000"/>
              </w:rPr>
            </w:pPr>
            <w:r>
              <w:rPr>
                <w:rFonts w:ascii="Arial" w:eastAsia="Calibri" w:hAnsi="Arial" w:cs="Arial"/>
                <w:color w:val="000000"/>
              </w:rPr>
              <w:t>Connaissances spécifiques</w:t>
            </w:r>
          </w:p>
        </w:tc>
        <w:tc>
          <w:tcPr>
            <w:tcW w:w="1417" w:type="dxa"/>
            <w:vAlign w:val="center"/>
          </w:tcPr>
          <w:p w14:paraId="61D781C4" w14:textId="77777777" w:rsidR="00683D5F" w:rsidRDefault="008E3273">
            <w:pPr>
              <w:widowControl w:val="0"/>
              <w:spacing w:after="0" w:line="240" w:lineRule="auto"/>
              <w:jc w:val="center"/>
              <w:rPr>
                <w:rFonts w:ascii="Arial" w:hAnsi="Arial" w:cs="Arial"/>
              </w:rPr>
            </w:pPr>
            <w:r>
              <w:rPr>
                <w:rFonts w:ascii="Arial" w:eastAsia="Calibri" w:hAnsi="Arial" w:cs="Arial"/>
              </w:rPr>
              <w:t>Acquérir l’information</w:t>
            </w:r>
          </w:p>
        </w:tc>
        <w:tc>
          <w:tcPr>
            <w:tcW w:w="1418" w:type="dxa"/>
            <w:vAlign w:val="center"/>
          </w:tcPr>
          <w:p w14:paraId="239A2601" w14:textId="77777777" w:rsidR="00683D5F" w:rsidRDefault="008E3273">
            <w:pPr>
              <w:widowControl w:val="0"/>
              <w:spacing w:after="0" w:line="240" w:lineRule="auto"/>
              <w:jc w:val="center"/>
              <w:rPr>
                <w:rFonts w:ascii="Arial" w:hAnsi="Arial" w:cs="Arial"/>
              </w:rPr>
            </w:pPr>
            <w:r>
              <w:rPr>
                <w:rFonts w:ascii="Arial" w:eastAsia="Calibri" w:hAnsi="Arial" w:cs="Arial"/>
              </w:rPr>
              <w:t>Traiter l’information</w:t>
            </w:r>
          </w:p>
        </w:tc>
        <w:tc>
          <w:tcPr>
            <w:tcW w:w="1415" w:type="dxa"/>
            <w:vAlign w:val="center"/>
          </w:tcPr>
          <w:p w14:paraId="6BB0BA1F" w14:textId="77777777" w:rsidR="00683D5F" w:rsidRDefault="008E3273">
            <w:pPr>
              <w:widowControl w:val="0"/>
              <w:spacing w:after="0" w:line="240" w:lineRule="auto"/>
              <w:jc w:val="center"/>
              <w:rPr>
                <w:rFonts w:ascii="Arial" w:hAnsi="Arial" w:cs="Arial"/>
              </w:rPr>
            </w:pPr>
            <w:r>
              <w:rPr>
                <w:rFonts w:ascii="Arial" w:eastAsia="Calibri" w:hAnsi="Arial" w:cs="Arial"/>
              </w:rPr>
              <w:t>Transporter l’information</w:t>
            </w:r>
          </w:p>
        </w:tc>
        <w:tc>
          <w:tcPr>
            <w:tcW w:w="1420" w:type="dxa"/>
            <w:vAlign w:val="center"/>
          </w:tcPr>
          <w:p w14:paraId="75E11538" w14:textId="77777777" w:rsidR="00683D5F" w:rsidRDefault="008E3273">
            <w:pPr>
              <w:widowControl w:val="0"/>
              <w:spacing w:after="0" w:line="240" w:lineRule="auto"/>
              <w:jc w:val="center"/>
              <w:rPr>
                <w:rFonts w:ascii="Arial" w:hAnsi="Arial" w:cs="Arial"/>
              </w:rPr>
            </w:pPr>
            <w:r>
              <w:rPr>
                <w:rFonts w:ascii="Arial" w:eastAsia="Calibri" w:hAnsi="Arial" w:cs="Arial"/>
              </w:rPr>
              <w:t>Utiliser l’information</w:t>
            </w:r>
          </w:p>
        </w:tc>
      </w:tr>
      <w:tr w:rsidR="00683D5F" w14:paraId="4E0F60D4" w14:textId="77777777">
        <w:trPr>
          <w:trHeight w:val="454"/>
        </w:trPr>
        <w:tc>
          <w:tcPr>
            <w:tcW w:w="10035" w:type="dxa"/>
            <w:vAlign w:val="center"/>
          </w:tcPr>
          <w:p w14:paraId="02B7AC18"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rPr>
              <w:t>Étude de l’environnement et modélisation d’un système électronique</w:t>
            </w:r>
          </w:p>
        </w:tc>
        <w:tc>
          <w:tcPr>
            <w:tcW w:w="1417" w:type="dxa"/>
            <w:vAlign w:val="center"/>
          </w:tcPr>
          <w:p w14:paraId="5B51CFE9" w14:textId="77777777" w:rsidR="00683D5F" w:rsidRDefault="008E3273">
            <w:pPr>
              <w:widowControl w:val="0"/>
              <w:spacing w:after="0" w:line="240" w:lineRule="auto"/>
              <w:jc w:val="center"/>
              <w:rPr>
                <w:rFonts w:ascii="Arial" w:hAnsi="Arial" w:cs="Arial"/>
                <w:color w:val="000000"/>
                <w:sz w:val="20"/>
                <w:szCs w:val="20"/>
              </w:rPr>
            </w:pPr>
            <w:r>
              <w:rPr>
                <w:rFonts w:ascii="Arial" w:eastAsia="Calibri" w:hAnsi="Arial" w:cs="Arial"/>
                <w:color w:val="000000"/>
                <w:sz w:val="20"/>
                <w:szCs w:val="20"/>
              </w:rPr>
              <w:t>X</w:t>
            </w:r>
          </w:p>
        </w:tc>
        <w:tc>
          <w:tcPr>
            <w:tcW w:w="1418" w:type="dxa"/>
            <w:vAlign w:val="center"/>
          </w:tcPr>
          <w:p w14:paraId="6CA20A84" w14:textId="77777777" w:rsidR="00683D5F" w:rsidRDefault="00683D5F">
            <w:pPr>
              <w:widowControl w:val="0"/>
              <w:spacing w:after="0" w:line="240" w:lineRule="auto"/>
              <w:jc w:val="center"/>
              <w:rPr>
                <w:rFonts w:ascii="Arial" w:hAnsi="Arial" w:cs="Arial"/>
                <w:color w:val="000000"/>
                <w:sz w:val="20"/>
                <w:szCs w:val="20"/>
              </w:rPr>
            </w:pPr>
          </w:p>
        </w:tc>
        <w:tc>
          <w:tcPr>
            <w:tcW w:w="1415" w:type="dxa"/>
            <w:vAlign w:val="center"/>
          </w:tcPr>
          <w:p w14:paraId="1F7A57E0" w14:textId="77777777" w:rsidR="00683D5F" w:rsidRDefault="00683D5F">
            <w:pPr>
              <w:widowControl w:val="0"/>
              <w:spacing w:after="0" w:line="240" w:lineRule="auto"/>
              <w:jc w:val="center"/>
              <w:rPr>
                <w:rFonts w:ascii="Arial" w:hAnsi="Arial" w:cs="Arial"/>
                <w:color w:val="000000"/>
                <w:sz w:val="20"/>
                <w:szCs w:val="20"/>
              </w:rPr>
            </w:pPr>
          </w:p>
        </w:tc>
        <w:tc>
          <w:tcPr>
            <w:tcW w:w="1420" w:type="dxa"/>
            <w:vAlign w:val="center"/>
          </w:tcPr>
          <w:p w14:paraId="3389F1D6" w14:textId="77777777" w:rsidR="00683D5F" w:rsidRDefault="00683D5F">
            <w:pPr>
              <w:widowControl w:val="0"/>
              <w:spacing w:after="0" w:line="240" w:lineRule="auto"/>
              <w:jc w:val="center"/>
              <w:rPr>
                <w:rFonts w:ascii="Arial" w:hAnsi="Arial" w:cs="Arial"/>
                <w:color w:val="000000"/>
                <w:sz w:val="20"/>
                <w:szCs w:val="20"/>
              </w:rPr>
            </w:pPr>
          </w:p>
        </w:tc>
      </w:tr>
      <w:tr w:rsidR="00683D5F" w14:paraId="5605EDD5" w14:textId="77777777">
        <w:trPr>
          <w:trHeight w:val="454"/>
        </w:trPr>
        <w:tc>
          <w:tcPr>
            <w:tcW w:w="10035" w:type="dxa"/>
            <w:shd w:val="clear" w:color="auto" w:fill="F2F2F2" w:themeFill="background1" w:themeFillShade="F2"/>
            <w:vAlign w:val="center"/>
          </w:tcPr>
          <w:p w14:paraId="3F0286CC"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Caractéristiques de capteurs présents dans les systèmes électroniques étudiés</w:t>
            </w:r>
          </w:p>
        </w:tc>
        <w:tc>
          <w:tcPr>
            <w:tcW w:w="1417" w:type="dxa"/>
            <w:shd w:val="clear" w:color="auto" w:fill="F2F2F2" w:themeFill="background1" w:themeFillShade="F2"/>
            <w:vAlign w:val="center"/>
          </w:tcPr>
          <w:p w14:paraId="5EFA1B85" w14:textId="77777777" w:rsidR="00683D5F" w:rsidRDefault="008E3273">
            <w:pPr>
              <w:widowControl w:val="0"/>
              <w:spacing w:after="0" w:line="240" w:lineRule="auto"/>
              <w:jc w:val="center"/>
              <w:rPr>
                <w:rFonts w:ascii="Arial" w:hAnsi="Arial" w:cs="Arial"/>
                <w:color w:val="000000"/>
                <w:sz w:val="20"/>
                <w:szCs w:val="20"/>
              </w:rPr>
            </w:pPr>
            <w:r>
              <w:rPr>
                <w:rFonts w:ascii="Arial" w:eastAsia="Calibri" w:hAnsi="Arial" w:cs="Arial"/>
                <w:color w:val="000000"/>
                <w:sz w:val="20"/>
                <w:szCs w:val="20"/>
              </w:rPr>
              <w:t>X</w:t>
            </w:r>
          </w:p>
        </w:tc>
        <w:tc>
          <w:tcPr>
            <w:tcW w:w="1418" w:type="dxa"/>
            <w:shd w:val="clear" w:color="auto" w:fill="F2F2F2" w:themeFill="background1" w:themeFillShade="F2"/>
            <w:vAlign w:val="center"/>
          </w:tcPr>
          <w:p w14:paraId="3BFEAE3C" w14:textId="77777777" w:rsidR="00683D5F" w:rsidRDefault="00683D5F">
            <w:pPr>
              <w:widowControl w:val="0"/>
              <w:spacing w:after="0" w:line="240" w:lineRule="auto"/>
              <w:jc w:val="center"/>
              <w:rPr>
                <w:rFonts w:ascii="Arial" w:hAnsi="Arial" w:cs="Arial"/>
                <w:color w:val="000000"/>
                <w:sz w:val="20"/>
                <w:szCs w:val="20"/>
              </w:rPr>
            </w:pPr>
          </w:p>
        </w:tc>
        <w:tc>
          <w:tcPr>
            <w:tcW w:w="1415" w:type="dxa"/>
            <w:shd w:val="clear" w:color="auto" w:fill="F2F2F2" w:themeFill="background1" w:themeFillShade="F2"/>
            <w:vAlign w:val="center"/>
          </w:tcPr>
          <w:p w14:paraId="346F035F" w14:textId="77777777" w:rsidR="00683D5F" w:rsidRDefault="00683D5F">
            <w:pPr>
              <w:widowControl w:val="0"/>
              <w:spacing w:after="0" w:line="240" w:lineRule="auto"/>
              <w:jc w:val="center"/>
              <w:rPr>
                <w:rFonts w:ascii="Arial" w:hAnsi="Arial" w:cs="Arial"/>
                <w:color w:val="000000"/>
                <w:sz w:val="20"/>
                <w:szCs w:val="20"/>
              </w:rPr>
            </w:pPr>
          </w:p>
        </w:tc>
        <w:tc>
          <w:tcPr>
            <w:tcW w:w="1420" w:type="dxa"/>
            <w:shd w:val="clear" w:color="auto" w:fill="F2F2F2" w:themeFill="background1" w:themeFillShade="F2"/>
            <w:vAlign w:val="center"/>
          </w:tcPr>
          <w:p w14:paraId="21E1299B" w14:textId="77777777" w:rsidR="00683D5F" w:rsidRDefault="00683D5F">
            <w:pPr>
              <w:widowControl w:val="0"/>
              <w:spacing w:after="0" w:line="240" w:lineRule="auto"/>
              <w:jc w:val="center"/>
              <w:rPr>
                <w:rFonts w:ascii="Arial" w:hAnsi="Arial" w:cs="Arial"/>
                <w:color w:val="000000"/>
                <w:sz w:val="20"/>
                <w:szCs w:val="20"/>
              </w:rPr>
            </w:pPr>
          </w:p>
        </w:tc>
      </w:tr>
      <w:tr w:rsidR="00683D5F" w14:paraId="0C57E5A3" w14:textId="77777777">
        <w:trPr>
          <w:trHeight w:val="454"/>
        </w:trPr>
        <w:tc>
          <w:tcPr>
            <w:tcW w:w="10035" w:type="dxa"/>
            <w:tcBorders>
              <w:top w:val="nil"/>
            </w:tcBorders>
            <w:vAlign w:val="center"/>
          </w:tcPr>
          <w:p w14:paraId="3C81EC01"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Arial" w:hAnsi="Arial" w:cs="Arial"/>
                <w:color w:val="000000"/>
                <w:sz w:val="20"/>
                <w:szCs w:val="20"/>
                <w:shd w:val="clear" w:color="auto" w:fill="FFFFFF"/>
                <w:lang w:eastAsia="ar-SA"/>
              </w:rPr>
              <w:t>Fonctions, structures et caractéristiques d’une chaîne de mesure dans un système électronique</w:t>
            </w:r>
          </w:p>
        </w:tc>
        <w:tc>
          <w:tcPr>
            <w:tcW w:w="1417" w:type="dxa"/>
            <w:tcBorders>
              <w:top w:val="nil"/>
            </w:tcBorders>
            <w:vAlign w:val="center"/>
          </w:tcPr>
          <w:p w14:paraId="5F47C438" w14:textId="77777777" w:rsidR="00683D5F" w:rsidRDefault="00683D5F">
            <w:pPr>
              <w:widowControl w:val="0"/>
              <w:spacing w:after="0" w:line="240" w:lineRule="auto"/>
              <w:jc w:val="center"/>
              <w:rPr>
                <w:rFonts w:ascii="Arial" w:hAnsi="Arial" w:cs="Arial"/>
                <w:color w:val="000000"/>
                <w:sz w:val="20"/>
                <w:szCs w:val="20"/>
              </w:rPr>
            </w:pPr>
          </w:p>
        </w:tc>
        <w:tc>
          <w:tcPr>
            <w:tcW w:w="1418" w:type="dxa"/>
            <w:tcBorders>
              <w:top w:val="nil"/>
            </w:tcBorders>
            <w:vAlign w:val="center"/>
          </w:tcPr>
          <w:p w14:paraId="5F3F7AB9" w14:textId="77777777" w:rsidR="00683D5F" w:rsidRDefault="008E3273">
            <w:pPr>
              <w:widowControl w:val="0"/>
              <w:spacing w:after="0" w:line="240" w:lineRule="auto"/>
              <w:jc w:val="center"/>
              <w:rPr>
                <w:rFonts w:ascii="Arial" w:hAnsi="Arial" w:cs="Arial"/>
                <w:color w:val="000000"/>
                <w:sz w:val="20"/>
                <w:szCs w:val="20"/>
              </w:rPr>
            </w:pPr>
            <w:r>
              <w:rPr>
                <w:rFonts w:ascii="Arial" w:eastAsia="Calibri" w:hAnsi="Arial" w:cs="Arial"/>
                <w:color w:val="000000"/>
                <w:sz w:val="20"/>
                <w:szCs w:val="20"/>
              </w:rPr>
              <w:t>X</w:t>
            </w:r>
          </w:p>
        </w:tc>
        <w:tc>
          <w:tcPr>
            <w:tcW w:w="1415" w:type="dxa"/>
            <w:tcBorders>
              <w:top w:val="nil"/>
            </w:tcBorders>
            <w:vAlign w:val="center"/>
          </w:tcPr>
          <w:p w14:paraId="2153F801" w14:textId="77777777" w:rsidR="00683D5F" w:rsidRDefault="00683D5F">
            <w:pPr>
              <w:widowControl w:val="0"/>
              <w:spacing w:after="0" w:line="240" w:lineRule="auto"/>
              <w:jc w:val="center"/>
              <w:rPr>
                <w:rFonts w:ascii="Arial" w:hAnsi="Arial" w:cs="Arial"/>
                <w:color w:val="000000"/>
                <w:sz w:val="20"/>
                <w:szCs w:val="20"/>
              </w:rPr>
            </w:pPr>
          </w:p>
        </w:tc>
        <w:tc>
          <w:tcPr>
            <w:tcW w:w="1420" w:type="dxa"/>
            <w:tcBorders>
              <w:top w:val="nil"/>
            </w:tcBorders>
            <w:vAlign w:val="center"/>
          </w:tcPr>
          <w:p w14:paraId="2D5E0E50" w14:textId="77777777" w:rsidR="00683D5F" w:rsidRDefault="00683D5F">
            <w:pPr>
              <w:widowControl w:val="0"/>
              <w:spacing w:after="0" w:line="240" w:lineRule="auto"/>
              <w:jc w:val="center"/>
              <w:rPr>
                <w:rFonts w:ascii="Arial" w:hAnsi="Arial" w:cs="Arial"/>
                <w:color w:val="000000"/>
                <w:sz w:val="20"/>
                <w:szCs w:val="20"/>
              </w:rPr>
            </w:pPr>
          </w:p>
        </w:tc>
      </w:tr>
      <w:tr w:rsidR="00683D5F" w14:paraId="445175B6" w14:textId="77777777">
        <w:trPr>
          <w:trHeight w:val="454"/>
        </w:trPr>
        <w:tc>
          <w:tcPr>
            <w:tcW w:w="10035" w:type="dxa"/>
            <w:shd w:val="clear" w:color="auto" w:fill="F2F2F2" w:themeFill="background1" w:themeFillShade="F2"/>
            <w:vAlign w:val="center"/>
          </w:tcPr>
          <w:p w14:paraId="23115823"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Supports de propagation dans un système électronique ou une carte électronique</w:t>
            </w:r>
          </w:p>
        </w:tc>
        <w:tc>
          <w:tcPr>
            <w:tcW w:w="1417" w:type="dxa"/>
            <w:shd w:val="clear" w:color="auto" w:fill="F2F2F2" w:themeFill="background1" w:themeFillShade="F2"/>
            <w:vAlign w:val="center"/>
          </w:tcPr>
          <w:p w14:paraId="6B6EF9D9" w14:textId="77777777" w:rsidR="00683D5F" w:rsidRDefault="00683D5F">
            <w:pPr>
              <w:widowControl w:val="0"/>
              <w:spacing w:after="0" w:line="240" w:lineRule="auto"/>
              <w:jc w:val="center"/>
              <w:rPr>
                <w:rFonts w:ascii="Arial" w:hAnsi="Arial" w:cs="Arial"/>
                <w:color w:val="000000"/>
                <w:sz w:val="20"/>
                <w:szCs w:val="20"/>
              </w:rPr>
            </w:pPr>
          </w:p>
        </w:tc>
        <w:tc>
          <w:tcPr>
            <w:tcW w:w="1418" w:type="dxa"/>
            <w:shd w:val="clear" w:color="auto" w:fill="F2F2F2" w:themeFill="background1" w:themeFillShade="F2"/>
            <w:vAlign w:val="center"/>
          </w:tcPr>
          <w:p w14:paraId="1B73F072" w14:textId="77777777" w:rsidR="00683D5F" w:rsidRDefault="00683D5F">
            <w:pPr>
              <w:widowControl w:val="0"/>
              <w:spacing w:after="0" w:line="240" w:lineRule="auto"/>
              <w:jc w:val="center"/>
              <w:rPr>
                <w:rFonts w:ascii="Arial" w:hAnsi="Arial" w:cs="Arial"/>
                <w:color w:val="000000"/>
                <w:sz w:val="20"/>
                <w:szCs w:val="20"/>
              </w:rPr>
            </w:pPr>
          </w:p>
        </w:tc>
        <w:tc>
          <w:tcPr>
            <w:tcW w:w="1415" w:type="dxa"/>
            <w:shd w:val="clear" w:color="auto" w:fill="F2F2F2" w:themeFill="background1" w:themeFillShade="F2"/>
            <w:vAlign w:val="center"/>
          </w:tcPr>
          <w:p w14:paraId="49DC0D92" w14:textId="77777777" w:rsidR="00683D5F" w:rsidRDefault="008E3273">
            <w:pPr>
              <w:widowControl w:val="0"/>
              <w:spacing w:after="0" w:line="240" w:lineRule="auto"/>
              <w:jc w:val="center"/>
              <w:rPr>
                <w:rFonts w:ascii="Arial" w:hAnsi="Arial" w:cs="Arial"/>
                <w:color w:val="000000"/>
                <w:sz w:val="20"/>
                <w:szCs w:val="20"/>
              </w:rPr>
            </w:pPr>
            <w:r>
              <w:rPr>
                <w:rFonts w:ascii="Arial" w:eastAsia="Calibri" w:hAnsi="Arial" w:cs="Arial"/>
                <w:color w:val="000000"/>
                <w:sz w:val="20"/>
                <w:szCs w:val="20"/>
              </w:rPr>
              <w:t>X</w:t>
            </w:r>
          </w:p>
        </w:tc>
        <w:tc>
          <w:tcPr>
            <w:tcW w:w="1420" w:type="dxa"/>
            <w:shd w:val="clear" w:color="auto" w:fill="F2F2F2" w:themeFill="background1" w:themeFillShade="F2"/>
            <w:vAlign w:val="center"/>
          </w:tcPr>
          <w:p w14:paraId="1A0170CF" w14:textId="77777777" w:rsidR="00683D5F" w:rsidRDefault="00683D5F">
            <w:pPr>
              <w:widowControl w:val="0"/>
              <w:spacing w:after="0" w:line="240" w:lineRule="auto"/>
              <w:jc w:val="center"/>
              <w:rPr>
                <w:rFonts w:ascii="Arial" w:hAnsi="Arial" w:cs="Arial"/>
                <w:color w:val="000000"/>
                <w:sz w:val="20"/>
                <w:szCs w:val="20"/>
              </w:rPr>
            </w:pPr>
          </w:p>
        </w:tc>
      </w:tr>
      <w:tr w:rsidR="00683D5F" w14:paraId="6640E450" w14:textId="77777777">
        <w:trPr>
          <w:trHeight w:val="454"/>
        </w:trPr>
        <w:tc>
          <w:tcPr>
            <w:tcW w:w="10035" w:type="dxa"/>
            <w:vAlign w:val="center"/>
          </w:tcPr>
          <w:p w14:paraId="041DB005"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Arial" w:hAnsi="Arial" w:cs="Arial"/>
                <w:color w:val="000000"/>
                <w:sz w:val="20"/>
                <w:szCs w:val="20"/>
                <w:shd w:val="clear" w:color="auto" w:fill="FFFFFF"/>
                <w:lang w:eastAsia="ar-SA"/>
              </w:rPr>
              <w:t>Caractéristiques des communications présentes dans les systèmes électroniques étudiés</w:t>
            </w:r>
          </w:p>
        </w:tc>
        <w:tc>
          <w:tcPr>
            <w:tcW w:w="1417" w:type="dxa"/>
            <w:vAlign w:val="center"/>
          </w:tcPr>
          <w:p w14:paraId="01F66EAF" w14:textId="77777777" w:rsidR="00683D5F" w:rsidRDefault="00683D5F">
            <w:pPr>
              <w:widowControl w:val="0"/>
              <w:spacing w:after="0" w:line="240" w:lineRule="auto"/>
              <w:jc w:val="center"/>
              <w:rPr>
                <w:rFonts w:ascii="Arial" w:hAnsi="Arial" w:cs="Arial"/>
                <w:color w:val="000000"/>
                <w:sz w:val="20"/>
                <w:szCs w:val="20"/>
              </w:rPr>
            </w:pPr>
          </w:p>
        </w:tc>
        <w:tc>
          <w:tcPr>
            <w:tcW w:w="1418" w:type="dxa"/>
            <w:vAlign w:val="center"/>
          </w:tcPr>
          <w:p w14:paraId="6600F242" w14:textId="77777777" w:rsidR="00683D5F" w:rsidRDefault="00683D5F">
            <w:pPr>
              <w:widowControl w:val="0"/>
              <w:spacing w:after="0" w:line="240" w:lineRule="auto"/>
              <w:jc w:val="center"/>
              <w:rPr>
                <w:rFonts w:ascii="Arial" w:hAnsi="Arial" w:cs="Arial"/>
                <w:color w:val="000000"/>
                <w:sz w:val="20"/>
                <w:szCs w:val="20"/>
              </w:rPr>
            </w:pPr>
          </w:p>
        </w:tc>
        <w:tc>
          <w:tcPr>
            <w:tcW w:w="1415" w:type="dxa"/>
            <w:vAlign w:val="center"/>
          </w:tcPr>
          <w:p w14:paraId="4D5AC125" w14:textId="77777777" w:rsidR="00683D5F" w:rsidRDefault="008E3273">
            <w:pPr>
              <w:widowControl w:val="0"/>
              <w:spacing w:after="0" w:line="240" w:lineRule="auto"/>
              <w:jc w:val="center"/>
              <w:rPr>
                <w:rFonts w:ascii="Arial" w:hAnsi="Arial" w:cs="Arial"/>
                <w:color w:val="000000"/>
                <w:sz w:val="20"/>
                <w:szCs w:val="20"/>
              </w:rPr>
            </w:pPr>
            <w:r>
              <w:rPr>
                <w:rFonts w:ascii="Arial" w:eastAsia="Calibri" w:hAnsi="Arial" w:cs="Arial"/>
                <w:color w:val="000000"/>
                <w:sz w:val="20"/>
                <w:szCs w:val="20"/>
              </w:rPr>
              <w:t>X</w:t>
            </w:r>
          </w:p>
        </w:tc>
        <w:tc>
          <w:tcPr>
            <w:tcW w:w="1420" w:type="dxa"/>
            <w:vAlign w:val="center"/>
          </w:tcPr>
          <w:p w14:paraId="2DB079E4" w14:textId="77777777" w:rsidR="00683D5F" w:rsidRDefault="00683D5F">
            <w:pPr>
              <w:widowControl w:val="0"/>
              <w:spacing w:after="0" w:line="240" w:lineRule="auto"/>
              <w:jc w:val="center"/>
              <w:rPr>
                <w:rFonts w:ascii="Arial" w:hAnsi="Arial" w:cs="Arial"/>
                <w:color w:val="000000"/>
                <w:sz w:val="20"/>
                <w:szCs w:val="20"/>
              </w:rPr>
            </w:pPr>
          </w:p>
        </w:tc>
      </w:tr>
      <w:tr w:rsidR="00683D5F" w14:paraId="5509D7F7" w14:textId="77777777">
        <w:trPr>
          <w:trHeight w:val="454"/>
        </w:trPr>
        <w:tc>
          <w:tcPr>
            <w:tcW w:w="10035" w:type="dxa"/>
            <w:shd w:val="clear" w:color="auto" w:fill="F2F2F2" w:themeFill="background1" w:themeFillShade="F2"/>
            <w:vAlign w:val="center"/>
          </w:tcPr>
          <w:p w14:paraId="6283ABA6"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Principes et techniques de transmission en espace libre ou guidée dans les réseaux et les systèmes électroniques</w:t>
            </w:r>
          </w:p>
        </w:tc>
        <w:tc>
          <w:tcPr>
            <w:tcW w:w="1417" w:type="dxa"/>
            <w:shd w:val="clear" w:color="auto" w:fill="F2F2F2" w:themeFill="background1" w:themeFillShade="F2"/>
            <w:vAlign w:val="center"/>
          </w:tcPr>
          <w:p w14:paraId="705CF04B" w14:textId="77777777" w:rsidR="00683D5F" w:rsidRDefault="00683D5F">
            <w:pPr>
              <w:widowControl w:val="0"/>
              <w:spacing w:after="0" w:line="240" w:lineRule="auto"/>
              <w:jc w:val="center"/>
              <w:rPr>
                <w:rFonts w:ascii="Arial" w:hAnsi="Arial" w:cs="Arial"/>
                <w:color w:val="000000"/>
                <w:sz w:val="20"/>
                <w:szCs w:val="20"/>
              </w:rPr>
            </w:pPr>
          </w:p>
        </w:tc>
        <w:tc>
          <w:tcPr>
            <w:tcW w:w="1418" w:type="dxa"/>
            <w:shd w:val="clear" w:color="auto" w:fill="F2F2F2" w:themeFill="background1" w:themeFillShade="F2"/>
            <w:vAlign w:val="center"/>
          </w:tcPr>
          <w:p w14:paraId="387B6A27" w14:textId="77777777" w:rsidR="00683D5F" w:rsidRDefault="00683D5F">
            <w:pPr>
              <w:widowControl w:val="0"/>
              <w:spacing w:after="0" w:line="240" w:lineRule="auto"/>
              <w:jc w:val="center"/>
              <w:rPr>
                <w:rFonts w:ascii="Arial" w:hAnsi="Arial" w:cs="Arial"/>
                <w:color w:val="000000"/>
                <w:sz w:val="20"/>
                <w:szCs w:val="20"/>
              </w:rPr>
            </w:pPr>
          </w:p>
        </w:tc>
        <w:tc>
          <w:tcPr>
            <w:tcW w:w="1415" w:type="dxa"/>
            <w:shd w:val="clear" w:color="auto" w:fill="F2F2F2" w:themeFill="background1" w:themeFillShade="F2"/>
            <w:vAlign w:val="center"/>
          </w:tcPr>
          <w:p w14:paraId="71A42C36" w14:textId="77777777" w:rsidR="00683D5F" w:rsidRDefault="008E3273">
            <w:pPr>
              <w:widowControl w:val="0"/>
              <w:spacing w:after="0" w:line="240" w:lineRule="auto"/>
              <w:jc w:val="center"/>
              <w:rPr>
                <w:rFonts w:ascii="Arial" w:hAnsi="Arial" w:cs="Arial"/>
                <w:color w:val="000000"/>
                <w:sz w:val="20"/>
                <w:szCs w:val="20"/>
              </w:rPr>
            </w:pPr>
            <w:r>
              <w:rPr>
                <w:rFonts w:ascii="Arial" w:eastAsia="Calibri" w:hAnsi="Arial" w:cs="Arial"/>
                <w:color w:val="000000"/>
                <w:sz w:val="20"/>
                <w:szCs w:val="20"/>
              </w:rPr>
              <w:t>X</w:t>
            </w:r>
          </w:p>
        </w:tc>
        <w:tc>
          <w:tcPr>
            <w:tcW w:w="1420" w:type="dxa"/>
            <w:shd w:val="clear" w:color="auto" w:fill="F2F2F2" w:themeFill="background1" w:themeFillShade="F2"/>
            <w:vAlign w:val="center"/>
          </w:tcPr>
          <w:p w14:paraId="42410FD9" w14:textId="77777777" w:rsidR="00683D5F" w:rsidRDefault="00683D5F">
            <w:pPr>
              <w:widowControl w:val="0"/>
              <w:spacing w:after="0" w:line="240" w:lineRule="auto"/>
              <w:jc w:val="center"/>
              <w:rPr>
                <w:rFonts w:ascii="Arial" w:hAnsi="Arial" w:cs="Arial"/>
                <w:color w:val="000000"/>
                <w:sz w:val="20"/>
                <w:szCs w:val="20"/>
              </w:rPr>
            </w:pPr>
          </w:p>
        </w:tc>
      </w:tr>
      <w:tr w:rsidR="00683D5F" w14:paraId="589B9F38" w14:textId="77777777">
        <w:trPr>
          <w:trHeight w:val="454"/>
        </w:trPr>
        <w:tc>
          <w:tcPr>
            <w:tcW w:w="10035" w:type="dxa"/>
            <w:vAlign w:val="center"/>
          </w:tcPr>
          <w:p w14:paraId="75AEFA4A"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Arial" w:hAnsi="Arial" w:cs="Arial"/>
                <w:color w:val="000000"/>
                <w:sz w:val="20"/>
                <w:szCs w:val="20"/>
                <w:shd w:val="clear" w:color="auto" w:fill="FFFFFF"/>
                <w:lang w:eastAsia="ar-SA"/>
              </w:rPr>
              <w:t>Fonctions, structures et caractéristiques d’une chaîne d’action dans un système électronique</w:t>
            </w:r>
          </w:p>
        </w:tc>
        <w:tc>
          <w:tcPr>
            <w:tcW w:w="1417" w:type="dxa"/>
            <w:vAlign w:val="center"/>
          </w:tcPr>
          <w:p w14:paraId="54C4E7BC" w14:textId="77777777" w:rsidR="00683D5F" w:rsidRDefault="00683D5F">
            <w:pPr>
              <w:widowControl w:val="0"/>
              <w:spacing w:after="0" w:line="240" w:lineRule="auto"/>
              <w:jc w:val="center"/>
              <w:rPr>
                <w:rFonts w:ascii="Arial" w:hAnsi="Arial" w:cs="Arial"/>
                <w:color w:val="000000"/>
                <w:sz w:val="20"/>
                <w:szCs w:val="20"/>
              </w:rPr>
            </w:pPr>
          </w:p>
        </w:tc>
        <w:tc>
          <w:tcPr>
            <w:tcW w:w="1418" w:type="dxa"/>
            <w:vAlign w:val="center"/>
          </w:tcPr>
          <w:p w14:paraId="20FB0512" w14:textId="77777777" w:rsidR="00683D5F" w:rsidRDefault="00683D5F">
            <w:pPr>
              <w:widowControl w:val="0"/>
              <w:spacing w:after="0" w:line="240" w:lineRule="auto"/>
              <w:jc w:val="center"/>
              <w:rPr>
                <w:rFonts w:ascii="Arial" w:hAnsi="Arial" w:cs="Arial"/>
                <w:color w:val="000000"/>
                <w:sz w:val="20"/>
                <w:szCs w:val="20"/>
              </w:rPr>
            </w:pPr>
          </w:p>
        </w:tc>
        <w:tc>
          <w:tcPr>
            <w:tcW w:w="1415" w:type="dxa"/>
            <w:vAlign w:val="center"/>
          </w:tcPr>
          <w:p w14:paraId="58FE3AFC" w14:textId="77777777" w:rsidR="00683D5F" w:rsidRDefault="00683D5F">
            <w:pPr>
              <w:widowControl w:val="0"/>
              <w:spacing w:after="0" w:line="240" w:lineRule="auto"/>
              <w:jc w:val="center"/>
              <w:rPr>
                <w:rFonts w:ascii="Arial" w:hAnsi="Arial" w:cs="Arial"/>
                <w:color w:val="000000"/>
                <w:sz w:val="20"/>
                <w:szCs w:val="20"/>
              </w:rPr>
            </w:pPr>
          </w:p>
        </w:tc>
        <w:tc>
          <w:tcPr>
            <w:tcW w:w="1420" w:type="dxa"/>
            <w:vAlign w:val="center"/>
          </w:tcPr>
          <w:p w14:paraId="2C29BF46" w14:textId="77777777" w:rsidR="00683D5F" w:rsidRDefault="008E3273">
            <w:pPr>
              <w:widowControl w:val="0"/>
              <w:spacing w:after="0" w:line="240" w:lineRule="auto"/>
              <w:jc w:val="center"/>
              <w:rPr>
                <w:rFonts w:ascii="Arial" w:hAnsi="Arial" w:cs="Arial"/>
                <w:color w:val="000000"/>
                <w:sz w:val="20"/>
                <w:szCs w:val="20"/>
              </w:rPr>
            </w:pPr>
            <w:r>
              <w:rPr>
                <w:rFonts w:ascii="Arial" w:eastAsia="Calibri" w:hAnsi="Arial" w:cs="Arial"/>
                <w:color w:val="000000"/>
                <w:sz w:val="20"/>
                <w:szCs w:val="20"/>
              </w:rPr>
              <w:t>X</w:t>
            </w:r>
          </w:p>
        </w:tc>
      </w:tr>
      <w:tr w:rsidR="00683D5F" w14:paraId="0BF6513A" w14:textId="77777777">
        <w:trPr>
          <w:trHeight w:val="454"/>
        </w:trPr>
        <w:tc>
          <w:tcPr>
            <w:tcW w:w="10035" w:type="dxa"/>
            <w:shd w:val="clear" w:color="auto" w:fill="F2F2F2" w:themeFill="background1" w:themeFillShade="F2"/>
            <w:vAlign w:val="center"/>
          </w:tcPr>
          <w:p w14:paraId="6538096C"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Caractéristiques des actionneurs présents dans les systèmes électroniques étudiés</w:t>
            </w:r>
          </w:p>
        </w:tc>
        <w:tc>
          <w:tcPr>
            <w:tcW w:w="1417" w:type="dxa"/>
            <w:shd w:val="clear" w:color="auto" w:fill="F2F2F2" w:themeFill="background1" w:themeFillShade="F2"/>
            <w:vAlign w:val="center"/>
          </w:tcPr>
          <w:p w14:paraId="31CE6B85" w14:textId="77777777" w:rsidR="00683D5F" w:rsidRDefault="00683D5F">
            <w:pPr>
              <w:widowControl w:val="0"/>
              <w:spacing w:after="0" w:line="240" w:lineRule="auto"/>
              <w:jc w:val="center"/>
              <w:rPr>
                <w:rFonts w:ascii="Arial" w:hAnsi="Arial" w:cs="Arial"/>
                <w:color w:val="000000"/>
                <w:sz w:val="20"/>
                <w:szCs w:val="20"/>
              </w:rPr>
            </w:pPr>
          </w:p>
        </w:tc>
        <w:tc>
          <w:tcPr>
            <w:tcW w:w="1418" w:type="dxa"/>
            <w:shd w:val="clear" w:color="auto" w:fill="F2F2F2" w:themeFill="background1" w:themeFillShade="F2"/>
            <w:vAlign w:val="center"/>
          </w:tcPr>
          <w:p w14:paraId="56FFADBF" w14:textId="77777777" w:rsidR="00683D5F" w:rsidRDefault="00683D5F">
            <w:pPr>
              <w:widowControl w:val="0"/>
              <w:spacing w:after="0" w:line="240" w:lineRule="auto"/>
              <w:jc w:val="center"/>
              <w:rPr>
                <w:rFonts w:ascii="Arial" w:hAnsi="Arial" w:cs="Arial"/>
                <w:color w:val="000000"/>
                <w:sz w:val="20"/>
                <w:szCs w:val="20"/>
              </w:rPr>
            </w:pPr>
          </w:p>
        </w:tc>
        <w:tc>
          <w:tcPr>
            <w:tcW w:w="1415" w:type="dxa"/>
            <w:shd w:val="clear" w:color="auto" w:fill="F2F2F2" w:themeFill="background1" w:themeFillShade="F2"/>
            <w:vAlign w:val="center"/>
          </w:tcPr>
          <w:p w14:paraId="29B96FD3" w14:textId="77777777" w:rsidR="00683D5F" w:rsidRDefault="00683D5F">
            <w:pPr>
              <w:widowControl w:val="0"/>
              <w:spacing w:after="0" w:line="240" w:lineRule="auto"/>
              <w:jc w:val="center"/>
              <w:rPr>
                <w:rFonts w:ascii="Arial" w:hAnsi="Arial" w:cs="Arial"/>
                <w:color w:val="000000"/>
                <w:sz w:val="20"/>
                <w:szCs w:val="20"/>
              </w:rPr>
            </w:pPr>
          </w:p>
        </w:tc>
        <w:tc>
          <w:tcPr>
            <w:tcW w:w="1420" w:type="dxa"/>
            <w:shd w:val="clear" w:color="auto" w:fill="F2F2F2" w:themeFill="background1" w:themeFillShade="F2"/>
            <w:vAlign w:val="center"/>
          </w:tcPr>
          <w:p w14:paraId="4A03B9A8" w14:textId="77777777" w:rsidR="00683D5F" w:rsidRDefault="008E3273">
            <w:pPr>
              <w:widowControl w:val="0"/>
              <w:spacing w:after="0" w:line="240" w:lineRule="auto"/>
              <w:jc w:val="center"/>
              <w:rPr>
                <w:rFonts w:ascii="Arial" w:hAnsi="Arial" w:cs="Arial"/>
                <w:color w:val="000000"/>
                <w:sz w:val="20"/>
                <w:szCs w:val="20"/>
              </w:rPr>
            </w:pPr>
            <w:r>
              <w:rPr>
                <w:rFonts w:ascii="Arial" w:eastAsia="Calibri" w:hAnsi="Arial" w:cs="Arial"/>
                <w:color w:val="000000"/>
                <w:sz w:val="20"/>
                <w:szCs w:val="20"/>
              </w:rPr>
              <w:t>X</w:t>
            </w:r>
          </w:p>
        </w:tc>
      </w:tr>
      <w:tr w:rsidR="00683D5F" w14:paraId="3C78FD0B" w14:textId="77777777">
        <w:trPr>
          <w:trHeight w:val="454"/>
        </w:trPr>
        <w:tc>
          <w:tcPr>
            <w:tcW w:w="10035" w:type="dxa"/>
            <w:vAlign w:val="center"/>
          </w:tcPr>
          <w:p w14:paraId="0396E6D4"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lang w:eastAsia="ar-SA"/>
              </w:rPr>
              <w:t>Réglages, effets et caractéristiques d’un système en boucle fermée</w:t>
            </w:r>
          </w:p>
        </w:tc>
        <w:tc>
          <w:tcPr>
            <w:tcW w:w="1417" w:type="dxa"/>
            <w:vAlign w:val="center"/>
          </w:tcPr>
          <w:p w14:paraId="4F2214CD" w14:textId="77777777" w:rsidR="00683D5F" w:rsidRDefault="00683D5F">
            <w:pPr>
              <w:widowControl w:val="0"/>
              <w:spacing w:after="0" w:line="240" w:lineRule="auto"/>
              <w:jc w:val="center"/>
              <w:rPr>
                <w:rFonts w:ascii="Arial" w:hAnsi="Arial" w:cs="Arial"/>
                <w:color w:val="000000"/>
                <w:sz w:val="20"/>
                <w:szCs w:val="20"/>
              </w:rPr>
            </w:pPr>
          </w:p>
        </w:tc>
        <w:tc>
          <w:tcPr>
            <w:tcW w:w="1418" w:type="dxa"/>
            <w:vAlign w:val="center"/>
          </w:tcPr>
          <w:p w14:paraId="6984E8BE" w14:textId="77777777" w:rsidR="00683D5F" w:rsidRDefault="00683D5F">
            <w:pPr>
              <w:widowControl w:val="0"/>
              <w:spacing w:after="0" w:line="240" w:lineRule="auto"/>
              <w:jc w:val="center"/>
              <w:rPr>
                <w:rFonts w:ascii="Arial" w:hAnsi="Arial" w:cs="Arial"/>
                <w:color w:val="000000"/>
                <w:sz w:val="20"/>
                <w:szCs w:val="20"/>
              </w:rPr>
            </w:pPr>
          </w:p>
        </w:tc>
        <w:tc>
          <w:tcPr>
            <w:tcW w:w="1415" w:type="dxa"/>
            <w:vAlign w:val="center"/>
          </w:tcPr>
          <w:p w14:paraId="2AE1ACEC" w14:textId="77777777" w:rsidR="00683D5F" w:rsidRDefault="00683D5F">
            <w:pPr>
              <w:widowControl w:val="0"/>
              <w:spacing w:after="0" w:line="240" w:lineRule="auto"/>
              <w:jc w:val="center"/>
              <w:rPr>
                <w:rFonts w:ascii="Arial" w:hAnsi="Arial" w:cs="Arial"/>
                <w:color w:val="000000"/>
                <w:sz w:val="20"/>
                <w:szCs w:val="20"/>
              </w:rPr>
            </w:pPr>
          </w:p>
        </w:tc>
        <w:tc>
          <w:tcPr>
            <w:tcW w:w="1420" w:type="dxa"/>
            <w:vAlign w:val="center"/>
          </w:tcPr>
          <w:p w14:paraId="2EB3A2CA" w14:textId="77777777" w:rsidR="00683D5F" w:rsidRDefault="008E3273">
            <w:pPr>
              <w:widowControl w:val="0"/>
              <w:spacing w:after="0" w:line="240" w:lineRule="auto"/>
              <w:jc w:val="center"/>
              <w:rPr>
                <w:rFonts w:ascii="Arial" w:hAnsi="Arial" w:cs="Arial"/>
                <w:color w:val="000000"/>
                <w:sz w:val="20"/>
                <w:szCs w:val="20"/>
              </w:rPr>
            </w:pPr>
            <w:r>
              <w:rPr>
                <w:rFonts w:ascii="Arial" w:eastAsia="Calibri" w:hAnsi="Arial" w:cs="Arial"/>
                <w:color w:val="000000"/>
                <w:sz w:val="20"/>
                <w:szCs w:val="20"/>
              </w:rPr>
              <w:t>X</w:t>
            </w:r>
          </w:p>
        </w:tc>
      </w:tr>
    </w:tbl>
    <w:p w14:paraId="08906AC9" w14:textId="77777777" w:rsidR="00683D5F" w:rsidRDefault="00683D5F">
      <w:pPr>
        <w:spacing w:after="0"/>
        <w:rPr>
          <w:sz w:val="12"/>
          <w:szCs w:val="12"/>
        </w:rPr>
      </w:pPr>
    </w:p>
    <w:tbl>
      <w:tblPr>
        <w:tblStyle w:val="Grilledutableau"/>
        <w:tblW w:w="15705" w:type="dxa"/>
        <w:tblInd w:w="-5" w:type="dxa"/>
        <w:tblLayout w:type="fixed"/>
        <w:tblCellMar>
          <w:left w:w="5" w:type="dxa"/>
          <w:right w:w="5" w:type="dxa"/>
        </w:tblCellMar>
        <w:tblLook w:val="04A0" w:firstRow="1" w:lastRow="0" w:firstColumn="1" w:lastColumn="0" w:noHBand="0" w:noVBand="1"/>
      </w:tblPr>
      <w:tblGrid>
        <w:gridCol w:w="10035"/>
        <w:gridCol w:w="1417"/>
        <w:gridCol w:w="1418"/>
        <w:gridCol w:w="1415"/>
        <w:gridCol w:w="1420"/>
      </w:tblGrid>
      <w:tr w:rsidR="00683D5F" w14:paraId="5664A929" w14:textId="77777777">
        <w:trPr>
          <w:trHeight w:val="737"/>
        </w:trPr>
        <w:tc>
          <w:tcPr>
            <w:tcW w:w="10035" w:type="dxa"/>
            <w:vAlign w:val="center"/>
          </w:tcPr>
          <w:p w14:paraId="275D680E" w14:textId="77777777" w:rsidR="00683D5F" w:rsidRDefault="008E3273">
            <w:pPr>
              <w:widowControl w:val="0"/>
              <w:spacing w:after="0" w:line="240" w:lineRule="auto"/>
              <w:jc w:val="center"/>
              <w:rPr>
                <w:rFonts w:eastAsia="Calibri"/>
                <w:color w:val="000000"/>
              </w:rPr>
            </w:pPr>
            <w:r>
              <w:rPr>
                <w:rFonts w:ascii="Arial" w:eastAsia="Calibri" w:hAnsi="Arial" w:cs="Arial"/>
                <w:color w:val="000000"/>
              </w:rPr>
              <w:t>Connaissances transversales</w:t>
            </w:r>
          </w:p>
        </w:tc>
        <w:tc>
          <w:tcPr>
            <w:tcW w:w="1417" w:type="dxa"/>
            <w:vAlign w:val="center"/>
          </w:tcPr>
          <w:p w14:paraId="456D9C0E" w14:textId="77777777" w:rsidR="00683D5F" w:rsidRDefault="008E3273">
            <w:pPr>
              <w:widowControl w:val="0"/>
              <w:spacing w:after="0" w:line="240" w:lineRule="auto"/>
              <w:jc w:val="center"/>
              <w:rPr>
                <w:rFonts w:ascii="Arial" w:hAnsi="Arial" w:cs="Arial"/>
              </w:rPr>
            </w:pPr>
            <w:r>
              <w:rPr>
                <w:rFonts w:ascii="Arial" w:eastAsia="Calibri" w:hAnsi="Arial" w:cs="Arial"/>
              </w:rPr>
              <w:t>Acquérir l’information</w:t>
            </w:r>
          </w:p>
        </w:tc>
        <w:tc>
          <w:tcPr>
            <w:tcW w:w="1418" w:type="dxa"/>
            <w:vAlign w:val="center"/>
          </w:tcPr>
          <w:p w14:paraId="19089D0E" w14:textId="77777777" w:rsidR="00683D5F" w:rsidRDefault="008E3273">
            <w:pPr>
              <w:widowControl w:val="0"/>
              <w:spacing w:after="0" w:line="240" w:lineRule="auto"/>
              <w:jc w:val="center"/>
              <w:rPr>
                <w:rFonts w:ascii="Arial" w:hAnsi="Arial" w:cs="Arial"/>
              </w:rPr>
            </w:pPr>
            <w:r>
              <w:rPr>
                <w:rFonts w:ascii="Arial" w:eastAsia="Calibri" w:hAnsi="Arial" w:cs="Arial"/>
              </w:rPr>
              <w:t>Traiter l’information</w:t>
            </w:r>
          </w:p>
        </w:tc>
        <w:tc>
          <w:tcPr>
            <w:tcW w:w="1415" w:type="dxa"/>
            <w:vAlign w:val="center"/>
          </w:tcPr>
          <w:p w14:paraId="7A7DDF00" w14:textId="77777777" w:rsidR="00683D5F" w:rsidRDefault="008E3273">
            <w:pPr>
              <w:widowControl w:val="0"/>
              <w:spacing w:after="0" w:line="240" w:lineRule="auto"/>
              <w:jc w:val="center"/>
              <w:rPr>
                <w:rFonts w:ascii="Arial" w:hAnsi="Arial" w:cs="Arial"/>
              </w:rPr>
            </w:pPr>
            <w:r>
              <w:rPr>
                <w:rFonts w:ascii="Arial" w:eastAsia="Calibri" w:hAnsi="Arial" w:cs="Arial"/>
              </w:rPr>
              <w:t>Transporter l’information</w:t>
            </w:r>
          </w:p>
        </w:tc>
        <w:tc>
          <w:tcPr>
            <w:tcW w:w="1420" w:type="dxa"/>
            <w:vAlign w:val="center"/>
          </w:tcPr>
          <w:p w14:paraId="49E0F6B0" w14:textId="77777777" w:rsidR="00683D5F" w:rsidRDefault="008E3273">
            <w:pPr>
              <w:widowControl w:val="0"/>
              <w:spacing w:after="0" w:line="240" w:lineRule="auto"/>
              <w:jc w:val="center"/>
              <w:rPr>
                <w:rFonts w:ascii="Arial" w:hAnsi="Arial" w:cs="Arial"/>
              </w:rPr>
            </w:pPr>
            <w:r>
              <w:rPr>
                <w:rFonts w:ascii="Arial" w:eastAsia="Calibri" w:hAnsi="Arial" w:cs="Arial"/>
              </w:rPr>
              <w:t>Utiliser l’information</w:t>
            </w:r>
          </w:p>
        </w:tc>
      </w:tr>
      <w:tr w:rsidR="00683D5F" w14:paraId="41BB689B" w14:textId="77777777">
        <w:trPr>
          <w:trHeight w:val="454"/>
        </w:trPr>
        <w:tc>
          <w:tcPr>
            <w:tcW w:w="10035" w:type="dxa"/>
            <w:tcBorders>
              <w:top w:val="nil"/>
            </w:tcBorders>
            <w:vAlign w:val="center"/>
          </w:tcPr>
          <w:p w14:paraId="6EBA60F5"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lang w:eastAsia="ar-SA"/>
              </w:rPr>
              <w:t>Lois g</w:t>
            </w:r>
            <w:r>
              <w:rPr>
                <w:rFonts w:ascii="Arial" w:eastAsia="Calibri" w:hAnsi="Arial" w:cs="Arial"/>
                <w:color w:val="000000"/>
                <w:sz w:val="20"/>
                <w:szCs w:val="20"/>
                <w:shd w:val="clear" w:color="auto" w:fill="FFFFFF"/>
              </w:rPr>
              <w:t>énérales de l’électricité</w:t>
            </w:r>
          </w:p>
        </w:tc>
        <w:tc>
          <w:tcPr>
            <w:tcW w:w="1417" w:type="dxa"/>
            <w:tcBorders>
              <w:top w:val="nil"/>
            </w:tcBorders>
            <w:vAlign w:val="center"/>
          </w:tcPr>
          <w:p w14:paraId="7F2699C0"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06E5599B"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27AB56B8"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732A884A"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r w:rsidR="00683D5F" w14:paraId="08E7660B" w14:textId="77777777">
        <w:trPr>
          <w:trHeight w:val="454"/>
        </w:trPr>
        <w:tc>
          <w:tcPr>
            <w:tcW w:w="10035" w:type="dxa"/>
            <w:tcBorders>
              <w:top w:val="nil"/>
            </w:tcBorders>
            <w:shd w:val="clear" w:color="auto" w:fill="F2F2F2" w:themeFill="background1" w:themeFillShade="F2"/>
            <w:vAlign w:val="center"/>
          </w:tcPr>
          <w:p w14:paraId="4DA8E789"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Analyse et caractérisation temporelle et fréquentielle des signaux</w:t>
            </w:r>
          </w:p>
        </w:tc>
        <w:tc>
          <w:tcPr>
            <w:tcW w:w="1417" w:type="dxa"/>
            <w:tcBorders>
              <w:top w:val="nil"/>
            </w:tcBorders>
            <w:shd w:val="clear" w:color="auto" w:fill="F2F2F2" w:themeFill="background1" w:themeFillShade="F2"/>
            <w:vAlign w:val="center"/>
          </w:tcPr>
          <w:p w14:paraId="63C75BD1"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shd w:val="clear" w:color="auto" w:fill="F2F2F2" w:themeFill="background1" w:themeFillShade="F2"/>
            <w:vAlign w:val="center"/>
          </w:tcPr>
          <w:p w14:paraId="721A5416"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shd w:val="clear" w:color="auto" w:fill="F2F2F2" w:themeFill="background1" w:themeFillShade="F2"/>
            <w:vAlign w:val="center"/>
          </w:tcPr>
          <w:p w14:paraId="7718D729"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shd w:val="clear" w:color="auto" w:fill="F2F2F2" w:themeFill="background1" w:themeFillShade="F2"/>
            <w:vAlign w:val="center"/>
          </w:tcPr>
          <w:p w14:paraId="0F0333D0"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r w:rsidR="00683D5F" w14:paraId="08861F3A" w14:textId="77777777">
        <w:trPr>
          <w:trHeight w:val="454"/>
        </w:trPr>
        <w:tc>
          <w:tcPr>
            <w:tcW w:w="10035" w:type="dxa"/>
            <w:tcBorders>
              <w:top w:val="nil"/>
            </w:tcBorders>
            <w:vAlign w:val="center"/>
          </w:tcPr>
          <w:p w14:paraId="30425F4E"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rPr>
              <w:t>Fonction filtrage. Structures de filtres analogiques et numériques</w:t>
            </w:r>
          </w:p>
        </w:tc>
        <w:tc>
          <w:tcPr>
            <w:tcW w:w="1417" w:type="dxa"/>
            <w:tcBorders>
              <w:top w:val="nil"/>
            </w:tcBorders>
            <w:vAlign w:val="center"/>
          </w:tcPr>
          <w:p w14:paraId="7D4F0CB9"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5CA809CB"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358CA2DD"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6F50C443"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r w:rsidR="00683D5F" w14:paraId="14C4DFED" w14:textId="77777777">
        <w:trPr>
          <w:trHeight w:val="454"/>
        </w:trPr>
        <w:tc>
          <w:tcPr>
            <w:tcW w:w="10035" w:type="dxa"/>
            <w:tcBorders>
              <w:top w:val="nil"/>
            </w:tcBorders>
            <w:shd w:val="clear" w:color="auto" w:fill="F2F2F2" w:themeFill="background1" w:themeFillShade="F2"/>
            <w:vAlign w:val="center"/>
          </w:tcPr>
          <w:p w14:paraId="1C68A24E"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rPr>
              <w:t>Appareils de mesure et banc de tests</w:t>
            </w:r>
          </w:p>
        </w:tc>
        <w:tc>
          <w:tcPr>
            <w:tcW w:w="1417" w:type="dxa"/>
            <w:tcBorders>
              <w:top w:val="nil"/>
            </w:tcBorders>
            <w:shd w:val="clear" w:color="auto" w:fill="F2F2F2" w:themeFill="background1" w:themeFillShade="F2"/>
            <w:vAlign w:val="center"/>
          </w:tcPr>
          <w:p w14:paraId="75274095"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shd w:val="clear" w:color="auto" w:fill="F2F2F2" w:themeFill="background1" w:themeFillShade="F2"/>
            <w:vAlign w:val="center"/>
          </w:tcPr>
          <w:p w14:paraId="7DE58172"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shd w:val="clear" w:color="auto" w:fill="F2F2F2" w:themeFill="background1" w:themeFillShade="F2"/>
            <w:vAlign w:val="center"/>
          </w:tcPr>
          <w:p w14:paraId="68A3F337"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shd w:val="clear" w:color="auto" w:fill="F2F2F2" w:themeFill="background1" w:themeFillShade="F2"/>
            <w:vAlign w:val="center"/>
          </w:tcPr>
          <w:p w14:paraId="74B6681C"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r w:rsidR="00683D5F" w14:paraId="2B8D0AE9" w14:textId="77777777">
        <w:trPr>
          <w:trHeight w:val="454"/>
        </w:trPr>
        <w:tc>
          <w:tcPr>
            <w:tcW w:w="10035" w:type="dxa"/>
            <w:tcBorders>
              <w:top w:val="nil"/>
            </w:tcBorders>
            <w:vAlign w:val="center"/>
          </w:tcPr>
          <w:p w14:paraId="5FCF5459" w14:textId="77777777" w:rsidR="00683D5F" w:rsidRDefault="008E3273">
            <w:pPr>
              <w:widowControl w:val="0"/>
              <w:spacing w:after="0" w:line="240" w:lineRule="auto"/>
              <w:ind w:left="113" w:right="113"/>
              <w:rPr>
                <w:rFonts w:ascii="Arial" w:hAnsi="Arial" w:cs="Arial"/>
                <w:color w:val="000000"/>
                <w:sz w:val="20"/>
                <w:szCs w:val="20"/>
              </w:rPr>
            </w:pPr>
            <w:r>
              <w:rPr>
                <w:rFonts w:ascii="Arial" w:eastAsia="Calibri" w:hAnsi="Arial" w:cs="Arial"/>
                <w:color w:val="000000"/>
                <w:sz w:val="20"/>
                <w:szCs w:val="20"/>
                <w:shd w:val="clear" w:color="auto" w:fill="FFFFFF"/>
              </w:rPr>
              <w:t>Mesures et incertitudes</w:t>
            </w:r>
          </w:p>
        </w:tc>
        <w:tc>
          <w:tcPr>
            <w:tcW w:w="1417" w:type="dxa"/>
            <w:tcBorders>
              <w:top w:val="nil"/>
            </w:tcBorders>
            <w:vAlign w:val="center"/>
          </w:tcPr>
          <w:p w14:paraId="2FE3BE96"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8" w:type="dxa"/>
            <w:tcBorders>
              <w:top w:val="nil"/>
            </w:tcBorders>
            <w:vAlign w:val="center"/>
          </w:tcPr>
          <w:p w14:paraId="4F135BAE"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15" w:type="dxa"/>
            <w:tcBorders>
              <w:top w:val="nil"/>
            </w:tcBorders>
            <w:vAlign w:val="center"/>
          </w:tcPr>
          <w:p w14:paraId="34B0FE39"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c>
          <w:tcPr>
            <w:tcW w:w="1420" w:type="dxa"/>
            <w:tcBorders>
              <w:top w:val="nil"/>
            </w:tcBorders>
            <w:vAlign w:val="center"/>
          </w:tcPr>
          <w:p w14:paraId="0515ACA6"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X</w:t>
            </w:r>
          </w:p>
        </w:tc>
      </w:tr>
    </w:tbl>
    <w:p w14:paraId="5CE865BC" w14:textId="77777777" w:rsidR="00683D5F" w:rsidRDefault="00683D5F">
      <w:pPr>
        <w:sectPr w:rsidR="00683D5F" w:rsidSect="00205C2A">
          <w:headerReference w:type="default" r:id="rId42"/>
          <w:footerReference w:type="default" r:id="rId43"/>
          <w:headerReference w:type="first" r:id="rId44"/>
          <w:footerReference w:type="first" r:id="rId45"/>
          <w:pgSz w:w="16838" w:h="11906" w:orient="landscape"/>
          <w:pgMar w:top="567" w:right="567" w:bottom="567" w:left="567" w:header="0" w:footer="0" w:gutter="0"/>
          <w:cols w:space="720"/>
          <w:formProt w:val="0"/>
          <w:titlePg/>
          <w:docGrid w:linePitch="360" w:charSpace="77824"/>
        </w:sect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5E00F9FE" w14:textId="77777777">
        <w:trPr>
          <w:trHeight w:val="850"/>
        </w:trPr>
        <w:tc>
          <w:tcPr>
            <w:tcW w:w="7848" w:type="dxa"/>
            <w:vMerge w:val="restart"/>
            <w:vAlign w:val="center"/>
          </w:tcPr>
          <w:p w14:paraId="5A93B603"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lastRenderedPageBreak/>
              <w:t>La grandeur mesurée</w:t>
            </w:r>
          </w:p>
        </w:tc>
        <w:tc>
          <w:tcPr>
            <w:tcW w:w="7845" w:type="dxa"/>
            <w:vAlign w:val="center"/>
          </w:tcPr>
          <w:p w14:paraId="6FBA6D53"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identifier les grandeurs mesurées par un système électronique et préciser leurs unités</w:t>
            </w:r>
          </w:p>
        </w:tc>
      </w:tr>
      <w:tr w:rsidR="00683D5F" w14:paraId="2DF31C98" w14:textId="77777777">
        <w:trPr>
          <w:trHeight w:val="567"/>
        </w:trPr>
        <w:tc>
          <w:tcPr>
            <w:tcW w:w="7848" w:type="dxa"/>
            <w:vMerge/>
            <w:vAlign w:val="center"/>
          </w:tcPr>
          <w:p w14:paraId="66837464" w14:textId="77777777" w:rsidR="00683D5F" w:rsidRDefault="00683D5F">
            <w:pPr>
              <w:widowControl w:val="0"/>
              <w:spacing w:after="0" w:line="240" w:lineRule="auto"/>
              <w:ind w:left="113"/>
              <w:rPr>
                <w:rFonts w:ascii="Arial" w:hAnsi="Arial" w:cs="Arial"/>
                <w:sz w:val="20"/>
                <w:szCs w:val="20"/>
              </w:rPr>
            </w:pPr>
          </w:p>
        </w:tc>
        <w:tc>
          <w:tcPr>
            <w:tcW w:w="7845" w:type="dxa"/>
            <w:vAlign w:val="center"/>
          </w:tcPr>
          <w:p w14:paraId="5C15087A" w14:textId="77777777" w:rsidR="00683D5F" w:rsidRDefault="008E3273">
            <w:pPr>
              <w:widowControl w:val="0"/>
              <w:spacing w:after="0" w:line="240" w:lineRule="auto"/>
              <w:ind w:left="113" w:right="113"/>
              <w:rPr>
                <w:rFonts w:ascii="Arial" w:eastAsia="Calibri" w:hAnsi="Arial" w:cs="Arial"/>
                <w:sz w:val="20"/>
                <w:szCs w:val="20"/>
              </w:rPr>
            </w:pPr>
            <w:r>
              <w:rPr>
                <w:rFonts w:ascii="Arial" w:hAnsi="Arial" w:cs="Arial"/>
                <w:sz w:val="20"/>
                <w:szCs w:val="20"/>
              </w:rPr>
              <w:t xml:space="preserve">Exploiter un document expliquant </w:t>
            </w:r>
            <w:r>
              <w:rPr>
                <w:rFonts w:ascii="Arial" w:eastAsia="Calibri" w:hAnsi="Arial" w:cs="Arial"/>
                <w:sz w:val="20"/>
                <w:szCs w:val="20"/>
              </w:rPr>
              <w:t>l’origine de la variation de la mesure</w:t>
            </w:r>
          </w:p>
        </w:tc>
      </w:tr>
      <w:tr w:rsidR="00683D5F" w14:paraId="12FC8849" w14:textId="77777777">
        <w:trPr>
          <w:trHeight w:val="567"/>
        </w:trPr>
        <w:tc>
          <w:tcPr>
            <w:tcW w:w="7848" w:type="dxa"/>
            <w:vMerge/>
            <w:vAlign w:val="center"/>
          </w:tcPr>
          <w:p w14:paraId="629CB8C0"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31688D2B"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déterminer la plage de variation de la grandeur mesurée (étendue de mesure)</w:t>
            </w:r>
          </w:p>
        </w:tc>
      </w:tr>
      <w:tr w:rsidR="00683D5F" w14:paraId="5A0DFC3F" w14:textId="77777777">
        <w:trPr>
          <w:trHeight w:val="567"/>
        </w:trPr>
        <w:tc>
          <w:tcPr>
            <w:tcW w:w="7848" w:type="dxa"/>
            <w:vMerge/>
            <w:vAlign w:val="center"/>
          </w:tcPr>
          <w:p w14:paraId="7D050DF1"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45F4C3F2" w14:textId="77777777" w:rsidR="00683D5F" w:rsidRDefault="008E3273">
            <w:pPr>
              <w:widowControl w:val="0"/>
              <w:spacing w:after="0" w:line="240" w:lineRule="auto"/>
              <w:ind w:left="113" w:right="113"/>
              <w:rPr>
                <w:rFonts w:ascii="Arial" w:eastAsia="Calibri" w:hAnsi="Arial" w:cs="Arial"/>
              </w:rPr>
            </w:pPr>
            <w:r>
              <w:rPr>
                <w:rFonts w:ascii="Arial" w:eastAsia="Calibri" w:hAnsi="Arial" w:cs="Arial"/>
                <w:sz w:val="20"/>
                <w:szCs w:val="20"/>
              </w:rPr>
              <w:t>Savoir déterminer l’incertitude-type sur la mesure d’une grandeur</w:t>
            </w:r>
          </w:p>
        </w:tc>
      </w:tr>
      <w:tr w:rsidR="00683D5F" w14:paraId="108C1FA6" w14:textId="77777777">
        <w:trPr>
          <w:trHeight w:val="850"/>
        </w:trPr>
        <w:tc>
          <w:tcPr>
            <w:tcW w:w="7848" w:type="dxa"/>
            <w:vMerge w:val="restart"/>
            <w:vAlign w:val="center"/>
          </w:tcPr>
          <w:p w14:paraId="6592D4DA"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Les capteurs</w:t>
            </w:r>
          </w:p>
        </w:tc>
        <w:tc>
          <w:tcPr>
            <w:tcW w:w="7845" w:type="dxa"/>
            <w:vAlign w:val="center"/>
          </w:tcPr>
          <w:p w14:paraId="4CFC927A"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identifier les grandeurs d’entrée et de sortie d’un capteur et son type (analogique, intégré, numérique, Tout ou Rien (T.O.R.)</w:t>
            </w:r>
          </w:p>
        </w:tc>
      </w:tr>
      <w:tr w:rsidR="00683D5F" w14:paraId="566CCE8A" w14:textId="77777777">
        <w:trPr>
          <w:trHeight w:val="567"/>
        </w:trPr>
        <w:tc>
          <w:tcPr>
            <w:tcW w:w="7848" w:type="dxa"/>
            <w:vMerge/>
            <w:vAlign w:val="center"/>
          </w:tcPr>
          <w:p w14:paraId="6AA6E829"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20256A54"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définir la sensibilité d’un capteur et préciser son unité</w:t>
            </w:r>
          </w:p>
        </w:tc>
      </w:tr>
      <w:tr w:rsidR="00683D5F" w14:paraId="00284E76" w14:textId="77777777">
        <w:trPr>
          <w:trHeight w:val="850"/>
        </w:trPr>
        <w:tc>
          <w:tcPr>
            <w:tcW w:w="7848" w:type="dxa"/>
            <w:vMerge/>
            <w:vAlign w:val="center"/>
          </w:tcPr>
          <w:p w14:paraId="273C5C8D"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51B74D96"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 xml:space="preserve">Exploiter un document décrivant le principe physique utilisé par un capteur </w:t>
            </w:r>
            <w:r>
              <w:rPr>
                <w:rFonts w:ascii="Arial" w:eastAsia="Calibri" w:hAnsi="Arial" w:cs="Arial"/>
                <w:color w:val="000000"/>
                <w:sz w:val="20"/>
                <w:szCs w:val="20"/>
              </w:rPr>
              <w:t>(exemples de capteurs : température, humidité, vitesse, image, etc.)</w:t>
            </w:r>
          </w:p>
        </w:tc>
      </w:tr>
      <w:tr w:rsidR="00683D5F" w14:paraId="3DE8E7B0" w14:textId="77777777">
        <w:trPr>
          <w:trHeight w:val="850"/>
        </w:trPr>
        <w:tc>
          <w:tcPr>
            <w:tcW w:w="7848" w:type="dxa"/>
            <w:vMerge/>
            <w:vAlign w:val="center"/>
          </w:tcPr>
          <w:p w14:paraId="2556A59D"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081C39FA"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Exploiter la documentation technique d’un capteur (sensibilité/résolution, plage de fonctionnement adaptée à la plage de variation de la grandeur, linéarité)</w:t>
            </w:r>
          </w:p>
        </w:tc>
      </w:tr>
      <w:tr w:rsidR="00683D5F" w14:paraId="07340ECC" w14:textId="77777777">
        <w:trPr>
          <w:trHeight w:val="850"/>
        </w:trPr>
        <w:tc>
          <w:tcPr>
            <w:tcW w:w="7848" w:type="dxa"/>
            <w:vMerge/>
            <w:vAlign w:val="center"/>
          </w:tcPr>
          <w:p w14:paraId="2B0D29CC"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33094F4D"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Exploiter la caractéristique entrée/sortie d’un capteur (sensibilité/résolution, plage de fonctionnement, linéarité)</w:t>
            </w:r>
          </w:p>
        </w:tc>
      </w:tr>
      <w:tr w:rsidR="00683D5F" w14:paraId="588EA81E" w14:textId="77777777">
        <w:trPr>
          <w:trHeight w:val="850"/>
        </w:trPr>
        <w:tc>
          <w:tcPr>
            <w:tcW w:w="7848" w:type="dxa"/>
            <w:vMerge/>
            <w:tcBorders>
              <w:top w:val="nil"/>
            </w:tcBorders>
            <w:vAlign w:val="center"/>
          </w:tcPr>
          <w:p w14:paraId="73286912"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7053C3E2"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sz w:val="20"/>
                <w:szCs w:val="20"/>
              </w:rPr>
              <w:t>Proposer et mettre en œuvre un protocole expérimental pour relever les caractéristiques entrée/sortie d’un capteur analogique et d’un capteur numérique</w:t>
            </w:r>
          </w:p>
        </w:tc>
      </w:tr>
    </w:tbl>
    <w:p w14:paraId="73D459D7" w14:textId="77777777" w:rsidR="00683D5F" w:rsidRDefault="008E3273">
      <w:pPr>
        <w:spacing w:after="0" w:line="240" w:lineRule="auto"/>
      </w:pPr>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6D46B460" w14:textId="77777777">
        <w:trPr>
          <w:trHeight w:val="567"/>
        </w:trPr>
        <w:tc>
          <w:tcPr>
            <w:tcW w:w="7848" w:type="dxa"/>
            <w:vMerge w:val="restart"/>
            <w:vAlign w:val="center"/>
          </w:tcPr>
          <w:p w14:paraId="3487903B" w14:textId="77777777" w:rsidR="00683D5F" w:rsidRDefault="008E3273">
            <w:pPr>
              <w:pageBreakBefore/>
              <w:widowControl w:val="0"/>
              <w:spacing w:after="0" w:line="240" w:lineRule="auto"/>
              <w:jc w:val="center"/>
              <w:rPr>
                <w:rFonts w:ascii="Arial" w:hAnsi="Arial" w:cs="Arial"/>
                <w:sz w:val="20"/>
                <w:szCs w:val="20"/>
              </w:rPr>
            </w:pPr>
            <w:r>
              <w:rPr>
                <w:rFonts w:ascii="Arial" w:eastAsia="Calibri" w:hAnsi="Arial" w:cs="Arial"/>
                <w:sz w:val="20"/>
                <w:szCs w:val="20"/>
              </w:rPr>
              <w:lastRenderedPageBreak/>
              <w:t>Capteurs intelligents</w:t>
            </w:r>
          </w:p>
        </w:tc>
        <w:tc>
          <w:tcPr>
            <w:tcW w:w="7845" w:type="dxa"/>
            <w:vAlign w:val="center"/>
          </w:tcPr>
          <w:p w14:paraId="4FB4FC7A" w14:textId="77777777" w:rsidR="00683D5F" w:rsidRDefault="008E3273">
            <w:pPr>
              <w:pStyle w:val="Corpsdetexte"/>
              <w:widowControl w:val="0"/>
              <w:spacing w:after="0" w:line="240" w:lineRule="auto"/>
              <w:ind w:left="113" w:right="113"/>
              <w:rPr>
                <w:rFonts w:ascii="Arial" w:hAnsi="Arial" w:cs="Arial"/>
                <w:sz w:val="20"/>
                <w:szCs w:val="20"/>
              </w:rPr>
            </w:pPr>
            <w:r>
              <w:rPr>
                <w:rFonts w:ascii="Arial" w:eastAsia="Calibri" w:hAnsi="Arial" w:cs="Arial"/>
                <w:sz w:val="20"/>
                <w:szCs w:val="20"/>
              </w:rPr>
              <w:t>Connaître les principes d’un capteur intelligent : entraînement, test et déploiement</w:t>
            </w:r>
          </w:p>
        </w:tc>
      </w:tr>
      <w:tr w:rsidR="00683D5F" w14:paraId="3A2A8B1A" w14:textId="77777777">
        <w:trPr>
          <w:trHeight w:val="850"/>
        </w:trPr>
        <w:tc>
          <w:tcPr>
            <w:tcW w:w="7848" w:type="dxa"/>
            <w:vMerge/>
            <w:vAlign w:val="center"/>
          </w:tcPr>
          <w:p w14:paraId="4C82C1D5"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4F52E511" w14:textId="77777777" w:rsidR="00683D5F" w:rsidRDefault="008E3273">
            <w:pPr>
              <w:pStyle w:val="Corpsdetexte"/>
              <w:widowControl w:val="0"/>
              <w:spacing w:after="0" w:line="240" w:lineRule="auto"/>
              <w:ind w:left="113" w:right="113"/>
              <w:rPr>
                <w:rFonts w:ascii="Arial" w:hAnsi="Arial"/>
                <w:sz w:val="20"/>
                <w:szCs w:val="20"/>
              </w:rPr>
            </w:pPr>
            <w:r>
              <w:rPr>
                <w:rFonts w:ascii="Arial" w:eastAsia="Calibri" w:hAnsi="Arial"/>
                <w:i/>
                <w:iCs/>
                <w:color w:val="000000"/>
                <w:sz w:val="20"/>
                <w:szCs w:val="20"/>
              </w:rPr>
              <w:t>D</w:t>
            </w:r>
            <w:r>
              <w:rPr>
                <w:rFonts w:ascii="Arial" w:eastAsia="Calibri" w:hAnsi="Arial" w:cs="Arial"/>
                <w:i/>
                <w:iCs/>
                <w:color w:val="000000"/>
                <w:sz w:val="20"/>
                <w:szCs w:val="20"/>
                <w:shd w:val="clear" w:color="auto" w:fill="FFFFFF"/>
              </w:rPr>
              <w:t>éployer (l’entraîner si nécessaire) et valider le fonctionnement d’un capteur intelligent</w:t>
            </w:r>
          </w:p>
        </w:tc>
      </w:tr>
    </w:tbl>
    <w:p w14:paraId="0D273AB1" w14:textId="77777777" w:rsidR="00683D5F" w:rsidRDefault="00683D5F">
      <w:pPr>
        <w:sectPr w:rsidR="00683D5F" w:rsidSect="00205C2A">
          <w:headerReference w:type="default" r:id="rId46"/>
          <w:footerReference w:type="default" r:id="rId47"/>
          <w:pgSz w:w="16838" w:h="11906" w:orient="landscape"/>
          <w:pgMar w:top="567" w:right="567" w:bottom="567" w:left="567" w:header="283" w:footer="0" w:gutter="0"/>
          <w:cols w:space="720"/>
          <w:formProt w:val="0"/>
          <w:docGrid w:linePitch="360" w:charSpace="77824"/>
        </w:sect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6476714B" w14:textId="77777777">
        <w:trPr>
          <w:trHeight w:val="850"/>
        </w:trPr>
        <w:tc>
          <w:tcPr>
            <w:tcW w:w="7848" w:type="dxa"/>
            <w:vMerge w:val="restart"/>
            <w:vAlign w:val="center"/>
          </w:tcPr>
          <w:p w14:paraId="35034E66" w14:textId="77777777" w:rsidR="00683D5F" w:rsidRDefault="008E3273">
            <w:pPr>
              <w:widowControl w:val="0"/>
              <w:spacing w:after="0" w:line="240" w:lineRule="auto"/>
              <w:ind w:left="113"/>
              <w:jc w:val="center"/>
              <w:rPr>
                <w:rFonts w:ascii="Arial" w:hAnsi="Arial" w:cs="Arial"/>
                <w:sz w:val="20"/>
                <w:szCs w:val="20"/>
              </w:rPr>
            </w:pPr>
            <w:r>
              <w:rPr>
                <w:rFonts w:ascii="Arial" w:eastAsia="Calibri" w:hAnsi="Arial" w:cs="Arial"/>
                <w:sz w:val="20"/>
                <w:szCs w:val="20"/>
              </w:rPr>
              <w:lastRenderedPageBreak/>
              <w:t>La chaîne de mesure</w:t>
            </w:r>
          </w:p>
        </w:tc>
        <w:tc>
          <w:tcPr>
            <w:tcW w:w="7845" w:type="dxa"/>
            <w:vAlign w:val="center"/>
          </w:tcPr>
          <w:p w14:paraId="5AE37E70"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identifier les fonctions d’une chaîne de mesure (conversion d’une grandeur en tension, amplification/décalage, numérisation, etc.)</w:t>
            </w:r>
          </w:p>
        </w:tc>
      </w:tr>
      <w:tr w:rsidR="00683D5F" w14:paraId="4B4C65F6" w14:textId="77777777">
        <w:trPr>
          <w:trHeight w:val="1134"/>
        </w:trPr>
        <w:tc>
          <w:tcPr>
            <w:tcW w:w="7848" w:type="dxa"/>
            <w:vMerge/>
            <w:vAlign w:val="center"/>
          </w:tcPr>
          <w:p w14:paraId="2EE52596"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27DFAF14"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 xml:space="preserve">Savoir faire correspondre l’étendue de mesure à la pleine échelle du </w:t>
            </w:r>
            <w:r>
              <w:rPr>
                <w:rFonts w:ascii="Arial" w:eastAsia="Calibri" w:hAnsi="Arial" w:cs="Arial"/>
                <w:color w:val="000000"/>
                <w:sz w:val="20"/>
                <w:szCs w:val="20"/>
              </w:rPr>
              <w:t>convertisseur analogique numérique</w:t>
            </w:r>
            <w:r>
              <w:rPr>
                <w:rFonts w:ascii="Arial" w:eastAsia="Calibri" w:hAnsi="Arial" w:cs="Arial"/>
                <w:sz w:val="20"/>
                <w:szCs w:val="20"/>
              </w:rPr>
              <w:t xml:space="preserve"> (CAN) (réglage des paramètres des éléments de la chaîne de mesure)</w:t>
            </w:r>
          </w:p>
        </w:tc>
      </w:tr>
      <w:tr w:rsidR="00683D5F" w14:paraId="52EFBF80" w14:textId="77777777">
        <w:trPr>
          <w:trHeight w:val="567"/>
        </w:trPr>
        <w:tc>
          <w:tcPr>
            <w:tcW w:w="7848" w:type="dxa"/>
            <w:vMerge/>
            <w:vAlign w:val="center"/>
          </w:tcPr>
          <w:p w14:paraId="4CF06416"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3D3C720A"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sz w:val="20"/>
                <w:szCs w:val="20"/>
              </w:rPr>
              <w:t>Mettre en œuvre une chaîne de mesure et régler ses paramètres</w:t>
            </w:r>
          </w:p>
        </w:tc>
      </w:tr>
      <w:tr w:rsidR="00683D5F" w14:paraId="5F80FA37" w14:textId="77777777">
        <w:trPr>
          <w:trHeight w:val="567"/>
        </w:trPr>
        <w:tc>
          <w:tcPr>
            <w:tcW w:w="7848" w:type="dxa"/>
            <w:vMerge/>
            <w:vAlign w:val="center"/>
          </w:tcPr>
          <w:p w14:paraId="5292717B"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57186FAC"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Déterminer le pas de mesure d’une chaîne de mesure</w:t>
            </w:r>
          </w:p>
        </w:tc>
      </w:tr>
      <w:tr w:rsidR="00683D5F" w14:paraId="12A0A6F4" w14:textId="77777777">
        <w:trPr>
          <w:trHeight w:val="850"/>
        </w:trPr>
        <w:tc>
          <w:tcPr>
            <w:tcW w:w="7848" w:type="dxa"/>
            <w:vMerge/>
            <w:vAlign w:val="center"/>
          </w:tcPr>
          <w:p w14:paraId="720BFCEC"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50F2EDFB" w14:textId="77777777" w:rsidR="00683D5F" w:rsidRDefault="008E3273">
            <w:pPr>
              <w:widowControl w:val="0"/>
              <w:spacing w:after="0" w:line="240" w:lineRule="auto"/>
              <w:ind w:left="113" w:right="113"/>
              <w:rPr>
                <w:rFonts w:ascii="Arial" w:hAnsi="Arial" w:cs="Arial"/>
                <w:i/>
                <w:iCs/>
                <w:sz w:val="20"/>
                <w:szCs w:val="20"/>
              </w:rPr>
            </w:pPr>
            <w:r>
              <w:rPr>
                <w:rFonts w:ascii="Arial" w:eastAsia="Calibri" w:hAnsi="Arial" w:cs="Arial"/>
                <w:i/>
                <w:iCs/>
                <w:sz w:val="20"/>
                <w:szCs w:val="20"/>
              </w:rPr>
              <w:t>Proposer et mettre en œuvre un protocole expérimental pour modéliser la chaîne de mesure (caractéristique entrée/sortie de la chaîne de mesure)</w:t>
            </w:r>
          </w:p>
        </w:tc>
      </w:tr>
      <w:tr w:rsidR="00683D5F" w14:paraId="11FE99C4" w14:textId="77777777">
        <w:trPr>
          <w:trHeight w:val="850"/>
        </w:trPr>
        <w:tc>
          <w:tcPr>
            <w:tcW w:w="7848" w:type="dxa"/>
            <w:vMerge/>
            <w:vAlign w:val="center"/>
          </w:tcPr>
          <w:p w14:paraId="3831A047"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62DEA220" w14:textId="77777777" w:rsidR="00683D5F" w:rsidRDefault="008E3273">
            <w:pPr>
              <w:widowControl w:val="0"/>
              <w:spacing w:after="0" w:line="240" w:lineRule="auto"/>
              <w:ind w:left="113" w:right="113"/>
              <w:rPr>
                <w:rFonts w:ascii="Arial" w:hAnsi="Arial" w:cs="Arial"/>
                <w:sz w:val="20"/>
                <w:szCs w:val="20"/>
              </w:rPr>
            </w:pPr>
            <w:r>
              <w:rPr>
                <w:rFonts w:ascii="Arial" w:eastAsia="Calibri" w:hAnsi="Arial" w:cs="Arial"/>
                <w:sz w:val="20"/>
                <w:szCs w:val="20"/>
              </w:rPr>
              <w:t>Savoir retrouver la valeur d’une grandeur mesurée à partir de la valeur en sortie de la chaîne de mesure (en utilisant un modèle de la chaîne de mesure)</w:t>
            </w:r>
          </w:p>
        </w:tc>
      </w:tr>
      <w:tr w:rsidR="00683D5F" w14:paraId="09ADF635" w14:textId="77777777">
        <w:trPr>
          <w:trHeight w:val="850"/>
        </w:trPr>
        <w:tc>
          <w:tcPr>
            <w:tcW w:w="7848" w:type="dxa"/>
            <w:vMerge w:val="restart"/>
            <w:vAlign w:val="center"/>
          </w:tcPr>
          <w:p w14:paraId="6F5DBC82" w14:textId="77777777" w:rsidR="00683D5F" w:rsidRDefault="008E3273">
            <w:pPr>
              <w:keepNext/>
              <w:keepLines/>
              <w:spacing w:after="0" w:line="240" w:lineRule="auto"/>
              <w:jc w:val="center"/>
              <w:rPr>
                <w:rFonts w:ascii="Arial" w:eastAsia="Calibri" w:hAnsi="Arial" w:cs="Arial"/>
                <w:sz w:val="20"/>
                <w:szCs w:val="20"/>
              </w:rPr>
            </w:pPr>
            <w:r>
              <w:rPr>
                <w:rFonts w:ascii="Arial" w:eastAsia="Calibri" w:hAnsi="Arial" w:cs="Arial"/>
                <w:sz w:val="20"/>
                <w:szCs w:val="20"/>
              </w:rPr>
              <w:lastRenderedPageBreak/>
              <w:t>Fonction obtention d’une tension</w:t>
            </w:r>
          </w:p>
          <w:p w14:paraId="7A15ABED" w14:textId="77777777" w:rsidR="00683D5F" w:rsidRDefault="008E3273">
            <w:pPr>
              <w:keepNext/>
              <w:keepLines/>
              <w:spacing w:after="0" w:line="240" w:lineRule="auto"/>
              <w:jc w:val="center"/>
              <w:rPr>
                <w:rFonts w:ascii="Arial" w:hAnsi="Arial" w:cs="Arial"/>
                <w:sz w:val="20"/>
                <w:szCs w:val="20"/>
              </w:rPr>
            </w:pPr>
            <w:r>
              <w:rPr>
                <w:rFonts w:ascii="Arial" w:eastAsia="Calibri" w:hAnsi="Arial" w:cs="Arial"/>
                <w:sz w:val="20"/>
                <w:szCs w:val="20"/>
              </w:rPr>
              <w:t>Fonction amplification en tension</w:t>
            </w:r>
          </w:p>
          <w:p w14:paraId="2C71A819" w14:textId="77777777" w:rsidR="00683D5F" w:rsidRDefault="008E3273">
            <w:pPr>
              <w:keepNext/>
              <w:keepLines/>
              <w:spacing w:after="0" w:line="240" w:lineRule="auto"/>
              <w:jc w:val="center"/>
              <w:rPr>
                <w:rFonts w:ascii="Arial" w:hAnsi="Arial" w:cs="Arial"/>
                <w:sz w:val="20"/>
                <w:szCs w:val="20"/>
              </w:rPr>
            </w:pPr>
            <w:r>
              <w:rPr>
                <w:rFonts w:ascii="Arial" w:eastAsia="Calibri" w:hAnsi="Arial" w:cs="Arial"/>
                <w:sz w:val="20"/>
                <w:szCs w:val="20"/>
              </w:rPr>
              <w:t>Fonction décalage en tension</w:t>
            </w:r>
          </w:p>
        </w:tc>
        <w:tc>
          <w:tcPr>
            <w:tcW w:w="7845" w:type="dxa"/>
            <w:vAlign w:val="center"/>
          </w:tcPr>
          <w:p w14:paraId="1F4A8A72" w14:textId="77777777" w:rsidR="00683D5F" w:rsidRDefault="008E3273">
            <w:pPr>
              <w:keepNext/>
              <w:keepLines/>
              <w:spacing w:after="0" w:line="240" w:lineRule="auto"/>
              <w:ind w:left="113" w:right="113"/>
              <w:rPr>
                <w:rFonts w:ascii="Arial" w:hAnsi="Arial" w:cs="Arial"/>
                <w:sz w:val="20"/>
                <w:szCs w:val="20"/>
              </w:rPr>
            </w:pPr>
            <w:r>
              <w:rPr>
                <w:rFonts w:ascii="Arial" w:eastAsia="Calibri" w:hAnsi="Arial" w:cs="Arial"/>
                <w:sz w:val="20"/>
                <w:szCs w:val="20"/>
              </w:rPr>
              <w:t>Savoir identifier la structure permettant de convertir la grandeur mesurée en une tension électrique</w:t>
            </w:r>
          </w:p>
        </w:tc>
      </w:tr>
      <w:tr w:rsidR="00683D5F" w14:paraId="220440AC" w14:textId="77777777">
        <w:trPr>
          <w:trHeight w:val="1134"/>
        </w:trPr>
        <w:tc>
          <w:tcPr>
            <w:tcW w:w="7848" w:type="dxa"/>
            <w:vMerge/>
            <w:vAlign w:val="center"/>
          </w:tcPr>
          <w:p w14:paraId="71CB0AF8"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1570C362" w14:textId="77777777" w:rsidR="00683D5F" w:rsidRDefault="008E3273">
            <w:pPr>
              <w:keepNext/>
              <w:keepLines/>
              <w:spacing w:after="0" w:line="240" w:lineRule="auto"/>
              <w:ind w:left="113" w:right="113"/>
              <w:rPr>
                <w:rFonts w:ascii="Arial" w:hAnsi="Arial" w:cs="Arial"/>
                <w:i/>
                <w:iCs/>
                <w:sz w:val="20"/>
                <w:szCs w:val="20"/>
              </w:rPr>
            </w:pPr>
            <w:r>
              <w:rPr>
                <w:rFonts w:ascii="Arial" w:eastAsia="Calibri" w:hAnsi="Arial" w:cs="Arial"/>
                <w:i/>
                <w:iCs/>
                <w:sz w:val="20"/>
                <w:szCs w:val="20"/>
              </w:rPr>
              <w:t xml:space="preserve">Mettre en œuvre un élément permettant d’obtenir une tension électrique image de la grandeur mesurée (pont diviseur, pont de Wheatstone, </w:t>
            </w:r>
            <w:r>
              <w:rPr>
                <w:rFonts w:ascii="Arial" w:eastAsia="Calibri" w:hAnsi="Arial" w:cs="Arial"/>
                <w:i/>
                <w:iCs/>
                <w:color w:val="000000"/>
                <w:sz w:val="20"/>
                <w:szCs w:val="20"/>
              </w:rPr>
              <w:t>transmetteur, boucle de courant</w:t>
            </w:r>
            <w:r>
              <w:rPr>
                <w:rFonts w:ascii="Arial" w:eastAsia="Calibri" w:hAnsi="Arial" w:cs="Arial"/>
                <w:i/>
                <w:iCs/>
                <w:sz w:val="20"/>
                <w:szCs w:val="20"/>
              </w:rPr>
              <w:t xml:space="preserve"> 4-20 mA, etc.)</w:t>
            </w:r>
          </w:p>
        </w:tc>
      </w:tr>
      <w:tr w:rsidR="00683D5F" w14:paraId="3E598FD6" w14:textId="77777777">
        <w:trPr>
          <w:trHeight w:val="567"/>
        </w:trPr>
        <w:tc>
          <w:tcPr>
            <w:tcW w:w="7848" w:type="dxa"/>
            <w:vMerge/>
            <w:vAlign w:val="center"/>
          </w:tcPr>
          <w:p w14:paraId="1831D78F"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4B2750F4" w14:textId="77777777" w:rsidR="00683D5F" w:rsidRDefault="008E3273">
            <w:pPr>
              <w:keepNext/>
              <w:keepLines/>
              <w:spacing w:after="0" w:line="240" w:lineRule="auto"/>
              <w:ind w:left="113" w:right="113"/>
              <w:rPr>
                <w:rFonts w:ascii="Arial" w:hAnsi="Arial" w:cs="Arial"/>
                <w:sz w:val="20"/>
                <w:szCs w:val="20"/>
              </w:rPr>
            </w:pPr>
            <w:r>
              <w:rPr>
                <w:rFonts w:ascii="Arial" w:eastAsia="Calibri" w:hAnsi="Arial" w:cs="Arial"/>
                <w:sz w:val="20"/>
                <w:szCs w:val="20"/>
              </w:rPr>
              <w:t>Connaître et savoir utiliser la relation entre l’amplification en tension et le gain en dB</w:t>
            </w:r>
          </w:p>
        </w:tc>
      </w:tr>
      <w:tr w:rsidR="00683D5F" w14:paraId="58F301CA" w14:textId="77777777">
        <w:trPr>
          <w:trHeight w:val="850"/>
        </w:trPr>
        <w:tc>
          <w:tcPr>
            <w:tcW w:w="7848" w:type="dxa"/>
            <w:vMerge/>
            <w:vAlign w:val="center"/>
          </w:tcPr>
          <w:p w14:paraId="0CEFCD80"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66AB6949" w14:textId="77777777" w:rsidR="00683D5F" w:rsidRDefault="008E3273">
            <w:pPr>
              <w:keepNext/>
              <w:keepLines/>
              <w:spacing w:after="0" w:line="240" w:lineRule="auto"/>
              <w:ind w:left="113" w:right="113"/>
              <w:rPr>
                <w:rFonts w:ascii="Arial" w:hAnsi="Arial" w:cs="Arial"/>
                <w:i/>
                <w:iCs/>
                <w:sz w:val="20"/>
                <w:szCs w:val="20"/>
              </w:rPr>
            </w:pPr>
            <w:r>
              <w:rPr>
                <w:rFonts w:ascii="Arial" w:eastAsia="Calibri" w:hAnsi="Arial" w:cs="Arial"/>
                <w:sz w:val="20"/>
                <w:szCs w:val="20"/>
              </w:rPr>
              <w:t>Exploiter la documentation technique d’un amplificateur de tension pour en extraire ses caractéristiques (gain/amplification, bande passante, etc.)</w:t>
            </w:r>
          </w:p>
        </w:tc>
      </w:tr>
      <w:tr w:rsidR="00683D5F" w14:paraId="2214DA5B" w14:textId="77777777">
        <w:trPr>
          <w:trHeight w:val="850"/>
        </w:trPr>
        <w:tc>
          <w:tcPr>
            <w:tcW w:w="7848" w:type="dxa"/>
            <w:vMerge/>
            <w:vAlign w:val="center"/>
          </w:tcPr>
          <w:p w14:paraId="7D988E47"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60972936" w14:textId="77777777" w:rsidR="00683D5F" w:rsidRDefault="008E3273">
            <w:pPr>
              <w:keepNext/>
              <w:keepLines/>
              <w:spacing w:after="0" w:line="240" w:lineRule="auto"/>
              <w:ind w:left="113" w:right="113"/>
              <w:rPr>
                <w:rFonts w:ascii="Arial" w:hAnsi="Arial" w:cs="Arial"/>
                <w:i/>
                <w:iCs/>
                <w:sz w:val="20"/>
                <w:szCs w:val="20"/>
              </w:rPr>
            </w:pPr>
            <w:r>
              <w:rPr>
                <w:rFonts w:ascii="Arial" w:eastAsia="Calibri" w:hAnsi="Arial" w:cs="Arial"/>
                <w:i/>
                <w:iCs/>
                <w:sz w:val="20"/>
                <w:szCs w:val="20"/>
              </w:rPr>
              <w:t>Proposer et mettre en œuvre un protocole expérimental pour relever les caractéristiques d’un amplificateur (gain/amplification, saturation et distorsion, etc.)</w:t>
            </w:r>
          </w:p>
        </w:tc>
      </w:tr>
      <w:tr w:rsidR="00683D5F" w14:paraId="32101E6E" w14:textId="77777777">
        <w:trPr>
          <w:trHeight w:val="850"/>
        </w:trPr>
        <w:tc>
          <w:tcPr>
            <w:tcW w:w="7848" w:type="dxa"/>
            <w:vMerge/>
          </w:tcPr>
          <w:p w14:paraId="15099174" w14:textId="77777777" w:rsidR="00683D5F" w:rsidRDefault="00683D5F">
            <w:pPr>
              <w:keepNext/>
              <w:keepLines/>
              <w:spacing w:after="0" w:line="240" w:lineRule="auto"/>
              <w:jc w:val="center"/>
              <w:rPr>
                <w:rFonts w:ascii="Arial" w:hAnsi="Arial" w:cs="Arial"/>
                <w:sz w:val="20"/>
                <w:szCs w:val="20"/>
              </w:rPr>
            </w:pPr>
          </w:p>
        </w:tc>
        <w:tc>
          <w:tcPr>
            <w:tcW w:w="7845" w:type="dxa"/>
            <w:vAlign w:val="center"/>
          </w:tcPr>
          <w:p w14:paraId="2B1DD20E" w14:textId="77777777" w:rsidR="00683D5F" w:rsidRDefault="008E3273">
            <w:pPr>
              <w:keepNext/>
              <w:keepLines/>
              <w:spacing w:after="0" w:line="240" w:lineRule="auto"/>
              <w:ind w:left="113" w:right="113"/>
              <w:rPr>
                <w:rFonts w:ascii="Arial" w:eastAsia="Calibri" w:hAnsi="Arial" w:cs="Arial"/>
                <w:i/>
                <w:iCs/>
                <w:sz w:val="20"/>
                <w:szCs w:val="20"/>
              </w:rPr>
            </w:pPr>
            <w:r>
              <w:rPr>
                <w:rFonts w:ascii="Arial" w:eastAsia="Calibri" w:hAnsi="Arial" w:cs="Arial"/>
                <w:i/>
                <w:iCs/>
                <w:sz w:val="20"/>
                <w:szCs w:val="20"/>
              </w:rPr>
              <w:t>Mettre en œuvre expérimentalement une fonction permettant de décaler une tension (addition, soustraction)</w:t>
            </w:r>
          </w:p>
        </w:tc>
      </w:tr>
    </w:tbl>
    <w:p w14:paraId="2F6C3668" w14:textId="77777777" w:rsidR="00683D5F" w:rsidRDefault="008E3273">
      <w:pPr>
        <w:spacing w:after="0"/>
        <w:rPr>
          <w:rFonts w:ascii="Arial" w:hAnsi="Arial" w:cs="Arial"/>
          <w:sz w:val="24"/>
          <w:szCs w:val="24"/>
        </w:rPr>
      </w:pPr>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4A830001" w14:textId="77777777">
        <w:trPr>
          <w:trHeight w:val="567"/>
        </w:trPr>
        <w:tc>
          <w:tcPr>
            <w:tcW w:w="7848" w:type="dxa"/>
            <w:vMerge w:val="restart"/>
            <w:vAlign w:val="center"/>
          </w:tcPr>
          <w:p w14:paraId="65700274" w14:textId="77777777" w:rsidR="00683D5F" w:rsidRDefault="008E3273">
            <w:pPr>
              <w:pageBreakBefore/>
              <w:widowControl w:val="0"/>
              <w:spacing w:after="0" w:line="240" w:lineRule="auto"/>
              <w:jc w:val="center"/>
              <w:rPr>
                <w:rFonts w:ascii="Arial" w:hAnsi="Arial"/>
                <w:sz w:val="20"/>
                <w:szCs w:val="20"/>
              </w:rPr>
            </w:pPr>
            <w:r>
              <w:rPr>
                <w:rFonts w:ascii="Arial" w:eastAsia="Calibri" w:hAnsi="Arial" w:cs="Arial"/>
                <w:sz w:val="20"/>
                <w:szCs w:val="20"/>
              </w:rPr>
              <w:lastRenderedPageBreak/>
              <w:t>Numérisation d’une tension</w:t>
            </w:r>
          </w:p>
        </w:tc>
        <w:tc>
          <w:tcPr>
            <w:tcW w:w="7845" w:type="dxa"/>
            <w:vAlign w:val="center"/>
          </w:tcPr>
          <w:p w14:paraId="151B11B5"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sz w:val="20"/>
                <w:szCs w:val="20"/>
              </w:rPr>
              <w:t>Connaître et savoir appliquer la condition de Shannon</w:t>
            </w:r>
          </w:p>
        </w:tc>
      </w:tr>
      <w:tr w:rsidR="00683D5F" w14:paraId="0DA66426" w14:textId="77777777">
        <w:trPr>
          <w:trHeight w:val="567"/>
        </w:trPr>
        <w:tc>
          <w:tcPr>
            <w:tcW w:w="7848" w:type="dxa"/>
            <w:vMerge/>
            <w:vAlign w:val="center"/>
          </w:tcPr>
          <w:p w14:paraId="1EA4097F"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160D0C87"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sz w:val="20"/>
                <w:szCs w:val="20"/>
              </w:rPr>
              <w:t>Savoir exploiter le spectre d’un signal échantillonné</w:t>
            </w:r>
          </w:p>
        </w:tc>
      </w:tr>
      <w:tr w:rsidR="00683D5F" w14:paraId="1436BD8C" w14:textId="77777777">
        <w:trPr>
          <w:trHeight w:val="567"/>
        </w:trPr>
        <w:tc>
          <w:tcPr>
            <w:tcW w:w="7848" w:type="dxa"/>
            <w:vMerge/>
            <w:vAlign w:val="center"/>
          </w:tcPr>
          <w:p w14:paraId="435CB5C2"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56B5B6E8"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sz w:val="20"/>
                <w:szCs w:val="20"/>
              </w:rPr>
              <w:t>Connaître la fonction blocage</w:t>
            </w:r>
          </w:p>
        </w:tc>
      </w:tr>
      <w:tr w:rsidR="00683D5F" w14:paraId="3E6E140F" w14:textId="77777777">
        <w:trPr>
          <w:trHeight w:val="850"/>
        </w:trPr>
        <w:tc>
          <w:tcPr>
            <w:tcW w:w="7848" w:type="dxa"/>
            <w:vMerge/>
            <w:vAlign w:val="center"/>
          </w:tcPr>
          <w:p w14:paraId="1312607B"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430C0023"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sz w:val="20"/>
                <w:szCs w:val="20"/>
              </w:rPr>
              <w:t>Connaître l’utilité du filtre anti-repliement et savoir déterminer sa fréquence de coupure</w:t>
            </w:r>
          </w:p>
        </w:tc>
      </w:tr>
      <w:tr w:rsidR="00683D5F" w14:paraId="30A9DA35" w14:textId="77777777">
        <w:trPr>
          <w:trHeight w:val="850"/>
        </w:trPr>
        <w:tc>
          <w:tcPr>
            <w:tcW w:w="7848" w:type="dxa"/>
            <w:vMerge/>
            <w:vAlign w:val="center"/>
          </w:tcPr>
          <w:p w14:paraId="20045905"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61D7D8ED"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sz w:val="20"/>
                <w:szCs w:val="20"/>
              </w:rPr>
              <w:t>Connaître et savoir utiliser la relation entre la résolution (nombre de bits) et le quantum d’un convertisseur analogique numérique (CAN)</w:t>
            </w:r>
          </w:p>
        </w:tc>
      </w:tr>
      <w:tr w:rsidR="00683D5F" w14:paraId="496FC4FF" w14:textId="77777777">
        <w:trPr>
          <w:trHeight w:val="850"/>
        </w:trPr>
        <w:tc>
          <w:tcPr>
            <w:tcW w:w="7848" w:type="dxa"/>
            <w:vMerge/>
            <w:vAlign w:val="center"/>
          </w:tcPr>
          <w:p w14:paraId="7F25027C"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49DD4A14"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sz w:val="20"/>
                <w:szCs w:val="20"/>
              </w:rPr>
              <w:t>Savoir choisir un convertisseur analogique numérique (CAN) (résolution, pleine échelle, temps de conversion)</w:t>
            </w:r>
          </w:p>
        </w:tc>
      </w:tr>
      <w:tr w:rsidR="00683D5F" w14:paraId="3E2355E5" w14:textId="77777777">
        <w:trPr>
          <w:trHeight w:val="1134"/>
        </w:trPr>
        <w:tc>
          <w:tcPr>
            <w:tcW w:w="7848" w:type="dxa"/>
            <w:vMerge/>
            <w:vAlign w:val="center"/>
          </w:tcPr>
          <w:p w14:paraId="5FE53B68"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7824FDA3"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i/>
                <w:iCs/>
                <w:sz w:val="20"/>
                <w:szCs w:val="20"/>
              </w:rPr>
              <w:t>Mettre en œuvre un convertisseur analogique numérique (CAN) et relever la caractéristique de transfert, la pleine échelle, le temps de conversion et la fréquence d’échantillonnage</w:t>
            </w:r>
          </w:p>
        </w:tc>
      </w:tr>
      <w:tr w:rsidR="00683D5F" w14:paraId="4F7C526B" w14:textId="77777777">
        <w:trPr>
          <w:trHeight w:val="567"/>
        </w:trPr>
        <w:tc>
          <w:tcPr>
            <w:tcW w:w="7848" w:type="dxa"/>
            <w:vMerge/>
            <w:vAlign w:val="center"/>
          </w:tcPr>
          <w:p w14:paraId="6CA2F972"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434880A7"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color w:val="000000"/>
                <w:sz w:val="20"/>
                <w:szCs w:val="20"/>
              </w:rPr>
              <w:t>Connaître la définition de la profondeur mémoire d’un système de numérisation</w:t>
            </w:r>
          </w:p>
        </w:tc>
      </w:tr>
    </w:tbl>
    <w:p w14:paraId="6F72C536" w14:textId="77777777" w:rsidR="00683D5F" w:rsidRDefault="00683D5F">
      <w:pPr>
        <w:sectPr w:rsidR="00683D5F" w:rsidSect="00205C2A">
          <w:headerReference w:type="default" r:id="rId48"/>
          <w:footerReference w:type="default" r:id="rId49"/>
          <w:pgSz w:w="16838" w:h="11906" w:orient="landscape"/>
          <w:pgMar w:top="567" w:right="567" w:bottom="567" w:left="567" w:header="283" w:footer="0" w:gutter="0"/>
          <w:cols w:space="720"/>
          <w:formProt w:val="0"/>
          <w:docGrid w:linePitch="360" w:charSpace="77824"/>
        </w:sectPr>
      </w:pPr>
    </w:p>
    <w:tbl>
      <w:tblPr>
        <w:tblStyle w:val="Grilledutableau"/>
        <w:tblW w:w="15705" w:type="dxa"/>
        <w:tblInd w:w="-5" w:type="dxa"/>
        <w:tblLayout w:type="fixed"/>
        <w:tblLook w:val="04A0" w:firstRow="1" w:lastRow="0" w:firstColumn="1" w:lastColumn="0" w:noHBand="0" w:noVBand="1"/>
      </w:tblPr>
      <w:tblGrid>
        <w:gridCol w:w="7844"/>
        <w:gridCol w:w="7861"/>
      </w:tblGrid>
      <w:tr w:rsidR="00683D5F" w14:paraId="32D81D55" w14:textId="77777777">
        <w:trPr>
          <w:trHeight w:val="567"/>
        </w:trPr>
        <w:tc>
          <w:tcPr>
            <w:tcW w:w="7844" w:type="dxa"/>
            <w:vMerge w:val="restart"/>
            <w:vAlign w:val="center"/>
          </w:tcPr>
          <w:p w14:paraId="21048980" w14:textId="77777777" w:rsidR="00683D5F" w:rsidRDefault="008E3273">
            <w:pPr>
              <w:widowControl w:val="0"/>
              <w:spacing w:after="0" w:line="240" w:lineRule="auto"/>
              <w:ind w:left="113"/>
              <w:jc w:val="center"/>
              <w:rPr>
                <w:rFonts w:ascii="Arial" w:hAnsi="Arial"/>
                <w:sz w:val="20"/>
                <w:szCs w:val="20"/>
              </w:rPr>
            </w:pPr>
            <w:r>
              <w:rPr>
                <w:rFonts w:ascii="Arial" w:eastAsia="Calibri" w:hAnsi="Arial" w:cs="Arial"/>
                <w:color w:val="000000"/>
                <w:sz w:val="20"/>
                <w:szCs w:val="20"/>
              </w:rPr>
              <w:lastRenderedPageBreak/>
              <w:t>Ondes</w:t>
            </w:r>
          </w:p>
        </w:tc>
        <w:tc>
          <w:tcPr>
            <w:tcW w:w="7860" w:type="dxa"/>
            <w:vAlign w:val="center"/>
          </w:tcPr>
          <w:p w14:paraId="461BC818"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color w:val="000000"/>
                <w:sz w:val="20"/>
                <w:szCs w:val="20"/>
              </w:rPr>
              <w:t>Distinguer les caractéristiques d’une onde mécanique de celles d’une onde électromagnétique (OEM)</w:t>
            </w:r>
          </w:p>
        </w:tc>
      </w:tr>
      <w:tr w:rsidR="00683D5F" w14:paraId="3B0A0FE5" w14:textId="77777777">
        <w:trPr>
          <w:trHeight w:val="850"/>
        </w:trPr>
        <w:tc>
          <w:tcPr>
            <w:tcW w:w="7844" w:type="dxa"/>
            <w:vMerge/>
            <w:vAlign w:val="center"/>
          </w:tcPr>
          <w:p w14:paraId="27EA0CD6" w14:textId="77777777" w:rsidR="00683D5F" w:rsidRDefault="00683D5F">
            <w:pPr>
              <w:widowControl w:val="0"/>
              <w:spacing w:after="0" w:line="240" w:lineRule="auto"/>
              <w:ind w:left="113"/>
              <w:jc w:val="center"/>
              <w:rPr>
                <w:rFonts w:ascii="Arial" w:eastAsia="Calibri" w:hAnsi="Arial"/>
                <w:sz w:val="20"/>
                <w:szCs w:val="20"/>
              </w:rPr>
            </w:pPr>
          </w:p>
        </w:tc>
        <w:tc>
          <w:tcPr>
            <w:tcW w:w="7860" w:type="dxa"/>
            <w:vAlign w:val="center"/>
          </w:tcPr>
          <w:p w14:paraId="58FB481B" w14:textId="77777777" w:rsidR="00683D5F" w:rsidRDefault="008E3273">
            <w:pPr>
              <w:widowControl w:val="0"/>
              <w:spacing w:after="0" w:line="240" w:lineRule="auto"/>
              <w:ind w:left="113" w:right="113"/>
              <w:rPr>
                <w:rFonts w:ascii="Arial" w:hAnsi="Arial"/>
                <w:sz w:val="20"/>
                <w:szCs w:val="20"/>
              </w:rPr>
            </w:pPr>
            <w:r>
              <w:rPr>
                <w:rFonts w:ascii="Arial" w:eastAsia="Calibri" w:hAnsi="Arial"/>
                <w:color w:val="000000"/>
                <w:sz w:val="20"/>
                <w:szCs w:val="20"/>
              </w:rPr>
              <w:t>Savoir définir et connaître la relation entre la longueur d’onde, la célérité et la fréquence d’une onde</w:t>
            </w:r>
          </w:p>
        </w:tc>
      </w:tr>
      <w:tr w:rsidR="00683D5F" w14:paraId="42CC95ED" w14:textId="77777777">
        <w:trPr>
          <w:trHeight w:val="850"/>
        </w:trPr>
        <w:tc>
          <w:tcPr>
            <w:tcW w:w="7844" w:type="dxa"/>
            <w:vMerge/>
            <w:vAlign w:val="center"/>
          </w:tcPr>
          <w:p w14:paraId="0C10A71A"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vAlign w:val="center"/>
          </w:tcPr>
          <w:p w14:paraId="75E73AED" w14:textId="77777777" w:rsidR="00683D5F" w:rsidRDefault="008E3273">
            <w:pPr>
              <w:widowControl w:val="0"/>
              <w:spacing w:after="0" w:line="240" w:lineRule="auto"/>
              <w:ind w:left="113" w:right="113"/>
              <w:rPr>
                <w:rFonts w:ascii="Arial" w:hAnsi="Arial"/>
                <w:sz w:val="20"/>
                <w:szCs w:val="20"/>
              </w:rPr>
            </w:pPr>
            <w:r>
              <w:rPr>
                <w:rFonts w:ascii="Arial" w:eastAsia="Calibri" w:hAnsi="Arial"/>
                <w:color w:val="000000"/>
                <w:sz w:val="20"/>
                <w:szCs w:val="20"/>
              </w:rPr>
              <w:t>Savoir exploiter le spectre des ondes électromagnétiques en fonction de la fréquence ou de la longueur d’onde (domaines et applications)</w:t>
            </w:r>
          </w:p>
        </w:tc>
      </w:tr>
      <w:tr w:rsidR="00683D5F" w14:paraId="431E95DF" w14:textId="77777777">
        <w:trPr>
          <w:trHeight w:val="567"/>
        </w:trPr>
        <w:tc>
          <w:tcPr>
            <w:tcW w:w="7844" w:type="dxa"/>
            <w:vMerge/>
            <w:vAlign w:val="center"/>
          </w:tcPr>
          <w:p w14:paraId="3DA07A71"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tcBorders>
              <w:top w:val="nil"/>
            </w:tcBorders>
            <w:vAlign w:val="center"/>
          </w:tcPr>
          <w:p w14:paraId="5086169E" w14:textId="77777777" w:rsidR="00683D5F" w:rsidRDefault="008E3273">
            <w:pPr>
              <w:widowControl w:val="0"/>
              <w:spacing w:after="0" w:line="240" w:lineRule="auto"/>
              <w:ind w:left="113" w:right="113"/>
              <w:rPr>
                <w:rFonts w:ascii="Arial" w:hAnsi="Arial"/>
                <w:sz w:val="20"/>
                <w:szCs w:val="20"/>
              </w:rPr>
            </w:pPr>
            <w:r>
              <w:rPr>
                <w:rFonts w:ascii="Arial" w:eastAsia="Calibri" w:hAnsi="Arial"/>
                <w:color w:val="000000"/>
                <w:sz w:val="20"/>
                <w:szCs w:val="20"/>
              </w:rPr>
              <w:t>Savoir définir la polarisation d’une onde électromagnétique</w:t>
            </w:r>
          </w:p>
        </w:tc>
      </w:tr>
      <w:tr w:rsidR="00683D5F" w14:paraId="07520ACF" w14:textId="77777777">
        <w:trPr>
          <w:trHeight w:val="850"/>
        </w:trPr>
        <w:tc>
          <w:tcPr>
            <w:tcW w:w="7844" w:type="dxa"/>
            <w:vMerge w:val="restart"/>
            <w:tcBorders>
              <w:top w:val="nil"/>
            </w:tcBorders>
            <w:vAlign w:val="center"/>
          </w:tcPr>
          <w:p w14:paraId="07686A20" w14:textId="77777777" w:rsidR="00683D5F" w:rsidRDefault="008E3273">
            <w:pPr>
              <w:widowControl w:val="0"/>
              <w:spacing w:after="0" w:line="240" w:lineRule="auto"/>
              <w:ind w:left="113"/>
              <w:jc w:val="center"/>
              <w:rPr>
                <w:rFonts w:ascii="Arial" w:hAnsi="Arial"/>
                <w:sz w:val="20"/>
                <w:szCs w:val="20"/>
              </w:rPr>
            </w:pPr>
            <w:r>
              <w:rPr>
                <w:rFonts w:ascii="Arial" w:eastAsia="Calibri" w:hAnsi="Arial" w:cs="Arial"/>
                <w:color w:val="000000"/>
                <w:sz w:val="20"/>
                <w:szCs w:val="20"/>
              </w:rPr>
              <w:t>Lignes de transmission</w:t>
            </w:r>
          </w:p>
        </w:tc>
        <w:tc>
          <w:tcPr>
            <w:tcW w:w="7860" w:type="dxa"/>
            <w:tcBorders>
              <w:top w:val="nil"/>
            </w:tcBorders>
            <w:vAlign w:val="center"/>
          </w:tcPr>
          <w:p w14:paraId="4BBC067F" w14:textId="77777777" w:rsidR="00683D5F" w:rsidRDefault="008E3273">
            <w:pPr>
              <w:widowControl w:val="0"/>
              <w:spacing w:after="0" w:line="240" w:lineRule="auto"/>
              <w:ind w:left="113" w:right="113"/>
              <w:rPr>
                <w:rFonts w:ascii="Arial" w:hAnsi="Arial"/>
                <w:sz w:val="20"/>
                <w:szCs w:val="20"/>
              </w:rPr>
            </w:pPr>
            <w:r>
              <w:rPr>
                <w:rFonts w:ascii="Arial" w:eastAsia="Calibri" w:hAnsi="Arial"/>
                <w:color w:val="000000"/>
                <w:sz w:val="20"/>
                <w:szCs w:val="20"/>
              </w:rPr>
              <w:t>Savoir définir l’impédance caractéristique d’une ligne comme étant l’impédance à placer en bout de ligne permettant de l’adapter</w:t>
            </w:r>
          </w:p>
        </w:tc>
      </w:tr>
      <w:tr w:rsidR="00683D5F" w14:paraId="16BF3D7F" w14:textId="77777777">
        <w:trPr>
          <w:trHeight w:val="850"/>
        </w:trPr>
        <w:tc>
          <w:tcPr>
            <w:tcW w:w="7844" w:type="dxa"/>
            <w:vMerge/>
            <w:tcBorders>
              <w:top w:val="nil"/>
            </w:tcBorders>
          </w:tcPr>
          <w:p w14:paraId="7175646A"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tcBorders>
              <w:top w:val="nil"/>
            </w:tcBorders>
            <w:vAlign w:val="center"/>
          </w:tcPr>
          <w:p w14:paraId="3F9A1FB5" w14:textId="77777777" w:rsidR="00683D5F" w:rsidRDefault="008E3273">
            <w:pPr>
              <w:widowControl w:val="0"/>
              <w:spacing w:after="0" w:line="240" w:lineRule="auto"/>
              <w:ind w:left="113" w:right="113"/>
              <w:rPr>
                <w:rFonts w:ascii="Arial" w:hAnsi="Arial"/>
                <w:sz w:val="20"/>
                <w:szCs w:val="20"/>
              </w:rPr>
            </w:pPr>
            <w:r>
              <w:rPr>
                <w:rFonts w:ascii="Arial" w:eastAsia="Calibri" w:hAnsi="Arial"/>
                <w:color w:val="000000"/>
                <w:sz w:val="20"/>
                <w:szCs w:val="20"/>
              </w:rPr>
              <w:t>Connaître les effets d’une ligne adaptée, en court-circuit ou coupée sur le signal en entrée de la ligne</w:t>
            </w:r>
          </w:p>
        </w:tc>
      </w:tr>
      <w:tr w:rsidR="00683D5F" w14:paraId="681BED00" w14:textId="77777777">
        <w:trPr>
          <w:trHeight w:val="850"/>
        </w:trPr>
        <w:tc>
          <w:tcPr>
            <w:tcW w:w="7844" w:type="dxa"/>
            <w:vMerge/>
            <w:tcBorders>
              <w:top w:val="nil"/>
            </w:tcBorders>
          </w:tcPr>
          <w:p w14:paraId="41A6E357"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tcBorders>
              <w:top w:val="nil"/>
            </w:tcBorders>
            <w:vAlign w:val="center"/>
          </w:tcPr>
          <w:p w14:paraId="3A6C4EE8" w14:textId="77777777" w:rsidR="00683D5F" w:rsidRDefault="008E3273">
            <w:pPr>
              <w:widowControl w:val="0"/>
              <w:spacing w:after="0" w:line="240" w:lineRule="auto"/>
              <w:ind w:left="113" w:right="113"/>
              <w:rPr>
                <w:rFonts w:ascii="Arial" w:hAnsi="Arial"/>
                <w:sz w:val="20"/>
                <w:szCs w:val="20"/>
              </w:rPr>
            </w:pPr>
            <w:r>
              <w:rPr>
                <w:rFonts w:ascii="Arial" w:eastAsia="Calibri" w:hAnsi="Arial"/>
                <w:color w:val="000000"/>
                <w:sz w:val="20"/>
                <w:szCs w:val="20"/>
              </w:rPr>
              <w:t>Savoir déterminer la longueur d’une ligne de transmission ou localiser un défaut à partir d’un chronogramme du signal en entrée d’une ligne non adaptée</w:t>
            </w:r>
          </w:p>
        </w:tc>
      </w:tr>
      <w:tr w:rsidR="00683D5F" w14:paraId="25AC74F2" w14:textId="77777777">
        <w:trPr>
          <w:trHeight w:val="850"/>
        </w:trPr>
        <w:tc>
          <w:tcPr>
            <w:tcW w:w="7844" w:type="dxa"/>
            <w:vMerge/>
            <w:tcBorders>
              <w:top w:val="nil"/>
            </w:tcBorders>
          </w:tcPr>
          <w:p w14:paraId="12600739"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tcBorders>
              <w:top w:val="nil"/>
            </w:tcBorders>
            <w:vAlign w:val="center"/>
          </w:tcPr>
          <w:p w14:paraId="0901D09B" w14:textId="77777777" w:rsidR="00683D5F" w:rsidRDefault="008E3273">
            <w:pPr>
              <w:widowControl w:val="0"/>
              <w:spacing w:after="0" w:line="240" w:lineRule="auto"/>
              <w:ind w:left="113" w:right="113"/>
              <w:rPr>
                <w:rFonts w:ascii="Arial" w:hAnsi="Arial"/>
                <w:sz w:val="20"/>
                <w:szCs w:val="20"/>
              </w:rPr>
            </w:pPr>
            <w:r>
              <w:rPr>
                <w:rFonts w:ascii="Arial" w:eastAsia="Calibri" w:hAnsi="Arial"/>
                <w:i/>
                <w:iCs/>
                <w:sz w:val="20"/>
                <w:szCs w:val="20"/>
              </w:rPr>
              <w:t xml:space="preserve">Proposer et réaliser un protocole pour </w:t>
            </w:r>
            <w:r>
              <w:rPr>
                <w:rFonts w:ascii="Arial" w:eastAsia="Arial" w:hAnsi="Arial" w:cs="Arial"/>
                <w:bCs/>
                <w:i/>
                <w:iCs/>
                <w:color w:val="000000"/>
                <w:sz w:val="20"/>
                <w:szCs w:val="20"/>
              </w:rPr>
              <w:t>déterminer les caractéristiques d’une ligne de transmission (impédance caractéristique, coefficient de vélocité et atténuation linéique)</w:t>
            </w:r>
          </w:p>
        </w:tc>
      </w:tr>
      <w:tr w:rsidR="00683D5F" w14:paraId="684EC099" w14:textId="77777777">
        <w:trPr>
          <w:trHeight w:val="850"/>
        </w:trPr>
        <w:tc>
          <w:tcPr>
            <w:tcW w:w="7844" w:type="dxa"/>
            <w:vMerge/>
            <w:tcBorders>
              <w:top w:val="nil"/>
            </w:tcBorders>
          </w:tcPr>
          <w:p w14:paraId="640F28F3"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tcBorders>
              <w:top w:val="nil"/>
            </w:tcBorders>
            <w:vAlign w:val="center"/>
          </w:tcPr>
          <w:p w14:paraId="34A2E598" w14:textId="77777777" w:rsidR="00683D5F" w:rsidRDefault="008E3273">
            <w:pPr>
              <w:pStyle w:val="Default"/>
              <w:widowControl w:val="0"/>
              <w:suppressAutoHyphens/>
              <w:ind w:left="113" w:right="113"/>
              <w:rPr>
                <w:rFonts w:ascii="Arial" w:hAnsi="Arial"/>
                <w:sz w:val="20"/>
                <w:szCs w:val="20"/>
              </w:rPr>
            </w:pPr>
            <w:r>
              <w:rPr>
                <w:rFonts w:ascii="Arial" w:hAnsi="Arial" w:cs="Arial"/>
                <w:bCs/>
                <w:i/>
                <w:iCs/>
                <w:sz w:val="20"/>
                <w:szCs w:val="20"/>
              </w:rPr>
              <w:t>Proposer et réaliser un protocole pour identifier et localiser un défaut (</w:t>
            </w:r>
            <w:r>
              <w:rPr>
                <w:rFonts w:ascii="Arial" w:eastAsia="Arial" w:hAnsi="Arial" w:cs="Arial"/>
                <w:bCs/>
                <w:i/>
                <w:iCs/>
                <w:sz w:val="20"/>
                <w:szCs w:val="20"/>
              </w:rPr>
              <w:t>coupure ou court-circuit)</w:t>
            </w:r>
            <w:r>
              <w:rPr>
                <w:rFonts w:ascii="Arial" w:eastAsia="Arial" w:hAnsi="Arial" w:cs="Arial"/>
                <w:bCs/>
                <w:sz w:val="20"/>
                <w:szCs w:val="20"/>
              </w:rPr>
              <w:t xml:space="preserve"> </w:t>
            </w:r>
            <w:r>
              <w:rPr>
                <w:rFonts w:ascii="Arial" w:eastAsia="Arial" w:hAnsi="Arial" w:cs="Arial"/>
                <w:bCs/>
                <w:i/>
                <w:iCs/>
                <w:sz w:val="20"/>
                <w:szCs w:val="20"/>
              </w:rPr>
              <w:t>sur une ligne de transmission</w:t>
            </w:r>
          </w:p>
        </w:tc>
      </w:tr>
      <w:tr w:rsidR="00683D5F" w14:paraId="49BB0EA6" w14:textId="77777777">
        <w:trPr>
          <w:trHeight w:val="850"/>
        </w:trPr>
        <w:tc>
          <w:tcPr>
            <w:tcW w:w="7844" w:type="dxa"/>
            <w:vMerge/>
            <w:tcBorders>
              <w:top w:val="nil"/>
            </w:tcBorders>
          </w:tcPr>
          <w:p w14:paraId="303F9941"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tcBorders>
              <w:top w:val="nil"/>
            </w:tcBorders>
            <w:vAlign w:val="center"/>
          </w:tcPr>
          <w:p w14:paraId="12E72D21" w14:textId="77777777" w:rsidR="00683D5F" w:rsidRDefault="008E3273">
            <w:pPr>
              <w:widowControl w:val="0"/>
              <w:spacing w:after="0" w:line="240" w:lineRule="auto"/>
              <w:ind w:left="113" w:right="113"/>
              <w:rPr>
                <w:rFonts w:ascii="Arial" w:hAnsi="Arial"/>
                <w:sz w:val="20"/>
                <w:szCs w:val="20"/>
              </w:rPr>
            </w:pPr>
            <w:r>
              <w:rPr>
                <w:rFonts w:ascii="Arial" w:eastAsia="Arial" w:hAnsi="Arial" w:cs="Arial"/>
                <w:bCs/>
                <w:i/>
                <w:iCs/>
                <w:color w:val="000000"/>
                <w:sz w:val="20"/>
                <w:szCs w:val="20"/>
              </w:rPr>
              <w:t>Utiliser un testeur de ligne permettant de valider certaines de ses caractéristiques (longueur, catégorie, désignation, défaut éventuel, etc.)</w:t>
            </w:r>
          </w:p>
        </w:tc>
      </w:tr>
      <w:tr w:rsidR="00683D5F" w14:paraId="7619D7B8" w14:textId="77777777">
        <w:trPr>
          <w:trHeight w:val="850"/>
        </w:trPr>
        <w:tc>
          <w:tcPr>
            <w:tcW w:w="7844" w:type="dxa"/>
            <w:vMerge w:val="restart"/>
            <w:vAlign w:val="center"/>
          </w:tcPr>
          <w:p w14:paraId="282DD0F8" w14:textId="77777777" w:rsidR="00683D5F" w:rsidRDefault="008E3273">
            <w:pPr>
              <w:keepNext/>
              <w:keepLines/>
              <w:spacing w:after="0" w:line="240" w:lineRule="auto"/>
              <w:jc w:val="center"/>
              <w:rPr>
                <w:rFonts w:ascii="Arial" w:hAnsi="Arial"/>
                <w:sz w:val="20"/>
                <w:szCs w:val="20"/>
              </w:rPr>
            </w:pPr>
            <w:r>
              <w:rPr>
                <w:rFonts w:ascii="Arial" w:eastAsia="Calibri" w:hAnsi="Arial" w:cs="Arial"/>
                <w:sz w:val="20"/>
                <w:szCs w:val="20"/>
              </w:rPr>
              <w:lastRenderedPageBreak/>
              <w:t>Fibre optique</w:t>
            </w:r>
          </w:p>
        </w:tc>
        <w:tc>
          <w:tcPr>
            <w:tcW w:w="7860" w:type="dxa"/>
            <w:vAlign w:val="center"/>
          </w:tcPr>
          <w:p w14:paraId="00B68BB2"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sz w:val="20"/>
                <w:szCs w:val="20"/>
              </w:rPr>
              <w:t>Connaître les principes de propagation de la lumière dans une fibre optique : réfraction et réflexion totale</w:t>
            </w:r>
          </w:p>
        </w:tc>
      </w:tr>
      <w:tr w:rsidR="00683D5F" w14:paraId="30E93F2F" w14:textId="77777777">
        <w:trPr>
          <w:trHeight w:val="1134"/>
        </w:trPr>
        <w:tc>
          <w:tcPr>
            <w:tcW w:w="7844" w:type="dxa"/>
            <w:vMerge/>
          </w:tcPr>
          <w:p w14:paraId="5875A68E" w14:textId="77777777" w:rsidR="00683D5F" w:rsidRDefault="00683D5F">
            <w:pPr>
              <w:keepNext/>
              <w:keepLines/>
              <w:spacing w:after="0" w:line="240" w:lineRule="auto"/>
              <w:ind w:left="113"/>
              <w:jc w:val="center"/>
              <w:rPr>
                <w:rFonts w:ascii="Arial" w:eastAsia="Calibri" w:hAnsi="Arial" w:cs="Arial"/>
                <w:strike/>
                <w:color w:val="70AD47" w:themeColor="accent6"/>
                <w:sz w:val="20"/>
                <w:szCs w:val="20"/>
              </w:rPr>
            </w:pPr>
          </w:p>
        </w:tc>
        <w:tc>
          <w:tcPr>
            <w:tcW w:w="7860" w:type="dxa"/>
            <w:vAlign w:val="center"/>
          </w:tcPr>
          <w:p w14:paraId="34836C94"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sz w:val="20"/>
                <w:szCs w:val="20"/>
              </w:rPr>
              <w:t>Savoir déterminer les caractéristiques principales d’une fibre optique à partir d’une documentation technique : type de fibre, longueur(s) d’onde, atténuation, bande passante, angle d’ouverture, débit maximum</w:t>
            </w:r>
          </w:p>
        </w:tc>
      </w:tr>
      <w:tr w:rsidR="00683D5F" w14:paraId="41B729D0" w14:textId="77777777">
        <w:trPr>
          <w:trHeight w:val="850"/>
        </w:trPr>
        <w:tc>
          <w:tcPr>
            <w:tcW w:w="7844" w:type="dxa"/>
            <w:vMerge w:val="restart"/>
            <w:vAlign w:val="center"/>
          </w:tcPr>
          <w:p w14:paraId="7F29CA9B" w14:textId="77777777" w:rsidR="00683D5F" w:rsidRDefault="008E3273">
            <w:pPr>
              <w:widowControl w:val="0"/>
              <w:spacing w:after="0" w:line="240" w:lineRule="auto"/>
              <w:ind w:left="113"/>
              <w:jc w:val="center"/>
              <w:rPr>
                <w:rFonts w:ascii="Arial" w:hAnsi="Arial"/>
                <w:sz w:val="20"/>
                <w:szCs w:val="20"/>
              </w:rPr>
            </w:pPr>
            <w:r>
              <w:rPr>
                <w:rFonts w:ascii="Arial" w:eastAsia="Calibri" w:hAnsi="Arial" w:cs="Arial"/>
                <w:sz w:val="20"/>
                <w:szCs w:val="20"/>
              </w:rPr>
              <w:t>Les antennes</w:t>
            </w:r>
          </w:p>
        </w:tc>
        <w:tc>
          <w:tcPr>
            <w:tcW w:w="7860" w:type="dxa"/>
            <w:vAlign w:val="center"/>
          </w:tcPr>
          <w:p w14:paraId="014EA907" w14:textId="77777777" w:rsidR="00683D5F" w:rsidRDefault="008E3273">
            <w:pPr>
              <w:widowControl w:val="0"/>
              <w:spacing w:after="0" w:line="240" w:lineRule="auto"/>
              <w:ind w:left="113" w:right="113"/>
              <w:rPr>
                <w:rFonts w:ascii="Arial" w:hAnsi="Arial"/>
                <w:sz w:val="20"/>
                <w:szCs w:val="20"/>
              </w:rPr>
            </w:pPr>
            <w:r>
              <w:rPr>
                <w:rFonts w:ascii="Arial" w:eastAsia="Calibri" w:hAnsi="Arial"/>
                <w:color w:val="000000"/>
                <w:sz w:val="20"/>
                <w:szCs w:val="20"/>
              </w:rPr>
              <w:t>Connaître</w:t>
            </w:r>
            <w:r>
              <w:rPr>
                <w:rFonts w:ascii="Arial" w:eastAsia="Arial" w:hAnsi="Arial" w:cs="Arial"/>
                <w:bCs/>
                <w:color w:val="000000"/>
                <w:sz w:val="20"/>
                <w:szCs w:val="20"/>
              </w:rPr>
              <w:t xml:space="preserve"> le principe de fonctionnement d’une antenne et le lien entre la longueur d’onde de l’onde et la longueur de l’antenne</w:t>
            </w:r>
          </w:p>
        </w:tc>
      </w:tr>
      <w:tr w:rsidR="00683D5F" w14:paraId="4797B5E3" w14:textId="77777777">
        <w:trPr>
          <w:trHeight w:val="1134"/>
        </w:trPr>
        <w:tc>
          <w:tcPr>
            <w:tcW w:w="7844" w:type="dxa"/>
            <w:vMerge/>
            <w:tcBorders>
              <w:top w:val="nil"/>
            </w:tcBorders>
          </w:tcPr>
          <w:p w14:paraId="2ACBFA37"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tcBorders>
              <w:top w:val="nil"/>
            </w:tcBorders>
            <w:vAlign w:val="center"/>
          </w:tcPr>
          <w:p w14:paraId="6E4AD343" w14:textId="77777777" w:rsidR="00683D5F" w:rsidRDefault="008E3273">
            <w:pPr>
              <w:widowControl w:val="0"/>
              <w:spacing w:after="0" w:line="240" w:lineRule="auto"/>
              <w:ind w:left="113" w:right="113"/>
              <w:rPr>
                <w:rFonts w:ascii="Arial" w:hAnsi="Arial"/>
                <w:sz w:val="20"/>
                <w:szCs w:val="20"/>
              </w:rPr>
            </w:pPr>
            <w:r>
              <w:rPr>
                <w:rFonts w:ascii="Arial" w:eastAsia="Calibri" w:hAnsi="Arial"/>
                <w:color w:val="000000"/>
                <w:sz w:val="20"/>
                <w:szCs w:val="20"/>
              </w:rPr>
              <w:t xml:space="preserve">Savoir exploiter la documentation d’une antenne afin de </w:t>
            </w:r>
            <w:r>
              <w:rPr>
                <w:rFonts w:ascii="Arial" w:eastAsia="Arial" w:hAnsi="Arial" w:cs="Arial"/>
                <w:bCs/>
                <w:color w:val="000000"/>
                <w:sz w:val="20"/>
                <w:szCs w:val="20"/>
              </w:rPr>
              <w:t xml:space="preserve">déterminer ses caractéristiques : impédance d’entrée, directivité, angle d’ouverture, gain en </w:t>
            </w:r>
            <w:proofErr w:type="spellStart"/>
            <w:r>
              <w:rPr>
                <w:rFonts w:ascii="Arial" w:eastAsia="Arial" w:hAnsi="Arial" w:cs="Arial"/>
                <w:bCs/>
                <w:color w:val="000000"/>
                <w:sz w:val="20"/>
                <w:szCs w:val="20"/>
              </w:rPr>
              <w:t>dBi</w:t>
            </w:r>
            <w:proofErr w:type="spellEnd"/>
            <w:r>
              <w:rPr>
                <w:rFonts w:ascii="Arial" w:eastAsia="Arial" w:hAnsi="Arial" w:cs="Arial"/>
                <w:bCs/>
                <w:color w:val="000000"/>
                <w:sz w:val="20"/>
                <w:szCs w:val="20"/>
              </w:rPr>
              <w:t xml:space="preserve"> et polarisation</w:t>
            </w:r>
          </w:p>
        </w:tc>
      </w:tr>
      <w:tr w:rsidR="00683D5F" w14:paraId="45F9E0F7" w14:textId="77777777">
        <w:trPr>
          <w:trHeight w:val="567"/>
        </w:trPr>
        <w:tc>
          <w:tcPr>
            <w:tcW w:w="7844" w:type="dxa"/>
            <w:vMerge/>
            <w:tcBorders>
              <w:top w:val="nil"/>
            </w:tcBorders>
          </w:tcPr>
          <w:p w14:paraId="2229ABBE"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tcBorders>
              <w:top w:val="nil"/>
            </w:tcBorders>
            <w:vAlign w:val="center"/>
          </w:tcPr>
          <w:p w14:paraId="33AE6F8A" w14:textId="77777777" w:rsidR="00683D5F" w:rsidRDefault="008E3273">
            <w:pPr>
              <w:widowControl w:val="0"/>
              <w:spacing w:after="0" w:line="240" w:lineRule="auto"/>
              <w:ind w:left="113" w:right="113"/>
              <w:rPr>
                <w:rFonts w:ascii="Arial" w:hAnsi="Arial"/>
                <w:sz w:val="20"/>
                <w:szCs w:val="20"/>
              </w:rPr>
            </w:pPr>
            <w:r>
              <w:rPr>
                <w:rFonts w:ascii="Arial" w:eastAsia="Arial" w:hAnsi="Arial" w:cs="Arial"/>
                <w:bCs/>
                <w:color w:val="000000"/>
                <w:sz w:val="20"/>
                <w:szCs w:val="20"/>
              </w:rPr>
              <w:t>Savoir déterminer la puissance isotrope rayonnée équivalente (P.I.R.E).</w:t>
            </w:r>
          </w:p>
        </w:tc>
      </w:tr>
      <w:tr w:rsidR="00683D5F" w14:paraId="16351AB0" w14:textId="77777777">
        <w:trPr>
          <w:trHeight w:val="567"/>
        </w:trPr>
        <w:tc>
          <w:tcPr>
            <w:tcW w:w="7844" w:type="dxa"/>
            <w:vMerge/>
            <w:tcBorders>
              <w:top w:val="nil"/>
            </w:tcBorders>
          </w:tcPr>
          <w:p w14:paraId="1E3849C9" w14:textId="77777777" w:rsidR="00683D5F" w:rsidRDefault="00683D5F">
            <w:pPr>
              <w:widowControl w:val="0"/>
              <w:spacing w:after="0" w:line="240" w:lineRule="auto"/>
              <w:ind w:left="113"/>
              <w:jc w:val="center"/>
              <w:rPr>
                <w:rFonts w:ascii="Arial" w:eastAsia="Calibri" w:hAnsi="Arial" w:cs="Arial"/>
                <w:strike/>
                <w:color w:val="70AD47" w:themeColor="accent6"/>
                <w:sz w:val="20"/>
                <w:szCs w:val="20"/>
              </w:rPr>
            </w:pPr>
          </w:p>
        </w:tc>
        <w:tc>
          <w:tcPr>
            <w:tcW w:w="7860" w:type="dxa"/>
            <w:tcBorders>
              <w:top w:val="nil"/>
            </w:tcBorders>
            <w:vAlign w:val="center"/>
          </w:tcPr>
          <w:p w14:paraId="707366A1" w14:textId="77777777" w:rsidR="00683D5F" w:rsidRDefault="008E3273">
            <w:pPr>
              <w:widowControl w:val="0"/>
              <w:spacing w:after="0" w:line="240" w:lineRule="auto"/>
              <w:ind w:left="113" w:right="113"/>
              <w:rPr>
                <w:rFonts w:ascii="Arial" w:hAnsi="Arial"/>
                <w:sz w:val="20"/>
                <w:szCs w:val="20"/>
              </w:rPr>
            </w:pPr>
            <w:r>
              <w:rPr>
                <w:rFonts w:ascii="Arial" w:eastAsia="Calibri" w:hAnsi="Arial" w:cs="Calibri"/>
                <w:bCs/>
                <w:color w:val="000000"/>
                <w:sz w:val="20"/>
                <w:szCs w:val="20"/>
              </w:rPr>
              <w:t xml:space="preserve">Effectuer un bilan de liaison, la formule de </w:t>
            </w:r>
            <w:proofErr w:type="spellStart"/>
            <w:r>
              <w:rPr>
                <w:rFonts w:ascii="Arial" w:eastAsia="Calibri" w:hAnsi="Arial" w:cs="Calibri"/>
                <w:bCs/>
                <w:color w:val="000000"/>
                <w:sz w:val="20"/>
                <w:szCs w:val="20"/>
              </w:rPr>
              <w:t>Friis</w:t>
            </w:r>
            <w:proofErr w:type="spellEnd"/>
            <w:r>
              <w:rPr>
                <w:rFonts w:ascii="Arial" w:eastAsia="Calibri" w:hAnsi="Arial" w:cs="Calibri"/>
                <w:bCs/>
                <w:color w:val="000000"/>
                <w:sz w:val="20"/>
                <w:szCs w:val="20"/>
              </w:rPr>
              <w:t xml:space="preserve"> étant donnée (en W ou en dBm)</w:t>
            </w:r>
          </w:p>
        </w:tc>
      </w:tr>
      <w:tr w:rsidR="00683D5F" w14:paraId="28FCC6EC" w14:textId="77777777">
        <w:trPr>
          <w:trHeight w:val="850"/>
        </w:trPr>
        <w:tc>
          <w:tcPr>
            <w:tcW w:w="7844" w:type="dxa"/>
            <w:vMerge/>
            <w:tcBorders>
              <w:top w:val="nil"/>
            </w:tcBorders>
          </w:tcPr>
          <w:p w14:paraId="0E4D9082" w14:textId="77777777" w:rsidR="00683D5F" w:rsidRDefault="00683D5F">
            <w:pPr>
              <w:widowControl w:val="0"/>
              <w:spacing w:after="0" w:line="240" w:lineRule="auto"/>
              <w:ind w:left="113"/>
              <w:jc w:val="center"/>
              <w:rPr>
                <w:rFonts w:ascii="Arial" w:eastAsia="Calibri" w:hAnsi="Arial" w:cs="Arial"/>
                <w:b/>
                <w:bCs/>
                <w:strike/>
                <w:sz w:val="20"/>
                <w:szCs w:val="20"/>
              </w:rPr>
            </w:pPr>
          </w:p>
        </w:tc>
        <w:tc>
          <w:tcPr>
            <w:tcW w:w="7860" w:type="dxa"/>
            <w:tcBorders>
              <w:top w:val="nil"/>
            </w:tcBorders>
            <w:vAlign w:val="center"/>
          </w:tcPr>
          <w:p w14:paraId="50AD720A" w14:textId="77777777" w:rsidR="00683D5F" w:rsidRDefault="008E3273">
            <w:pPr>
              <w:widowControl w:val="0"/>
              <w:spacing w:after="0" w:line="240" w:lineRule="auto"/>
              <w:ind w:left="113" w:right="113"/>
              <w:rPr>
                <w:i/>
                <w:iCs/>
              </w:rPr>
            </w:pPr>
            <w:r>
              <w:rPr>
                <w:rFonts w:ascii="Arial" w:eastAsia="Calibri" w:hAnsi="Arial"/>
                <w:i/>
                <w:iCs/>
                <w:sz w:val="20"/>
                <w:szCs w:val="20"/>
              </w:rPr>
              <w:t>Mettre en œuvre une liaison radio permettant de valider un bilan de liaison (Lora, Wifi, ISM, etc.)</w:t>
            </w:r>
          </w:p>
        </w:tc>
      </w:tr>
    </w:tbl>
    <w:p w14:paraId="046804AF" w14:textId="77777777" w:rsidR="00683D5F" w:rsidRDefault="00683D5F">
      <w:pPr>
        <w:spacing w:after="0"/>
        <w:rPr>
          <w:rFonts w:ascii="Arial" w:hAnsi="Arial" w:cs="Arial"/>
          <w:b/>
          <w:bCs/>
          <w:sz w:val="20"/>
          <w:szCs w:val="20"/>
        </w:rPr>
        <w:sectPr w:rsidR="00683D5F" w:rsidSect="00205C2A">
          <w:headerReference w:type="default" r:id="rId50"/>
          <w:footerReference w:type="default" r:id="rId51"/>
          <w:pgSz w:w="16838" w:h="11906" w:orient="landscape"/>
          <w:pgMar w:top="567" w:right="567" w:bottom="567" w:left="567" w:header="283" w:footer="0" w:gutter="0"/>
          <w:cols w:space="720"/>
          <w:formProt w:val="0"/>
          <w:docGrid w:linePitch="360" w:charSpace="77824"/>
        </w:sectPr>
      </w:pPr>
    </w:p>
    <w:tbl>
      <w:tblPr>
        <w:tblStyle w:val="Grilledutableau"/>
        <w:tblpPr w:leftFromText="141" w:rightFromText="141" w:vertAnchor="text" w:tblpX="10" w:tblpY="1"/>
        <w:tblW w:w="15690" w:type="dxa"/>
        <w:tblLayout w:type="fixed"/>
        <w:tblCellMar>
          <w:left w:w="5" w:type="dxa"/>
          <w:right w:w="5" w:type="dxa"/>
        </w:tblCellMar>
        <w:tblLook w:val="04A0" w:firstRow="1" w:lastRow="0" w:firstColumn="1" w:lastColumn="0" w:noHBand="0" w:noVBand="1"/>
      </w:tblPr>
      <w:tblGrid>
        <w:gridCol w:w="7829"/>
        <w:gridCol w:w="7861"/>
      </w:tblGrid>
      <w:tr w:rsidR="00683D5F" w14:paraId="7DDC4674" w14:textId="77777777">
        <w:trPr>
          <w:trHeight w:val="1134"/>
        </w:trPr>
        <w:tc>
          <w:tcPr>
            <w:tcW w:w="7829" w:type="dxa"/>
            <w:vMerge w:val="restart"/>
            <w:vAlign w:val="center"/>
          </w:tcPr>
          <w:p w14:paraId="258862DA" w14:textId="77777777" w:rsidR="00683D5F" w:rsidRDefault="008E3273">
            <w:pPr>
              <w:widowControl w:val="0"/>
              <w:spacing w:after="0" w:line="240" w:lineRule="auto"/>
              <w:ind w:left="113"/>
              <w:jc w:val="center"/>
              <w:rPr>
                <w:rFonts w:ascii="Arial" w:eastAsia="Calibri" w:hAnsi="Arial" w:cs="Arial"/>
                <w:sz w:val="20"/>
                <w:szCs w:val="20"/>
              </w:rPr>
            </w:pPr>
            <w:r>
              <w:rPr>
                <w:rFonts w:ascii="Arial" w:eastAsia="Calibri" w:hAnsi="Arial"/>
                <w:sz w:val="20"/>
                <w:szCs w:val="20"/>
              </w:rPr>
              <w:lastRenderedPageBreak/>
              <w:t>Introduction aux transmissions numériques</w:t>
            </w:r>
          </w:p>
        </w:tc>
        <w:tc>
          <w:tcPr>
            <w:tcW w:w="7860" w:type="dxa"/>
            <w:vAlign w:val="center"/>
          </w:tcPr>
          <w:p w14:paraId="7C44FE4A" w14:textId="77777777" w:rsidR="00683D5F" w:rsidRDefault="008E3273">
            <w:pPr>
              <w:widowControl w:val="0"/>
              <w:spacing w:after="0" w:line="240" w:lineRule="auto"/>
              <w:ind w:left="113" w:right="113"/>
              <w:rPr>
                <w:rFonts w:ascii="Arial" w:eastAsia="Calibri" w:hAnsi="Arial" w:cs="Arial"/>
                <w:sz w:val="20"/>
                <w:szCs w:val="20"/>
              </w:rPr>
            </w:pPr>
            <w:r>
              <w:rPr>
                <w:rFonts w:ascii="Arial" w:eastAsia="Calibri" w:hAnsi="Arial"/>
                <w:sz w:val="20"/>
                <w:szCs w:val="20"/>
              </w:rPr>
              <w:t>Connaître les principaux éléments d’une chaîne de transmission numérique de l’information (codages sources et canal, émetteur, canal de transmission, récepteur, etc.)</w:t>
            </w:r>
          </w:p>
        </w:tc>
      </w:tr>
      <w:tr w:rsidR="00683D5F" w14:paraId="3F98E98E" w14:textId="77777777">
        <w:trPr>
          <w:trHeight w:val="567"/>
        </w:trPr>
        <w:tc>
          <w:tcPr>
            <w:tcW w:w="7829" w:type="dxa"/>
            <w:vMerge/>
            <w:vAlign w:val="center"/>
          </w:tcPr>
          <w:p w14:paraId="0687CDCD" w14:textId="77777777" w:rsidR="00683D5F" w:rsidRDefault="00683D5F">
            <w:pPr>
              <w:widowControl w:val="0"/>
              <w:spacing w:after="0" w:line="240" w:lineRule="auto"/>
              <w:ind w:left="113"/>
              <w:jc w:val="center"/>
              <w:rPr>
                <w:rFonts w:ascii="Arial" w:eastAsia="Calibri" w:hAnsi="Arial" w:cs="Arial"/>
                <w:color w:val="000000"/>
                <w:sz w:val="20"/>
                <w:szCs w:val="20"/>
              </w:rPr>
            </w:pPr>
          </w:p>
        </w:tc>
        <w:tc>
          <w:tcPr>
            <w:tcW w:w="7860" w:type="dxa"/>
            <w:vAlign w:val="center"/>
          </w:tcPr>
          <w:p w14:paraId="22EED61D" w14:textId="77777777" w:rsidR="00683D5F" w:rsidRDefault="008E3273">
            <w:pPr>
              <w:widowControl w:val="0"/>
              <w:spacing w:after="0" w:line="240" w:lineRule="auto"/>
              <w:ind w:left="113" w:right="113"/>
              <w:rPr>
                <w:rFonts w:ascii="Arial" w:eastAsia="Calibri" w:hAnsi="Arial" w:cs="Arial"/>
                <w:color w:val="000000"/>
                <w:sz w:val="20"/>
                <w:szCs w:val="20"/>
              </w:rPr>
            </w:pPr>
            <w:r>
              <w:rPr>
                <w:rFonts w:ascii="Arial" w:eastAsia="Calibri" w:hAnsi="Arial" w:cs="Arial"/>
                <w:color w:val="000000"/>
                <w:sz w:val="20"/>
                <w:szCs w:val="20"/>
              </w:rPr>
              <w:t>Connaître la nécessité de moduler (largeur du canal, fréquence centrale)</w:t>
            </w:r>
          </w:p>
        </w:tc>
      </w:tr>
      <w:tr w:rsidR="00683D5F" w14:paraId="02F46B07" w14:textId="77777777">
        <w:trPr>
          <w:trHeight w:val="850"/>
        </w:trPr>
        <w:tc>
          <w:tcPr>
            <w:tcW w:w="7829" w:type="dxa"/>
            <w:vMerge/>
            <w:vAlign w:val="center"/>
          </w:tcPr>
          <w:p w14:paraId="6844D050" w14:textId="77777777" w:rsidR="00683D5F" w:rsidRDefault="00683D5F">
            <w:pPr>
              <w:widowControl w:val="0"/>
              <w:spacing w:after="0" w:line="240" w:lineRule="auto"/>
              <w:ind w:left="113"/>
              <w:jc w:val="center"/>
              <w:rPr>
                <w:rFonts w:ascii="Arial" w:eastAsia="Calibri" w:hAnsi="Arial" w:cs="Arial"/>
                <w:color w:val="000000"/>
                <w:sz w:val="20"/>
                <w:szCs w:val="20"/>
              </w:rPr>
            </w:pPr>
          </w:p>
        </w:tc>
        <w:tc>
          <w:tcPr>
            <w:tcW w:w="7860" w:type="dxa"/>
            <w:vAlign w:val="center"/>
          </w:tcPr>
          <w:p w14:paraId="32F88433" w14:textId="77777777" w:rsidR="00683D5F" w:rsidRDefault="008E3273">
            <w:pPr>
              <w:widowControl w:val="0"/>
              <w:spacing w:after="0" w:line="240" w:lineRule="auto"/>
              <w:ind w:left="113" w:right="113"/>
              <w:rPr>
                <w:rFonts w:ascii="Arial" w:eastAsia="Calibri" w:hAnsi="Arial" w:cs="Arial"/>
                <w:color w:val="000000"/>
                <w:sz w:val="20"/>
                <w:szCs w:val="20"/>
              </w:rPr>
            </w:pPr>
            <w:r>
              <w:rPr>
                <w:rFonts w:ascii="Arial" w:eastAsia="Calibri" w:hAnsi="Arial" w:cs="Arial"/>
                <w:color w:val="000000"/>
                <w:sz w:val="20"/>
                <w:szCs w:val="20"/>
              </w:rPr>
              <w:t>Connaître les notions de taux d’erreur binaire et d’efficacité spectrale et savoir exploiter les caractéristiques d’une transmission numérique</w:t>
            </w:r>
          </w:p>
        </w:tc>
      </w:tr>
    </w:tbl>
    <w:p w14:paraId="75BA9E7E" w14:textId="77777777" w:rsidR="00683D5F" w:rsidRDefault="008E3273">
      <w:pPr>
        <w:spacing w:after="0" w:line="240" w:lineRule="auto"/>
      </w:pPr>
      <w:r>
        <w:br w:type="page"/>
      </w:r>
    </w:p>
    <w:p w14:paraId="135F3566" w14:textId="77777777" w:rsidR="00683D5F" w:rsidRDefault="00683D5F"/>
    <w:tbl>
      <w:tblPr>
        <w:tblStyle w:val="Grilledutableau"/>
        <w:tblpPr w:leftFromText="141" w:rightFromText="141" w:vertAnchor="text" w:tblpX="10" w:tblpY="1"/>
        <w:tblW w:w="15690" w:type="dxa"/>
        <w:tblLayout w:type="fixed"/>
        <w:tblCellMar>
          <w:left w:w="5" w:type="dxa"/>
          <w:right w:w="5" w:type="dxa"/>
        </w:tblCellMar>
        <w:tblLook w:val="04A0" w:firstRow="1" w:lastRow="0" w:firstColumn="1" w:lastColumn="0" w:noHBand="0" w:noVBand="1"/>
      </w:tblPr>
      <w:tblGrid>
        <w:gridCol w:w="7829"/>
        <w:gridCol w:w="7861"/>
      </w:tblGrid>
      <w:tr w:rsidR="00683D5F" w14:paraId="3ED63DA2" w14:textId="77777777">
        <w:trPr>
          <w:trHeight w:val="850"/>
        </w:trPr>
        <w:tc>
          <w:tcPr>
            <w:tcW w:w="7829" w:type="dxa"/>
            <w:vMerge w:val="restart"/>
            <w:vAlign w:val="center"/>
          </w:tcPr>
          <w:p w14:paraId="46904A91" w14:textId="77777777" w:rsidR="00683D5F" w:rsidRDefault="008E3273">
            <w:pPr>
              <w:widowControl w:val="0"/>
              <w:spacing w:after="0" w:line="240" w:lineRule="auto"/>
              <w:ind w:left="113"/>
              <w:jc w:val="center"/>
              <w:rPr>
                <w:rFonts w:ascii="Arial" w:hAnsi="Arial"/>
                <w:color w:val="000000"/>
                <w:sz w:val="20"/>
                <w:szCs w:val="20"/>
              </w:rPr>
            </w:pPr>
            <w:r>
              <w:rPr>
                <w:rFonts w:ascii="Arial" w:eastAsia="Calibri" w:hAnsi="Arial" w:cs="Arial"/>
                <w:color w:val="000000"/>
                <w:sz w:val="20"/>
                <w:szCs w:val="20"/>
              </w:rPr>
              <w:t>Transmission numérique en bande de base</w:t>
            </w:r>
          </w:p>
        </w:tc>
        <w:tc>
          <w:tcPr>
            <w:tcW w:w="7860" w:type="dxa"/>
            <w:vAlign w:val="center"/>
          </w:tcPr>
          <w:p w14:paraId="28898594"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 xml:space="preserve">Définir le codage binaire, </w:t>
            </w:r>
            <w:proofErr w:type="spellStart"/>
            <w:r>
              <w:rPr>
                <w:rFonts w:ascii="Arial" w:eastAsia="Calibri" w:hAnsi="Arial" w:cs="Arial"/>
                <w:color w:val="000000"/>
                <w:sz w:val="20"/>
                <w:szCs w:val="20"/>
              </w:rPr>
              <w:t>M-aire</w:t>
            </w:r>
            <w:proofErr w:type="spellEnd"/>
            <w:r>
              <w:rPr>
                <w:rFonts w:ascii="Arial" w:eastAsia="Calibri" w:hAnsi="Arial" w:cs="Arial"/>
                <w:color w:val="000000"/>
                <w:sz w:val="20"/>
                <w:szCs w:val="20"/>
              </w:rPr>
              <w:t>, le débit binaire et débit de symboles (vitesse de transmission)</w:t>
            </w:r>
          </w:p>
        </w:tc>
      </w:tr>
      <w:tr w:rsidR="00683D5F" w14:paraId="2E0645A2" w14:textId="77777777">
        <w:trPr>
          <w:trHeight w:val="1134"/>
        </w:trPr>
        <w:tc>
          <w:tcPr>
            <w:tcW w:w="7829" w:type="dxa"/>
            <w:vMerge/>
            <w:vAlign w:val="center"/>
          </w:tcPr>
          <w:p w14:paraId="3C07328A"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60" w:type="dxa"/>
            <w:vAlign w:val="center"/>
          </w:tcPr>
          <w:p w14:paraId="7B2AA4EE"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Savoir représenter un signal en bande de base en fonction du temps à partir de sa règle de codage (NRZ, Manchester, et pour tout codage étudié dans un système électronique, etc.)</w:t>
            </w:r>
          </w:p>
        </w:tc>
      </w:tr>
      <w:tr w:rsidR="00683D5F" w14:paraId="6E1867C6" w14:textId="77777777">
        <w:trPr>
          <w:trHeight w:val="1134"/>
        </w:trPr>
        <w:tc>
          <w:tcPr>
            <w:tcW w:w="7829" w:type="dxa"/>
            <w:vMerge/>
            <w:vAlign w:val="center"/>
          </w:tcPr>
          <w:p w14:paraId="41AA2567"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60" w:type="dxa"/>
            <w:vAlign w:val="center"/>
          </w:tcPr>
          <w:p w14:paraId="3769BA2F"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Savoir exploiter la densité spectrale de puissance (DSP) d’un signal en bande de base (débit binaire, durée d’un bit, débit de symboles, encombrement spectral, efficacité spectrale)</w:t>
            </w:r>
          </w:p>
        </w:tc>
      </w:tr>
      <w:tr w:rsidR="00683D5F" w14:paraId="7A351535" w14:textId="77777777">
        <w:trPr>
          <w:trHeight w:val="1417"/>
        </w:trPr>
        <w:tc>
          <w:tcPr>
            <w:tcW w:w="7829" w:type="dxa"/>
            <w:vMerge/>
            <w:vAlign w:val="center"/>
          </w:tcPr>
          <w:p w14:paraId="39521ACE"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60" w:type="dxa"/>
            <w:tcBorders>
              <w:top w:val="nil"/>
            </w:tcBorders>
            <w:vAlign w:val="center"/>
          </w:tcPr>
          <w:p w14:paraId="1DDB1EB0"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Identifier les caractéristiques des codages en bande de base utilisés dans des réseaux locaux et des bus de carte (par exemple : Ethernet, CAN, I2C, SPI,</w:t>
            </w:r>
            <w:r>
              <w:rPr>
                <w:rFonts w:eastAsia="Calibri"/>
              </w:rPr>
              <w:t xml:space="preserve"> </w:t>
            </w:r>
            <w:r>
              <w:rPr>
                <w:rFonts w:ascii="Arial" w:eastAsia="Calibri" w:hAnsi="Arial" w:cs="Arial"/>
                <w:color w:val="000000"/>
                <w:sz w:val="20"/>
                <w:szCs w:val="20"/>
              </w:rPr>
              <w:t xml:space="preserve">Universal </w:t>
            </w:r>
            <w:proofErr w:type="spellStart"/>
            <w:r>
              <w:rPr>
                <w:rFonts w:ascii="Arial" w:eastAsia="Calibri" w:hAnsi="Arial" w:cs="Arial"/>
                <w:color w:val="000000"/>
                <w:sz w:val="20"/>
                <w:szCs w:val="20"/>
              </w:rPr>
              <w:t>Asynchronous</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Receiver</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Transmitter</w:t>
            </w:r>
            <w:proofErr w:type="spellEnd"/>
            <w:r>
              <w:rPr>
                <w:rFonts w:ascii="Arial" w:eastAsia="Calibri" w:hAnsi="Arial" w:cs="Arial"/>
                <w:color w:val="000000"/>
                <w:sz w:val="20"/>
                <w:szCs w:val="20"/>
              </w:rPr>
              <w:t xml:space="preserve"> (UART), etc.) à partir d’une documentation technique, d’un chronogramme, d’une densité spectrale de puissance (DSP)</w:t>
            </w:r>
          </w:p>
        </w:tc>
      </w:tr>
      <w:tr w:rsidR="00683D5F" w14:paraId="6E0A05C4" w14:textId="77777777">
        <w:trPr>
          <w:trHeight w:val="1134"/>
        </w:trPr>
        <w:tc>
          <w:tcPr>
            <w:tcW w:w="7829" w:type="dxa"/>
            <w:vMerge/>
            <w:vAlign w:val="center"/>
          </w:tcPr>
          <w:p w14:paraId="617B9933"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60" w:type="dxa"/>
            <w:vAlign w:val="center"/>
          </w:tcPr>
          <w:p w14:paraId="5DB1189C"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i/>
                <w:iCs/>
                <w:color w:val="000000"/>
                <w:sz w:val="20"/>
                <w:szCs w:val="20"/>
              </w:rPr>
              <w:t>Proposer et réaliser un protocole pour visualiser et caractériser un signal en bande de base (débit binaire, durée d’un bit, débit de symboles, encombrement spectral, efficacité spectrale)</w:t>
            </w:r>
          </w:p>
        </w:tc>
      </w:tr>
    </w:tbl>
    <w:p w14:paraId="118C1C07" w14:textId="77777777" w:rsidR="00683D5F" w:rsidRDefault="00683D5F"/>
    <w:p w14:paraId="471BFAB4" w14:textId="77777777" w:rsidR="00683D5F" w:rsidRDefault="008E3273">
      <w:pPr>
        <w:spacing w:after="0" w:line="240" w:lineRule="auto"/>
      </w:pPr>
      <w:r>
        <w:br w:type="page"/>
      </w:r>
    </w:p>
    <w:tbl>
      <w:tblPr>
        <w:tblStyle w:val="Grilledutableau"/>
        <w:tblpPr w:leftFromText="141" w:rightFromText="141" w:vertAnchor="text" w:tblpX="10" w:tblpY="1"/>
        <w:tblW w:w="15690" w:type="dxa"/>
        <w:tblLayout w:type="fixed"/>
        <w:tblCellMar>
          <w:left w:w="5" w:type="dxa"/>
          <w:right w:w="5" w:type="dxa"/>
        </w:tblCellMar>
        <w:tblLook w:val="04A0" w:firstRow="1" w:lastRow="0" w:firstColumn="1" w:lastColumn="0" w:noHBand="0" w:noVBand="1"/>
      </w:tblPr>
      <w:tblGrid>
        <w:gridCol w:w="7829"/>
        <w:gridCol w:w="7861"/>
      </w:tblGrid>
      <w:tr w:rsidR="00683D5F" w14:paraId="54A92770" w14:textId="77777777">
        <w:trPr>
          <w:trHeight w:val="850"/>
        </w:trPr>
        <w:tc>
          <w:tcPr>
            <w:tcW w:w="7829" w:type="dxa"/>
            <w:vMerge w:val="restart"/>
            <w:vAlign w:val="center"/>
          </w:tcPr>
          <w:p w14:paraId="176DB425" w14:textId="77777777" w:rsidR="00683D5F" w:rsidRDefault="008E3273">
            <w:pPr>
              <w:pageBreakBefore/>
              <w:widowControl w:val="0"/>
              <w:spacing w:after="0" w:line="240" w:lineRule="auto"/>
              <w:ind w:left="113"/>
              <w:jc w:val="center"/>
              <w:rPr>
                <w:rFonts w:ascii="Arial" w:eastAsia="Calibri" w:hAnsi="Arial" w:cs="Arial"/>
                <w:color w:val="000000"/>
                <w:sz w:val="20"/>
                <w:szCs w:val="20"/>
              </w:rPr>
            </w:pPr>
            <w:r>
              <w:rPr>
                <w:rFonts w:ascii="Arial" w:eastAsia="Calibri" w:hAnsi="Arial" w:cs="Arial"/>
                <w:color w:val="000000"/>
                <w:sz w:val="20"/>
                <w:szCs w:val="20"/>
              </w:rPr>
              <w:lastRenderedPageBreak/>
              <w:t>Transmission sur fréquence(s) porteuse(s)</w:t>
            </w:r>
          </w:p>
        </w:tc>
        <w:tc>
          <w:tcPr>
            <w:tcW w:w="7860" w:type="dxa"/>
            <w:vAlign w:val="center"/>
          </w:tcPr>
          <w:p w14:paraId="66A4A05E" w14:textId="77777777" w:rsidR="00683D5F" w:rsidRDefault="008E3273">
            <w:pPr>
              <w:pStyle w:val="Default"/>
              <w:widowControl w:val="0"/>
              <w:suppressAutoHyphens/>
              <w:ind w:left="113" w:right="113"/>
              <w:rPr>
                <w:color w:val="auto"/>
              </w:rPr>
            </w:pPr>
            <w:r>
              <w:rPr>
                <w:rFonts w:ascii="Arial" w:hAnsi="Arial"/>
                <w:color w:val="auto"/>
                <w:sz w:val="20"/>
                <w:szCs w:val="20"/>
              </w:rPr>
              <w:t>Connaître l’action d’un multiplieur et son effet sur le spectre en sortie (transposition en fréquence)</w:t>
            </w:r>
          </w:p>
        </w:tc>
      </w:tr>
      <w:tr w:rsidR="00683D5F" w14:paraId="23CD4329" w14:textId="77777777">
        <w:trPr>
          <w:trHeight w:val="850"/>
        </w:trPr>
        <w:tc>
          <w:tcPr>
            <w:tcW w:w="7829" w:type="dxa"/>
            <w:vMerge/>
            <w:vAlign w:val="center"/>
          </w:tcPr>
          <w:p w14:paraId="785AE61A" w14:textId="77777777" w:rsidR="00683D5F" w:rsidRDefault="00683D5F">
            <w:pPr>
              <w:widowControl w:val="0"/>
              <w:spacing w:after="0" w:line="240" w:lineRule="auto"/>
              <w:ind w:left="113"/>
              <w:jc w:val="center"/>
              <w:rPr>
                <w:rFonts w:ascii="Arial" w:hAnsi="Arial" w:cs="Arial"/>
                <w:color w:val="70AD47"/>
                <w:sz w:val="20"/>
                <w:szCs w:val="20"/>
              </w:rPr>
            </w:pPr>
          </w:p>
        </w:tc>
        <w:tc>
          <w:tcPr>
            <w:tcW w:w="7860" w:type="dxa"/>
            <w:tcBorders>
              <w:top w:val="nil"/>
            </w:tcBorders>
            <w:vAlign w:val="center"/>
          </w:tcPr>
          <w:p w14:paraId="523A5B4C" w14:textId="77777777" w:rsidR="00683D5F" w:rsidRDefault="008E3273">
            <w:pPr>
              <w:widowControl w:val="0"/>
              <w:spacing w:after="0" w:line="240" w:lineRule="auto"/>
              <w:ind w:left="113" w:right="113"/>
              <w:rPr>
                <w:color w:val="000000"/>
                <w:sz w:val="20"/>
                <w:szCs w:val="20"/>
              </w:rPr>
            </w:pPr>
            <w:r>
              <w:rPr>
                <w:rFonts w:ascii="Arial" w:eastAsia="Calibri" w:hAnsi="Arial" w:cs="Arial"/>
                <w:i/>
                <w:iCs/>
                <w:color w:val="000000"/>
                <w:sz w:val="20"/>
                <w:szCs w:val="20"/>
              </w:rPr>
              <w:t>Mettre en œuvre un multiplieur avec plusieurs types de signaux pour observer la transposition en fréquence.</w:t>
            </w:r>
          </w:p>
        </w:tc>
      </w:tr>
      <w:tr w:rsidR="00683D5F" w14:paraId="3ABBB8B4" w14:textId="77777777">
        <w:trPr>
          <w:trHeight w:val="1417"/>
        </w:trPr>
        <w:tc>
          <w:tcPr>
            <w:tcW w:w="7829" w:type="dxa"/>
            <w:vMerge/>
            <w:vAlign w:val="center"/>
          </w:tcPr>
          <w:p w14:paraId="1496397D" w14:textId="77777777" w:rsidR="00683D5F" w:rsidRDefault="00683D5F">
            <w:pPr>
              <w:widowControl w:val="0"/>
              <w:spacing w:after="0" w:line="240" w:lineRule="auto"/>
              <w:ind w:left="113"/>
              <w:jc w:val="center"/>
              <w:rPr>
                <w:rFonts w:ascii="Arial" w:hAnsi="Arial" w:cs="Arial"/>
                <w:color w:val="70AD47"/>
                <w:sz w:val="20"/>
                <w:szCs w:val="20"/>
              </w:rPr>
            </w:pPr>
          </w:p>
        </w:tc>
        <w:tc>
          <w:tcPr>
            <w:tcW w:w="7860" w:type="dxa"/>
            <w:tcBorders>
              <w:top w:val="nil"/>
            </w:tcBorders>
            <w:vAlign w:val="center"/>
          </w:tcPr>
          <w:p w14:paraId="62282FB9" w14:textId="77777777" w:rsidR="00683D5F" w:rsidRDefault="008E3273">
            <w:pPr>
              <w:pStyle w:val="Default"/>
              <w:widowControl w:val="0"/>
              <w:suppressAutoHyphens/>
              <w:ind w:left="113" w:right="113"/>
              <w:rPr>
                <w:sz w:val="20"/>
                <w:szCs w:val="20"/>
              </w:rPr>
            </w:pPr>
            <w:r>
              <w:rPr>
                <w:rFonts w:ascii="Arial" w:hAnsi="Arial"/>
                <w:sz w:val="20"/>
                <w:szCs w:val="20"/>
              </w:rPr>
              <w:t xml:space="preserve">Savoir reconnaître un type de modulation numérique à partir d’un chronogramme, d’un diagramme de constellation :  Amplitude Shift </w:t>
            </w:r>
            <w:proofErr w:type="spellStart"/>
            <w:r>
              <w:rPr>
                <w:rFonts w:ascii="Arial" w:hAnsi="Arial"/>
                <w:sz w:val="20"/>
                <w:szCs w:val="20"/>
              </w:rPr>
              <w:t>Keying</w:t>
            </w:r>
            <w:proofErr w:type="spellEnd"/>
            <w:r>
              <w:rPr>
                <w:rFonts w:ascii="Arial" w:hAnsi="Arial"/>
                <w:sz w:val="20"/>
                <w:szCs w:val="20"/>
              </w:rPr>
              <w:t xml:space="preserve"> (ASK), Phase-Shift </w:t>
            </w:r>
            <w:proofErr w:type="spellStart"/>
            <w:r>
              <w:rPr>
                <w:rFonts w:ascii="Arial" w:hAnsi="Arial"/>
                <w:sz w:val="20"/>
                <w:szCs w:val="20"/>
              </w:rPr>
              <w:t>Keying</w:t>
            </w:r>
            <w:proofErr w:type="spellEnd"/>
            <w:r>
              <w:rPr>
                <w:rFonts w:ascii="Arial" w:hAnsi="Arial"/>
                <w:sz w:val="20"/>
                <w:szCs w:val="20"/>
              </w:rPr>
              <w:t xml:space="preserve"> (PSK), modulation d'amplitude en quadrature (QAM), Frequency-Shift </w:t>
            </w:r>
            <w:proofErr w:type="spellStart"/>
            <w:r>
              <w:rPr>
                <w:rFonts w:ascii="Arial" w:hAnsi="Arial"/>
                <w:sz w:val="20"/>
                <w:szCs w:val="20"/>
              </w:rPr>
              <w:t>Keying</w:t>
            </w:r>
            <w:proofErr w:type="spellEnd"/>
            <w:r>
              <w:rPr>
                <w:rFonts w:ascii="Arial" w:hAnsi="Arial"/>
                <w:sz w:val="20"/>
                <w:szCs w:val="20"/>
              </w:rPr>
              <w:t xml:space="preserve"> (FSK),  </w:t>
            </w:r>
            <w:proofErr w:type="spellStart"/>
            <w:r>
              <w:rPr>
                <w:rFonts w:ascii="Arial" w:hAnsi="Arial"/>
                <w:sz w:val="20"/>
                <w:szCs w:val="20"/>
              </w:rPr>
              <w:t>Gaussian</w:t>
            </w:r>
            <w:proofErr w:type="spellEnd"/>
            <w:r>
              <w:rPr>
                <w:rFonts w:ascii="Arial" w:hAnsi="Arial"/>
                <w:sz w:val="20"/>
                <w:szCs w:val="20"/>
              </w:rPr>
              <w:t xml:space="preserve"> Minimum-Shift </w:t>
            </w:r>
            <w:proofErr w:type="spellStart"/>
            <w:r>
              <w:rPr>
                <w:rFonts w:ascii="Arial" w:hAnsi="Arial"/>
                <w:sz w:val="20"/>
                <w:szCs w:val="20"/>
              </w:rPr>
              <w:t>Keying</w:t>
            </w:r>
            <w:proofErr w:type="spellEnd"/>
            <w:r>
              <w:rPr>
                <w:rFonts w:ascii="Arial" w:hAnsi="Arial"/>
                <w:sz w:val="20"/>
                <w:szCs w:val="20"/>
              </w:rPr>
              <w:t xml:space="preserve"> (GMSK) et toute autre modulation présente dans un système étudié</w:t>
            </w:r>
          </w:p>
        </w:tc>
      </w:tr>
      <w:tr w:rsidR="00683D5F" w14:paraId="36AEDC53" w14:textId="77777777">
        <w:trPr>
          <w:trHeight w:val="1134"/>
        </w:trPr>
        <w:tc>
          <w:tcPr>
            <w:tcW w:w="7829" w:type="dxa"/>
            <w:vMerge/>
            <w:vAlign w:val="center"/>
          </w:tcPr>
          <w:p w14:paraId="4EA9ABD4" w14:textId="77777777" w:rsidR="00683D5F" w:rsidRDefault="00683D5F">
            <w:pPr>
              <w:widowControl w:val="0"/>
              <w:spacing w:after="0" w:line="240" w:lineRule="auto"/>
              <w:ind w:left="113"/>
              <w:jc w:val="center"/>
              <w:rPr>
                <w:rFonts w:ascii="Arial" w:hAnsi="Arial" w:cs="Arial"/>
                <w:color w:val="70AD47"/>
                <w:sz w:val="20"/>
                <w:szCs w:val="20"/>
              </w:rPr>
            </w:pPr>
          </w:p>
        </w:tc>
        <w:tc>
          <w:tcPr>
            <w:tcW w:w="7860" w:type="dxa"/>
            <w:tcBorders>
              <w:top w:val="nil"/>
            </w:tcBorders>
            <w:vAlign w:val="center"/>
          </w:tcPr>
          <w:p w14:paraId="5E31C712" w14:textId="77777777" w:rsidR="00683D5F" w:rsidRDefault="008E3273">
            <w:pPr>
              <w:pStyle w:val="Default"/>
              <w:widowControl w:val="0"/>
              <w:suppressAutoHyphens/>
              <w:ind w:left="113" w:right="113"/>
              <w:rPr>
                <w:sz w:val="20"/>
                <w:szCs w:val="20"/>
              </w:rPr>
            </w:pPr>
            <w:r>
              <w:rPr>
                <w:rFonts w:ascii="Arial" w:hAnsi="Arial" w:cs="Arial"/>
                <w:sz w:val="20"/>
                <w:szCs w:val="20"/>
              </w:rPr>
              <w:t>Identifier les caractéristiques des modulations sur fréquence porteuse utilisées dans des transmissions usuelles en espace libre (WIFI, Bluetooth, Lora, etc.) ou sur des bus de communication (</w:t>
            </w:r>
            <w:r>
              <w:rPr>
                <w:rFonts w:ascii="Arial" w:hAnsi="Arial"/>
                <w:sz w:val="20"/>
                <w:szCs w:val="20"/>
              </w:rPr>
              <w:t xml:space="preserve">standard </w:t>
            </w:r>
            <w:proofErr w:type="spellStart"/>
            <w:r>
              <w:rPr>
                <w:rFonts w:ascii="Arial" w:hAnsi="Arial"/>
                <w:sz w:val="20"/>
                <w:szCs w:val="20"/>
              </w:rPr>
              <w:t>Homeplug</w:t>
            </w:r>
            <w:proofErr w:type="spellEnd"/>
            <w:r>
              <w:rPr>
                <w:rFonts w:ascii="Arial" w:hAnsi="Arial" w:cs="Arial"/>
                <w:sz w:val="20"/>
                <w:szCs w:val="20"/>
              </w:rPr>
              <w:t>, KNX, etc.)</w:t>
            </w:r>
          </w:p>
        </w:tc>
      </w:tr>
      <w:tr w:rsidR="00683D5F" w14:paraId="6A7AE5F3" w14:textId="77777777">
        <w:trPr>
          <w:trHeight w:val="1134"/>
        </w:trPr>
        <w:tc>
          <w:tcPr>
            <w:tcW w:w="7829" w:type="dxa"/>
            <w:vMerge/>
            <w:vAlign w:val="center"/>
          </w:tcPr>
          <w:p w14:paraId="6D472D5F"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60" w:type="dxa"/>
            <w:vAlign w:val="center"/>
          </w:tcPr>
          <w:p w14:paraId="5EA491D1" w14:textId="77777777" w:rsidR="00683D5F" w:rsidRDefault="008E3273">
            <w:pPr>
              <w:widowControl w:val="0"/>
              <w:spacing w:after="0" w:line="240" w:lineRule="auto"/>
              <w:ind w:left="113" w:right="113"/>
              <w:rPr>
                <w:color w:val="000000"/>
                <w:sz w:val="20"/>
                <w:szCs w:val="20"/>
              </w:rPr>
            </w:pPr>
            <w:r>
              <w:rPr>
                <w:rFonts w:ascii="Arial" w:eastAsia="Calibri" w:hAnsi="Arial" w:cs="Arial"/>
                <w:color w:val="000000"/>
                <w:sz w:val="20"/>
                <w:szCs w:val="20"/>
              </w:rPr>
              <w:t>Savoir exploiter la densité spectrale de puissance (DSP) (débit de symbole, débit binaire, encombrement spectral, efficacité spectrale, modulant filtré ou non) d’un signal modulé pour une modulation simple ou multi-porteuses</w:t>
            </w:r>
          </w:p>
        </w:tc>
      </w:tr>
      <w:tr w:rsidR="00683D5F" w14:paraId="01EFBB1F" w14:textId="77777777">
        <w:trPr>
          <w:trHeight w:val="850"/>
        </w:trPr>
        <w:tc>
          <w:tcPr>
            <w:tcW w:w="7829" w:type="dxa"/>
            <w:vMerge/>
            <w:vAlign w:val="center"/>
          </w:tcPr>
          <w:p w14:paraId="07D4921E"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60" w:type="dxa"/>
            <w:vAlign w:val="center"/>
          </w:tcPr>
          <w:p w14:paraId="00F63F86" w14:textId="77777777" w:rsidR="00683D5F" w:rsidRDefault="008E3273">
            <w:pPr>
              <w:widowControl w:val="0"/>
              <w:spacing w:after="0" w:line="240" w:lineRule="auto"/>
              <w:ind w:left="113" w:right="113"/>
              <w:rPr>
                <w:color w:val="000000"/>
                <w:sz w:val="20"/>
                <w:szCs w:val="20"/>
              </w:rPr>
            </w:pPr>
            <w:r>
              <w:rPr>
                <w:rFonts w:ascii="Arial" w:eastAsia="Calibri" w:hAnsi="Arial" w:cs="Arial"/>
                <w:color w:val="000000"/>
                <w:sz w:val="20"/>
                <w:szCs w:val="20"/>
              </w:rPr>
              <w:t>Connaître et savoir exploiter le diagramme de constellation d’une modulation numérique</w:t>
            </w:r>
          </w:p>
        </w:tc>
      </w:tr>
      <w:tr w:rsidR="00683D5F" w14:paraId="4FC2B3C1" w14:textId="77777777">
        <w:trPr>
          <w:trHeight w:val="567"/>
        </w:trPr>
        <w:tc>
          <w:tcPr>
            <w:tcW w:w="7829" w:type="dxa"/>
            <w:vMerge/>
            <w:vAlign w:val="center"/>
          </w:tcPr>
          <w:p w14:paraId="64EA33A8"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60" w:type="dxa"/>
            <w:vAlign w:val="center"/>
          </w:tcPr>
          <w:p w14:paraId="07CC9D7F" w14:textId="77777777" w:rsidR="00683D5F" w:rsidRDefault="008E3273">
            <w:pPr>
              <w:pStyle w:val="Default"/>
              <w:widowControl w:val="0"/>
              <w:suppressAutoHyphens/>
              <w:ind w:left="113" w:right="113"/>
              <w:rPr>
                <w:sz w:val="20"/>
                <w:szCs w:val="20"/>
              </w:rPr>
            </w:pPr>
            <w:r>
              <w:rPr>
                <w:rFonts w:ascii="Arial" w:hAnsi="Arial" w:cs="Arial"/>
                <w:i/>
                <w:iCs/>
                <w:sz w:val="20"/>
                <w:szCs w:val="20"/>
              </w:rPr>
              <w:t>Visualiser et interpréter le diagramme de constellation.</w:t>
            </w:r>
          </w:p>
        </w:tc>
      </w:tr>
      <w:tr w:rsidR="00683D5F" w14:paraId="11EA3D0C" w14:textId="77777777">
        <w:trPr>
          <w:trHeight w:val="850"/>
        </w:trPr>
        <w:tc>
          <w:tcPr>
            <w:tcW w:w="7829" w:type="dxa"/>
            <w:vMerge/>
            <w:vAlign w:val="center"/>
          </w:tcPr>
          <w:p w14:paraId="7B76C9CD" w14:textId="77777777" w:rsidR="00683D5F" w:rsidRDefault="00683D5F">
            <w:pPr>
              <w:widowControl w:val="0"/>
              <w:spacing w:after="0" w:line="240" w:lineRule="auto"/>
              <w:ind w:left="113"/>
              <w:jc w:val="center"/>
              <w:rPr>
                <w:rFonts w:ascii="Arial" w:eastAsia="Calibri" w:hAnsi="Arial" w:cs="Arial"/>
                <w:color w:val="70AD47" w:themeColor="accent6"/>
                <w:sz w:val="20"/>
                <w:szCs w:val="20"/>
              </w:rPr>
            </w:pPr>
          </w:p>
        </w:tc>
        <w:tc>
          <w:tcPr>
            <w:tcW w:w="7860" w:type="dxa"/>
            <w:vAlign w:val="center"/>
          </w:tcPr>
          <w:p w14:paraId="1728C3BF" w14:textId="77777777" w:rsidR="00683D5F" w:rsidRDefault="008E3273">
            <w:pPr>
              <w:widowControl w:val="0"/>
              <w:spacing w:after="0" w:line="240" w:lineRule="auto"/>
              <w:ind w:left="113" w:right="113"/>
              <w:rPr>
                <w:color w:val="000000"/>
                <w:sz w:val="20"/>
                <w:szCs w:val="20"/>
              </w:rPr>
            </w:pPr>
            <w:r>
              <w:rPr>
                <w:rFonts w:ascii="Arial" w:eastAsia="Calibri" w:hAnsi="Arial" w:cs="Arial"/>
                <w:i/>
                <w:iCs/>
                <w:color w:val="000000"/>
                <w:sz w:val="20"/>
                <w:szCs w:val="20"/>
              </w:rPr>
              <w:t>Proposer et réaliser un protocole pour déterminer la fréquence porteuse et l’encombrement spectral d’une modulation</w:t>
            </w:r>
          </w:p>
        </w:tc>
      </w:tr>
    </w:tbl>
    <w:p w14:paraId="6234B3D9" w14:textId="77777777" w:rsidR="00683D5F" w:rsidRDefault="00683D5F">
      <w:pPr>
        <w:sectPr w:rsidR="00683D5F" w:rsidSect="00205C2A">
          <w:headerReference w:type="default" r:id="rId52"/>
          <w:footerReference w:type="default" r:id="rId53"/>
          <w:pgSz w:w="16838" w:h="11906" w:orient="landscape"/>
          <w:pgMar w:top="567" w:right="567" w:bottom="567" w:left="567" w:header="283" w:footer="0" w:gutter="0"/>
          <w:cols w:space="720"/>
          <w:formProt w:val="0"/>
          <w:docGrid w:linePitch="360" w:charSpace="77824"/>
        </w:sectPr>
      </w:pPr>
    </w:p>
    <w:tbl>
      <w:tblPr>
        <w:tblStyle w:val="Grilledutableau"/>
        <w:tblW w:w="15675" w:type="dxa"/>
        <w:tblInd w:w="-5" w:type="dxa"/>
        <w:tblLayout w:type="fixed"/>
        <w:tblCellMar>
          <w:left w:w="5" w:type="dxa"/>
          <w:right w:w="5" w:type="dxa"/>
        </w:tblCellMar>
        <w:tblLook w:val="04A0" w:firstRow="1" w:lastRow="0" w:firstColumn="1" w:lastColumn="0" w:noHBand="0" w:noVBand="1"/>
      </w:tblPr>
      <w:tblGrid>
        <w:gridCol w:w="7847"/>
        <w:gridCol w:w="7828"/>
      </w:tblGrid>
      <w:tr w:rsidR="00683D5F" w14:paraId="7A4FC595" w14:textId="77777777">
        <w:trPr>
          <w:trHeight w:val="567"/>
        </w:trPr>
        <w:tc>
          <w:tcPr>
            <w:tcW w:w="7846" w:type="dxa"/>
            <w:vMerge w:val="restart"/>
            <w:vAlign w:val="center"/>
          </w:tcPr>
          <w:p w14:paraId="1AE47868" w14:textId="77777777" w:rsidR="00683D5F" w:rsidRDefault="008E3273">
            <w:pPr>
              <w:widowControl w:val="0"/>
              <w:spacing w:after="0" w:line="240" w:lineRule="auto"/>
              <w:ind w:left="113"/>
              <w:jc w:val="center"/>
              <w:rPr>
                <w:rFonts w:ascii="Arial" w:hAnsi="Arial"/>
                <w:sz w:val="20"/>
                <w:szCs w:val="20"/>
              </w:rPr>
            </w:pPr>
            <w:r>
              <w:rPr>
                <w:rFonts w:ascii="Arial" w:eastAsia="Calibri" w:hAnsi="Arial"/>
                <w:sz w:val="20"/>
                <w:szCs w:val="20"/>
              </w:rPr>
              <w:lastRenderedPageBreak/>
              <w:t>Commande d’actionneurs</w:t>
            </w:r>
          </w:p>
        </w:tc>
        <w:tc>
          <w:tcPr>
            <w:tcW w:w="7828" w:type="dxa"/>
            <w:vAlign w:val="center"/>
          </w:tcPr>
          <w:p w14:paraId="49EBE8D3"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color w:val="000000"/>
                <w:sz w:val="20"/>
                <w:szCs w:val="20"/>
              </w:rPr>
              <w:t>Savoir identifier la partie commande et la partie puissance sur un système</w:t>
            </w:r>
          </w:p>
        </w:tc>
      </w:tr>
      <w:tr w:rsidR="00683D5F" w14:paraId="78437B96" w14:textId="77777777">
        <w:trPr>
          <w:trHeight w:val="850"/>
        </w:trPr>
        <w:tc>
          <w:tcPr>
            <w:tcW w:w="7846" w:type="dxa"/>
            <w:vMerge/>
          </w:tcPr>
          <w:p w14:paraId="615BEAA6" w14:textId="77777777" w:rsidR="00683D5F" w:rsidRDefault="00683D5F">
            <w:pPr>
              <w:widowControl w:val="0"/>
              <w:spacing w:after="0" w:line="240" w:lineRule="auto"/>
              <w:jc w:val="center"/>
              <w:rPr>
                <w:rFonts w:ascii="Arial" w:hAnsi="Arial" w:cs="Arial"/>
                <w:sz w:val="20"/>
                <w:szCs w:val="20"/>
              </w:rPr>
            </w:pPr>
          </w:p>
        </w:tc>
        <w:tc>
          <w:tcPr>
            <w:tcW w:w="7828" w:type="dxa"/>
            <w:vAlign w:val="center"/>
          </w:tcPr>
          <w:p w14:paraId="1E45D685" w14:textId="77777777" w:rsidR="00683D5F" w:rsidRDefault="008E3273">
            <w:pPr>
              <w:widowControl w:val="0"/>
              <w:spacing w:after="0" w:line="240" w:lineRule="auto"/>
              <w:ind w:left="113" w:right="113"/>
              <w:rPr>
                <w:rFonts w:ascii="Arial" w:hAnsi="Arial"/>
                <w:sz w:val="20"/>
                <w:szCs w:val="20"/>
              </w:rPr>
            </w:pPr>
            <w:r>
              <w:rPr>
                <w:rFonts w:ascii="Arial" w:eastAsia="Calibri" w:hAnsi="Arial"/>
                <w:color w:val="000000"/>
                <w:sz w:val="20"/>
                <w:szCs w:val="20"/>
              </w:rPr>
              <w:t>Savoir schématiser une chaîne d’action et décrire les fonctions et les signaux mis en jeu</w:t>
            </w:r>
          </w:p>
        </w:tc>
      </w:tr>
      <w:tr w:rsidR="00683D5F" w14:paraId="1240CDAA" w14:textId="77777777">
        <w:trPr>
          <w:trHeight w:val="850"/>
        </w:trPr>
        <w:tc>
          <w:tcPr>
            <w:tcW w:w="7846" w:type="dxa"/>
            <w:vMerge/>
          </w:tcPr>
          <w:p w14:paraId="4FE93070" w14:textId="77777777" w:rsidR="00683D5F" w:rsidRDefault="00683D5F">
            <w:pPr>
              <w:widowControl w:val="0"/>
              <w:spacing w:after="0" w:line="240" w:lineRule="auto"/>
              <w:jc w:val="center"/>
              <w:rPr>
                <w:rFonts w:ascii="Arial" w:hAnsi="Arial" w:cs="Arial"/>
                <w:sz w:val="20"/>
                <w:szCs w:val="20"/>
              </w:rPr>
            </w:pPr>
          </w:p>
        </w:tc>
        <w:tc>
          <w:tcPr>
            <w:tcW w:w="7828" w:type="dxa"/>
            <w:vAlign w:val="center"/>
          </w:tcPr>
          <w:p w14:paraId="3FF417C6" w14:textId="77777777" w:rsidR="00683D5F" w:rsidRDefault="008E3273">
            <w:pPr>
              <w:widowControl w:val="0"/>
              <w:spacing w:after="0" w:line="240" w:lineRule="auto"/>
              <w:ind w:left="113" w:right="113"/>
              <w:rPr>
                <w:rFonts w:ascii="Arial" w:hAnsi="Arial"/>
                <w:color w:val="000000"/>
                <w:sz w:val="20"/>
                <w:szCs w:val="20"/>
              </w:rPr>
            </w:pPr>
            <w:r>
              <w:rPr>
                <w:rFonts w:ascii="Arial" w:eastAsia="Calibri" w:hAnsi="Arial" w:cs="Arial"/>
                <w:color w:val="000000"/>
                <w:sz w:val="20"/>
                <w:szCs w:val="20"/>
              </w:rPr>
              <w:t>Connaître quelques commandes d’actionneurs :</w:t>
            </w:r>
            <w:r>
              <w:rPr>
                <w:rFonts w:ascii="Arial" w:eastAsia="Calibri" w:hAnsi="Arial" w:cs="Arial"/>
                <w:sz w:val="20"/>
                <w:szCs w:val="20"/>
              </w:rPr>
              <w:t xml:space="preserve"> Tout ou Rien (T.O.R.), Modulation de Largeur d’Impulsion (M.L.I. ou P.W.M.), etc.</w:t>
            </w:r>
          </w:p>
        </w:tc>
      </w:tr>
      <w:tr w:rsidR="00683D5F" w14:paraId="1666A3BF" w14:textId="77777777">
        <w:trPr>
          <w:trHeight w:val="850"/>
        </w:trPr>
        <w:tc>
          <w:tcPr>
            <w:tcW w:w="7846" w:type="dxa"/>
            <w:vMerge/>
          </w:tcPr>
          <w:p w14:paraId="5B1EB837" w14:textId="77777777" w:rsidR="00683D5F" w:rsidRDefault="00683D5F">
            <w:pPr>
              <w:widowControl w:val="0"/>
              <w:spacing w:after="0" w:line="240" w:lineRule="auto"/>
              <w:jc w:val="center"/>
              <w:rPr>
                <w:rFonts w:ascii="Arial" w:hAnsi="Arial" w:cs="Arial"/>
                <w:sz w:val="20"/>
                <w:szCs w:val="20"/>
              </w:rPr>
            </w:pPr>
          </w:p>
        </w:tc>
        <w:tc>
          <w:tcPr>
            <w:tcW w:w="7828" w:type="dxa"/>
            <w:vAlign w:val="center"/>
          </w:tcPr>
          <w:p w14:paraId="448DFE6E" w14:textId="77777777" w:rsidR="00683D5F" w:rsidRDefault="008E3273">
            <w:pPr>
              <w:widowControl w:val="0"/>
              <w:spacing w:after="0" w:line="240" w:lineRule="auto"/>
              <w:ind w:left="113" w:right="113"/>
              <w:rPr>
                <w:color w:val="000000"/>
              </w:rPr>
            </w:pPr>
            <w:r>
              <w:rPr>
                <w:rFonts w:ascii="Arial" w:eastAsia="Calibri" w:hAnsi="Arial" w:cs="Arial"/>
                <w:i/>
                <w:iCs/>
                <w:color w:val="000000"/>
                <w:sz w:val="20"/>
                <w:szCs w:val="20"/>
              </w:rPr>
              <w:t>Proposer et réaliser un protocole permettant de visualiser et déterminer les caractéristiques d’un signal de commande d’un actionneur</w:t>
            </w:r>
          </w:p>
        </w:tc>
      </w:tr>
    </w:tbl>
    <w:p w14:paraId="7AA48B6F" w14:textId="77777777" w:rsidR="00683D5F" w:rsidRDefault="00683D5F">
      <w:pPr>
        <w:spacing w:after="0"/>
        <w:rPr>
          <w:rFonts w:ascii="Arial" w:hAnsi="Arial" w:cs="Arial"/>
          <w:sz w:val="20"/>
          <w:szCs w:val="20"/>
        </w:rPr>
      </w:pPr>
    </w:p>
    <w:p w14:paraId="1586123E" w14:textId="77777777" w:rsidR="00683D5F" w:rsidRDefault="00683D5F">
      <w:pPr>
        <w:widowControl w:val="0"/>
        <w:spacing w:after="0" w:line="240" w:lineRule="auto"/>
        <w:ind w:left="709"/>
        <w:rPr>
          <w:rFonts w:ascii="Arial" w:eastAsia="Calibri" w:hAnsi="Arial" w:cs="Arial"/>
          <w:color w:val="000000"/>
          <w:sz w:val="20"/>
          <w:szCs w:val="20"/>
          <w:shd w:val="clear" w:color="auto" w:fill="FFFFFF"/>
        </w:rPr>
        <w:sectPr w:rsidR="00683D5F" w:rsidSect="00205C2A">
          <w:headerReference w:type="default" r:id="rId54"/>
          <w:footerReference w:type="default" r:id="rId55"/>
          <w:pgSz w:w="16838" w:h="11906" w:orient="landscape"/>
          <w:pgMar w:top="567" w:right="567" w:bottom="567" w:left="567" w:header="283" w:footer="0" w:gutter="0"/>
          <w:cols w:space="720"/>
          <w:formProt w:val="0"/>
          <w:docGrid w:linePitch="360" w:charSpace="77824"/>
        </w:sect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4FB8DBC3" w14:textId="77777777">
        <w:trPr>
          <w:trHeight w:val="567"/>
        </w:trPr>
        <w:tc>
          <w:tcPr>
            <w:tcW w:w="7848" w:type="dxa"/>
            <w:vMerge w:val="restart"/>
            <w:vAlign w:val="center"/>
          </w:tcPr>
          <w:p w14:paraId="5376A42C"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lastRenderedPageBreak/>
              <w:t>Performances d’un système bouclé</w:t>
            </w:r>
          </w:p>
        </w:tc>
        <w:tc>
          <w:tcPr>
            <w:tcW w:w="7845" w:type="dxa"/>
            <w:vAlign w:val="center"/>
          </w:tcPr>
          <w:p w14:paraId="0985090D" w14:textId="77777777" w:rsidR="00683D5F" w:rsidRDefault="008E3273">
            <w:pPr>
              <w:widowControl w:val="0"/>
              <w:spacing w:after="0" w:line="240" w:lineRule="auto"/>
              <w:ind w:left="113" w:right="113"/>
              <w:rPr>
                <w:color w:val="000000"/>
              </w:rPr>
            </w:pPr>
            <w:r>
              <w:rPr>
                <w:rFonts w:ascii="Arial" w:eastAsia="Calibri" w:hAnsi="Arial" w:cs="Calibri"/>
                <w:color w:val="000000"/>
                <w:sz w:val="20"/>
                <w:szCs w:val="20"/>
              </w:rPr>
              <w:t>Identifier et connaître les différents éléments fonctionnels d’un système asservi</w:t>
            </w:r>
          </w:p>
        </w:tc>
      </w:tr>
      <w:tr w:rsidR="00683D5F" w14:paraId="742A21D3" w14:textId="77777777">
        <w:trPr>
          <w:trHeight w:val="850"/>
        </w:trPr>
        <w:tc>
          <w:tcPr>
            <w:tcW w:w="7848" w:type="dxa"/>
            <w:vMerge/>
            <w:vAlign w:val="center"/>
          </w:tcPr>
          <w:p w14:paraId="01D3AFD8" w14:textId="77777777" w:rsidR="00683D5F" w:rsidRDefault="00683D5F">
            <w:pPr>
              <w:widowControl w:val="0"/>
              <w:spacing w:after="0" w:line="240" w:lineRule="auto"/>
              <w:jc w:val="center"/>
              <w:rPr>
                <w:rFonts w:ascii="Arial" w:hAnsi="Arial" w:cs="Arial"/>
                <w:sz w:val="20"/>
                <w:szCs w:val="20"/>
              </w:rPr>
            </w:pPr>
          </w:p>
        </w:tc>
        <w:tc>
          <w:tcPr>
            <w:tcW w:w="7845" w:type="dxa"/>
            <w:vAlign w:val="center"/>
          </w:tcPr>
          <w:p w14:paraId="310DA971" w14:textId="77777777" w:rsidR="00683D5F" w:rsidRDefault="008E3273">
            <w:pPr>
              <w:widowControl w:val="0"/>
              <w:spacing w:after="0" w:line="240" w:lineRule="auto"/>
              <w:ind w:left="113" w:right="113"/>
              <w:rPr>
                <w:color w:val="000000"/>
              </w:rPr>
            </w:pPr>
            <w:r>
              <w:rPr>
                <w:rFonts w:ascii="Arial" w:eastAsia="Calibri" w:hAnsi="Arial" w:cs="Arial"/>
                <w:color w:val="000000"/>
                <w:sz w:val="20"/>
                <w:szCs w:val="20"/>
              </w:rPr>
              <w:t>Connaître les définitions des performances d’un système bouclé : rapidité, stabilité, précision</w:t>
            </w:r>
          </w:p>
        </w:tc>
      </w:tr>
      <w:tr w:rsidR="00683D5F" w14:paraId="3D38CCD8" w14:textId="77777777">
        <w:trPr>
          <w:trHeight w:val="1134"/>
        </w:trPr>
        <w:tc>
          <w:tcPr>
            <w:tcW w:w="7848" w:type="dxa"/>
            <w:vMerge/>
            <w:vAlign w:val="center"/>
          </w:tcPr>
          <w:p w14:paraId="0F60A154" w14:textId="77777777" w:rsidR="00683D5F" w:rsidRDefault="00683D5F">
            <w:pPr>
              <w:widowControl w:val="0"/>
              <w:spacing w:after="0" w:line="240" w:lineRule="auto"/>
              <w:jc w:val="center"/>
              <w:rPr>
                <w:rFonts w:ascii="Arial" w:hAnsi="Arial" w:cs="Arial"/>
                <w:color w:val="FF0000"/>
                <w:sz w:val="20"/>
                <w:szCs w:val="20"/>
              </w:rPr>
            </w:pPr>
          </w:p>
        </w:tc>
        <w:tc>
          <w:tcPr>
            <w:tcW w:w="7845" w:type="dxa"/>
            <w:vAlign w:val="center"/>
          </w:tcPr>
          <w:p w14:paraId="0919C8CB" w14:textId="77777777" w:rsidR="00683D5F" w:rsidRDefault="008E3273">
            <w:pPr>
              <w:widowControl w:val="0"/>
              <w:spacing w:after="0" w:line="240" w:lineRule="auto"/>
              <w:ind w:left="113" w:right="113"/>
              <w:rPr>
                <w:color w:val="000000"/>
              </w:rPr>
            </w:pPr>
            <w:r>
              <w:rPr>
                <w:rFonts w:ascii="Arial" w:eastAsia="Calibri" w:hAnsi="Arial" w:cs="Arial"/>
                <w:color w:val="000000"/>
                <w:sz w:val="20"/>
                <w:szCs w:val="20"/>
              </w:rPr>
              <w:t>Savoir exploiter la réponse indicielle et la réponse impulsionnelle (mesure de la constante de temps, de la valeur finale, du dépassement et du temps de réponse à 5 %) de régime transitoire du 1</w:t>
            </w:r>
            <w:r>
              <w:rPr>
                <w:rFonts w:ascii="Arial" w:eastAsia="Calibri" w:hAnsi="Arial" w:cs="Arial"/>
                <w:color w:val="000000"/>
                <w:sz w:val="20"/>
                <w:szCs w:val="20"/>
                <w:vertAlign w:val="superscript"/>
              </w:rPr>
              <w:t>er</w:t>
            </w:r>
            <w:r>
              <w:rPr>
                <w:rFonts w:ascii="Arial" w:eastAsia="Calibri" w:hAnsi="Arial" w:cs="Arial"/>
                <w:color w:val="000000"/>
                <w:sz w:val="20"/>
                <w:szCs w:val="20"/>
              </w:rPr>
              <w:t xml:space="preserve"> et du 2</w:t>
            </w:r>
            <w:r>
              <w:rPr>
                <w:rFonts w:ascii="Arial" w:eastAsia="Calibri" w:hAnsi="Arial" w:cs="Arial"/>
                <w:color w:val="000000"/>
                <w:sz w:val="20"/>
                <w:szCs w:val="20"/>
                <w:vertAlign w:val="superscript"/>
              </w:rPr>
              <w:t>e</w:t>
            </w:r>
            <w:r>
              <w:rPr>
                <w:rFonts w:ascii="Arial" w:eastAsia="Calibri" w:hAnsi="Arial" w:cs="Arial"/>
                <w:color w:val="000000"/>
                <w:sz w:val="20"/>
                <w:szCs w:val="20"/>
              </w:rPr>
              <w:t xml:space="preserve"> ordre</w:t>
            </w:r>
          </w:p>
        </w:tc>
      </w:tr>
      <w:tr w:rsidR="00683D5F" w14:paraId="3B4426EC" w14:textId="77777777">
        <w:trPr>
          <w:trHeight w:val="567"/>
        </w:trPr>
        <w:tc>
          <w:tcPr>
            <w:tcW w:w="7848" w:type="dxa"/>
            <w:vMerge/>
            <w:vAlign w:val="center"/>
          </w:tcPr>
          <w:p w14:paraId="47173DAE"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61A6136D" w14:textId="77777777" w:rsidR="00683D5F" w:rsidRDefault="008E3273">
            <w:pPr>
              <w:widowControl w:val="0"/>
              <w:spacing w:after="0" w:line="240" w:lineRule="auto"/>
              <w:ind w:left="113" w:right="113"/>
              <w:rPr>
                <w:color w:val="000000"/>
              </w:rPr>
            </w:pPr>
            <w:r>
              <w:rPr>
                <w:rFonts w:ascii="Arial" w:eastAsia="Calibri" w:hAnsi="Arial" w:cs="Calibri"/>
                <w:color w:val="000000"/>
                <w:sz w:val="20"/>
                <w:szCs w:val="20"/>
              </w:rPr>
              <w:t>Énoncer le critère du revers et l’utiliser dans le plan de Bode</w:t>
            </w:r>
          </w:p>
        </w:tc>
      </w:tr>
      <w:tr w:rsidR="00683D5F" w14:paraId="43EE1865" w14:textId="77777777">
        <w:trPr>
          <w:trHeight w:val="1134"/>
        </w:trPr>
        <w:tc>
          <w:tcPr>
            <w:tcW w:w="7848" w:type="dxa"/>
            <w:vMerge/>
            <w:vAlign w:val="center"/>
          </w:tcPr>
          <w:p w14:paraId="4095FBE8"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54EDDAC2" w14:textId="77777777" w:rsidR="00683D5F" w:rsidRDefault="008E3273">
            <w:pPr>
              <w:widowControl w:val="0"/>
              <w:spacing w:after="0" w:line="240" w:lineRule="auto"/>
              <w:ind w:left="113" w:right="113"/>
              <w:rPr>
                <w:color w:val="000000"/>
              </w:rPr>
            </w:pPr>
            <w:r>
              <w:rPr>
                <w:rFonts w:ascii="Arial" w:eastAsia="Calibri" w:hAnsi="Arial" w:cs="Arial"/>
                <w:color w:val="000000"/>
                <w:sz w:val="20"/>
                <w:szCs w:val="20"/>
              </w:rPr>
              <w:t>Déterminer les performances d’un système bouclé sur le diagramme de Bode de sa Fonction de Transfert en Boucle Ouverte (FTBO) (mesure de la marge de phase et de la marge de gain)</w:t>
            </w:r>
          </w:p>
        </w:tc>
      </w:tr>
      <w:tr w:rsidR="00683D5F" w14:paraId="75B95B29" w14:textId="77777777">
        <w:trPr>
          <w:trHeight w:val="567"/>
        </w:trPr>
        <w:tc>
          <w:tcPr>
            <w:tcW w:w="7848" w:type="dxa"/>
            <w:vMerge/>
            <w:vAlign w:val="center"/>
          </w:tcPr>
          <w:p w14:paraId="202AC551"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23E07A1C" w14:textId="77777777" w:rsidR="00683D5F" w:rsidRDefault="008E3273">
            <w:pPr>
              <w:widowControl w:val="0"/>
              <w:spacing w:after="0" w:line="240" w:lineRule="auto"/>
              <w:ind w:left="113" w:right="113"/>
              <w:rPr>
                <w:color w:val="000000"/>
              </w:rPr>
            </w:pPr>
            <w:r>
              <w:rPr>
                <w:rFonts w:ascii="Arial" w:eastAsia="Calibri" w:hAnsi="Arial" w:cs="Calibri"/>
                <w:color w:val="000000"/>
                <w:sz w:val="20"/>
                <w:szCs w:val="20"/>
              </w:rPr>
              <w:t>V</w:t>
            </w:r>
            <w:r>
              <w:rPr>
                <w:rFonts w:ascii="Arial" w:eastAsia="Calibri" w:hAnsi="Arial" w:cs="Calibri"/>
                <w:i/>
                <w:iCs/>
                <w:color w:val="000000"/>
                <w:sz w:val="20"/>
                <w:szCs w:val="20"/>
              </w:rPr>
              <w:t>érifier expérimentalement les performances d’un système bouclé</w:t>
            </w:r>
          </w:p>
        </w:tc>
      </w:tr>
      <w:tr w:rsidR="00683D5F" w14:paraId="176381F5" w14:textId="77777777">
        <w:trPr>
          <w:trHeight w:val="567"/>
        </w:trPr>
        <w:tc>
          <w:tcPr>
            <w:tcW w:w="7848" w:type="dxa"/>
            <w:vMerge w:val="restart"/>
            <w:vAlign w:val="center"/>
          </w:tcPr>
          <w:p w14:paraId="62EB2FAD" w14:textId="77777777" w:rsidR="00683D5F" w:rsidRDefault="008E3273">
            <w:pPr>
              <w:widowControl w:val="0"/>
              <w:spacing w:after="0" w:line="240" w:lineRule="auto"/>
              <w:jc w:val="center"/>
              <w:rPr>
                <w:rFonts w:ascii="Arial" w:hAnsi="Arial" w:cs="Arial"/>
                <w:sz w:val="20"/>
                <w:szCs w:val="20"/>
              </w:rPr>
            </w:pPr>
            <w:r>
              <w:rPr>
                <w:rFonts w:ascii="Arial" w:eastAsia="Calibri" w:hAnsi="Arial" w:cs="Arial"/>
                <w:sz w:val="20"/>
                <w:szCs w:val="20"/>
              </w:rPr>
              <w:t>Correction analogique ou numérique</w:t>
            </w:r>
          </w:p>
        </w:tc>
        <w:tc>
          <w:tcPr>
            <w:tcW w:w="7845" w:type="dxa"/>
            <w:tcBorders>
              <w:top w:val="nil"/>
            </w:tcBorders>
            <w:vAlign w:val="center"/>
          </w:tcPr>
          <w:p w14:paraId="7390DC62" w14:textId="77777777" w:rsidR="00683D5F" w:rsidRDefault="008E3273">
            <w:pPr>
              <w:widowControl w:val="0"/>
              <w:spacing w:after="0" w:line="240" w:lineRule="auto"/>
              <w:ind w:left="113" w:right="113"/>
              <w:rPr>
                <w:color w:val="000000"/>
              </w:rPr>
            </w:pPr>
            <w:r>
              <w:rPr>
                <w:rFonts w:ascii="Arial" w:eastAsia="Calibri" w:hAnsi="Arial" w:cs="Calibri"/>
                <w:color w:val="000000"/>
                <w:sz w:val="20"/>
                <w:szCs w:val="20"/>
              </w:rPr>
              <w:t>Savoir positionner un correcteur dans le schéma fonctionnel d’un système asservi</w:t>
            </w:r>
          </w:p>
        </w:tc>
      </w:tr>
      <w:tr w:rsidR="00683D5F" w14:paraId="1A56F474" w14:textId="77777777">
        <w:trPr>
          <w:trHeight w:val="567"/>
        </w:trPr>
        <w:tc>
          <w:tcPr>
            <w:tcW w:w="7848" w:type="dxa"/>
            <w:vMerge/>
            <w:vAlign w:val="center"/>
          </w:tcPr>
          <w:p w14:paraId="5F7D4C46"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64E40314" w14:textId="77777777" w:rsidR="00683D5F" w:rsidRDefault="008E3273">
            <w:pPr>
              <w:widowControl w:val="0"/>
              <w:spacing w:after="0" w:line="240" w:lineRule="auto"/>
              <w:ind w:left="113" w:right="113"/>
              <w:rPr>
                <w:color w:val="000000"/>
              </w:rPr>
            </w:pPr>
            <w:r>
              <w:rPr>
                <w:rFonts w:ascii="Arial" w:eastAsia="Calibri" w:hAnsi="Arial" w:cs="Calibri"/>
                <w:sz w:val="20"/>
                <w:szCs w:val="20"/>
              </w:rPr>
              <w:t>Connaître les effets des actions P, I et D sur les performances d’un système bouclé</w:t>
            </w:r>
          </w:p>
        </w:tc>
      </w:tr>
      <w:tr w:rsidR="00683D5F" w14:paraId="2F002FE4" w14:textId="77777777">
        <w:trPr>
          <w:trHeight w:val="850"/>
        </w:trPr>
        <w:tc>
          <w:tcPr>
            <w:tcW w:w="7848" w:type="dxa"/>
            <w:vMerge/>
            <w:tcBorders>
              <w:top w:val="nil"/>
            </w:tcBorders>
            <w:vAlign w:val="center"/>
          </w:tcPr>
          <w:p w14:paraId="14ECC5FC"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5A73FEBB" w14:textId="77777777" w:rsidR="00683D5F" w:rsidRDefault="008E3273">
            <w:pPr>
              <w:widowControl w:val="0"/>
              <w:spacing w:after="0" w:line="240" w:lineRule="auto"/>
              <w:ind w:left="113" w:right="113"/>
              <w:rPr>
                <w:color w:val="000000"/>
              </w:rPr>
            </w:pPr>
            <w:r>
              <w:rPr>
                <w:rFonts w:ascii="Arial" w:eastAsia="Calibri" w:hAnsi="Arial" w:cs="Arial"/>
                <w:color w:val="000000"/>
                <w:sz w:val="20"/>
                <w:szCs w:val="20"/>
              </w:rPr>
              <w:t>Savoir choisir un correcteur à partir d’un cahier des charges et de relevés de réponses indicielles ou fréquentielles</w:t>
            </w:r>
          </w:p>
        </w:tc>
      </w:tr>
      <w:tr w:rsidR="00683D5F" w14:paraId="0620F3D8" w14:textId="77777777">
        <w:trPr>
          <w:trHeight w:val="1417"/>
        </w:trPr>
        <w:tc>
          <w:tcPr>
            <w:tcW w:w="7848" w:type="dxa"/>
            <w:vMerge/>
            <w:vAlign w:val="center"/>
          </w:tcPr>
          <w:p w14:paraId="3539FD25" w14:textId="77777777" w:rsidR="00683D5F" w:rsidRDefault="00683D5F">
            <w:pPr>
              <w:widowControl w:val="0"/>
              <w:spacing w:after="0" w:line="240" w:lineRule="auto"/>
              <w:jc w:val="center"/>
              <w:rPr>
                <w:rFonts w:ascii="Arial" w:hAnsi="Arial" w:cs="Arial"/>
                <w:sz w:val="20"/>
                <w:szCs w:val="20"/>
              </w:rPr>
            </w:pPr>
          </w:p>
        </w:tc>
        <w:tc>
          <w:tcPr>
            <w:tcW w:w="7845" w:type="dxa"/>
            <w:tcBorders>
              <w:top w:val="nil"/>
            </w:tcBorders>
            <w:vAlign w:val="center"/>
          </w:tcPr>
          <w:p w14:paraId="0CB13A94" w14:textId="77777777" w:rsidR="00683D5F" w:rsidRDefault="008E3273">
            <w:pPr>
              <w:widowControl w:val="0"/>
              <w:spacing w:after="0" w:line="240" w:lineRule="auto"/>
              <w:ind w:left="113" w:right="113"/>
              <w:rPr>
                <w:color w:val="000000"/>
              </w:rPr>
            </w:pPr>
            <w:r>
              <w:rPr>
                <w:rFonts w:ascii="Arial" w:eastAsia="Calibri" w:hAnsi="Arial" w:cs="Calibri"/>
                <w:i/>
                <w:iCs/>
                <w:color w:val="000000"/>
                <w:sz w:val="20"/>
                <w:szCs w:val="20"/>
              </w:rPr>
              <w:t>Analyser les effets du réglage des corrections P, PI et PID sur les performances d’un asservissement (stabilité-précision-rapidité) et les mettre en évidence expérimentalement sur un système réel aussi bien qu’à l’aide d’un logiciel de simulation</w:t>
            </w:r>
          </w:p>
        </w:tc>
      </w:tr>
    </w:tbl>
    <w:p w14:paraId="39376229" w14:textId="77777777" w:rsidR="00683D5F" w:rsidRDefault="00683D5F">
      <w:pPr>
        <w:spacing w:after="0"/>
        <w:sectPr w:rsidR="00683D5F" w:rsidSect="00205C2A">
          <w:headerReference w:type="default" r:id="rId56"/>
          <w:footerReference w:type="default" r:id="rId57"/>
          <w:pgSz w:w="16838" w:h="11906" w:orient="landscape"/>
          <w:pgMar w:top="567" w:right="567" w:bottom="567" w:left="567" w:header="283" w:footer="0" w:gutter="0"/>
          <w:cols w:space="720"/>
          <w:formProt w:val="0"/>
          <w:docGrid w:linePitch="360" w:charSpace="77824"/>
        </w:sect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6EDF9144" w14:textId="77777777">
        <w:trPr>
          <w:trHeight w:val="850"/>
        </w:trPr>
        <w:tc>
          <w:tcPr>
            <w:tcW w:w="7848" w:type="dxa"/>
            <w:vMerge w:val="restart"/>
            <w:vAlign w:val="center"/>
          </w:tcPr>
          <w:p w14:paraId="1CBD9DAE" w14:textId="77777777" w:rsidR="00683D5F" w:rsidRDefault="008E3273">
            <w:pPr>
              <w:widowControl w:val="0"/>
              <w:spacing w:after="0" w:line="240" w:lineRule="auto"/>
              <w:ind w:left="113"/>
              <w:jc w:val="center"/>
              <w:rPr>
                <w:rFonts w:ascii="Arial" w:hAnsi="Arial" w:cs="Arial"/>
                <w:sz w:val="36"/>
                <w:szCs w:val="36"/>
              </w:rPr>
            </w:pPr>
            <w:r>
              <w:rPr>
                <w:rFonts w:ascii="Arial" w:eastAsia="Calibri" w:hAnsi="Arial" w:cs="Arial"/>
                <w:iCs/>
                <w:color w:val="000000"/>
                <w:sz w:val="20"/>
                <w:szCs w:val="20"/>
              </w:rPr>
              <w:lastRenderedPageBreak/>
              <w:t>Régime continu</w:t>
            </w:r>
          </w:p>
        </w:tc>
        <w:tc>
          <w:tcPr>
            <w:tcW w:w="7845" w:type="dxa"/>
            <w:vAlign w:val="center"/>
          </w:tcPr>
          <w:p w14:paraId="3156ED6F" w14:textId="77777777" w:rsidR="00683D5F" w:rsidRDefault="008E3273">
            <w:pPr>
              <w:widowControl w:val="0"/>
              <w:spacing w:after="0" w:line="240" w:lineRule="auto"/>
              <w:ind w:left="113" w:right="113"/>
              <w:rPr>
                <w:rFonts w:eastAsia="Calibri"/>
              </w:rPr>
            </w:pPr>
            <w:r>
              <w:rPr>
                <w:rFonts w:ascii="Arial" w:eastAsia="Calibri" w:hAnsi="Arial" w:cs="Calibri"/>
                <w:color w:val="000000"/>
                <w:sz w:val="20"/>
                <w:szCs w:val="20"/>
              </w:rPr>
              <w:t>Connaître et s</w:t>
            </w:r>
            <w:r>
              <w:rPr>
                <w:rFonts w:ascii="Arial" w:eastAsia="Calibri" w:hAnsi="Arial" w:cs="Arial"/>
                <w:color w:val="000000"/>
                <w:sz w:val="20"/>
                <w:szCs w:val="20"/>
              </w:rPr>
              <w:t>avoir utiliser les lois fondamentales de l’électricité (loi des nœuds, loi des mailles, loi d’Ohm)</w:t>
            </w:r>
          </w:p>
        </w:tc>
      </w:tr>
      <w:tr w:rsidR="00683D5F" w14:paraId="6B376A9E" w14:textId="77777777">
        <w:trPr>
          <w:trHeight w:val="567"/>
        </w:trPr>
        <w:tc>
          <w:tcPr>
            <w:tcW w:w="7848" w:type="dxa"/>
            <w:vMerge/>
            <w:vAlign w:val="center"/>
          </w:tcPr>
          <w:p w14:paraId="11D4C4A8" w14:textId="77777777" w:rsidR="00683D5F" w:rsidRDefault="00683D5F">
            <w:pPr>
              <w:widowControl w:val="0"/>
              <w:spacing w:after="0" w:line="240" w:lineRule="auto"/>
              <w:jc w:val="center"/>
              <w:rPr>
                <w:rFonts w:ascii="Arial" w:hAnsi="Arial" w:cs="Arial"/>
                <w:sz w:val="36"/>
                <w:szCs w:val="36"/>
              </w:rPr>
            </w:pPr>
          </w:p>
        </w:tc>
        <w:tc>
          <w:tcPr>
            <w:tcW w:w="7845" w:type="dxa"/>
            <w:tcBorders>
              <w:top w:val="nil"/>
            </w:tcBorders>
            <w:vAlign w:val="center"/>
          </w:tcPr>
          <w:p w14:paraId="2A892AB0" w14:textId="77777777" w:rsidR="00683D5F" w:rsidRDefault="008E3273">
            <w:pPr>
              <w:widowControl w:val="0"/>
              <w:spacing w:after="0" w:line="240" w:lineRule="auto"/>
              <w:ind w:left="113" w:right="113"/>
              <w:rPr>
                <w:rFonts w:ascii="Arial" w:hAnsi="Arial"/>
                <w:sz w:val="20"/>
                <w:szCs w:val="20"/>
              </w:rPr>
            </w:pPr>
            <w:r>
              <w:rPr>
                <w:rFonts w:eastAsia="Calibri"/>
              </w:rPr>
              <w:t>Connaître et s</w:t>
            </w:r>
            <w:r>
              <w:rPr>
                <w:rFonts w:ascii="Arial" w:eastAsia="Calibri" w:hAnsi="Arial" w:cs="Arial"/>
                <w:color w:val="000000"/>
                <w:sz w:val="20"/>
                <w:szCs w:val="20"/>
              </w:rPr>
              <w:t>avoir utiliser la relation du pont diviseur de tension</w:t>
            </w:r>
          </w:p>
        </w:tc>
      </w:tr>
      <w:tr w:rsidR="00683D5F" w14:paraId="2CBA3FED" w14:textId="77777777">
        <w:trPr>
          <w:trHeight w:val="850"/>
        </w:trPr>
        <w:tc>
          <w:tcPr>
            <w:tcW w:w="7848" w:type="dxa"/>
            <w:vMerge/>
            <w:vAlign w:val="center"/>
          </w:tcPr>
          <w:p w14:paraId="48021095" w14:textId="77777777" w:rsidR="00683D5F" w:rsidRDefault="00683D5F">
            <w:pPr>
              <w:widowControl w:val="0"/>
              <w:spacing w:after="0" w:line="240" w:lineRule="auto"/>
              <w:jc w:val="center"/>
              <w:rPr>
                <w:rFonts w:ascii="Arial" w:hAnsi="Arial" w:cs="Arial"/>
                <w:sz w:val="36"/>
                <w:szCs w:val="36"/>
              </w:rPr>
            </w:pPr>
          </w:p>
        </w:tc>
        <w:tc>
          <w:tcPr>
            <w:tcW w:w="7845" w:type="dxa"/>
            <w:tcBorders>
              <w:top w:val="nil"/>
            </w:tcBorders>
            <w:vAlign w:val="center"/>
          </w:tcPr>
          <w:p w14:paraId="1242EE3C" w14:textId="77777777" w:rsidR="00683D5F" w:rsidRDefault="008E3273">
            <w:pPr>
              <w:widowControl w:val="0"/>
              <w:spacing w:after="0" w:line="240" w:lineRule="auto"/>
              <w:ind w:left="113" w:right="113"/>
            </w:pPr>
            <w:r>
              <w:rPr>
                <w:rFonts w:ascii="Arial" w:eastAsia="Calibri" w:hAnsi="Arial" w:cs="Arial"/>
                <w:iCs/>
                <w:sz w:val="20"/>
                <w:szCs w:val="20"/>
              </w:rPr>
              <w:t>Savoir calculer la résistance équivalente de deux ou plusieurs résistances en série et en parallèle</w:t>
            </w:r>
          </w:p>
        </w:tc>
      </w:tr>
      <w:tr w:rsidR="00683D5F" w14:paraId="0843C2AF" w14:textId="77777777">
        <w:trPr>
          <w:trHeight w:val="850"/>
        </w:trPr>
        <w:tc>
          <w:tcPr>
            <w:tcW w:w="7848" w:type="dxa"/>
            <w:vMerge/>
            <w:vAlign w:val="center"/>
          </w:tcPr>
          <w:p w14:paraId="00332F8F" w14:textId="77777777" w:rsidR="00683D5F" w:rsidRDefault="00683D5F">
            <w:pPr>
              <w:widowControl w:val="0"/>
              <w:spacing w:after="0" w:line="240" w:lineRule="auto"/>
              <w:jc w:val="center"/>
              <w:rPr>
                <w:rFonts w:ascii="Arial" w:hAnsi="Arial" w:cs="Arial"/>
                <w:sz w:val="36"/>
                <w:szCs w:val="36"/>
              </w:rPr>
            </w:pPr>
          </w:p>
        </w:tc>
        <w:tc>
          <w:tcPr>
            <w:tcW w:w="7845" w:type="dxa"/>
            <w:tcBorders>
              <w:top w:val="nil"/>
            </w:tcBorders>
            <w:vAlign w:val="center"/>
          </w:tcPr>
          <w:p w14:paraId="46B426DD"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iCs/>
                <w:color w:val="000000"/>
                <w:sz w:val="20"/>
                <w:szCs w:val="20"/>
              </w:rPr>
              <w:t>Savoir calculer la puissance, l’énergie fournie par un générateur ou consommée par un récepteur</w:t>
            </w:r>
          </w:p>
        </w:tc>
      </w:tr>
      <w:tr w:rsidR="00683D5F" w14:paraId="5BC21BE7" w14:textId="77777777">
        <w:trPr>
          <w:trHeight w:val="567"/>
        </w:trPr>
        <w:tc>
          <w:tcPr>
            <w:tcW w:w="7848" w:type="dxa"/>
            <w:vMerge/>
            <w:vAlign w:val="center"/>
          </w:tcPr>
          <w:p w14:paraId="2A905FA2" w14:textId="77777777" w:rsidR="00683D5F" w:rsidRDefault="00683D5F">
            <w:pPr>
              <w:widowControl w:val="0"/>
              <w:spacing w:after="0" w:line="240" w:lineRule="auto"/>
              <w:jc w:val="center"/>
              <w:rPr>
                <w:rFonts w:ascii="Arial" w:hAnsi="Arial" w:cs="Arial"/>
                <w:sz w:val="36"/>
                <w:szCs w:val="36"/>
              </w:rPr>
            </w:pPr>
          </w:p>
        </w:tc>
        <w:tc>
          <w:tcPr>
            <w:tcW w:w="7845" w:type="dxa"/>
            <w:tcBorders>
              <w:top w:val="nil"/>
            </w:tcBorders>
            <w:vAlign w:val="center"/>
          </w:tcPr>
          <w:p w14:paraId="7FB19C32" w14:textId="77777777" w:rsidR="00683D5F" w:rsidRDefault="008E3273">
            <w:pPr>
              <w:widowControl w:val="0"/>
              <w:spacing w:after="0" w:line="240" w:lineRule="auto"/>
              <w:ind w:left="113" w:right="113"/>
              <w:rPr>
                <w:rFonts w:ascii="Arial" w:hAnsi="Arial"/>
                <w:sz w:val="20"/>
                <w:szCs w:val="20"/>
              </w:rPr>
            </w:pPr>
            <w:r>
              <w:rPr>
                <w:rFonts w:ascii="Arial" w:eastAsia="Calibri" w:hAnsi="Arial" w:cs="Arial"/>
                <w:iCs/>
                <w:color w:val="000000"/>
                <w:sz w:val="20"/>
                <w:szCs w:val="20"/>
              </w:rPr>
              <w:t>Savoir calculer l’autonomie d’une batterie à partir de sa capacité</w:t>
            </w:r>
          </w:p>
        </w:tc>
      </w:tr>
      <w:tr w:rsidR="00683D5F" w14:paraId="058FDC16" w14:textId="77777777">
        <w:trPr>
          <w:trHeight w:val="1134"/>
        </w:trPr>
        <w:tc>
          <w:tcPr>
            <w:tcW w:w="7848" w:type="dxa"/>
            <w:vMerge w:val="restart"/>
            <w:vAlign w:val="center"/>
          </w:tcPr>
          <w:p w14:paraId="40B562EE" w14:textId="77777777" w:rsidR="00683D5F" w:rsidRDefault="008E3273">
            <w:pPr>
              <w:keepNext/>
              <w:keepLines/>
              <w:spacing w:after="0" w:line="240" w:lineRule="auto"/>
              <w:jc w:val="center"/>
              <w:rPr>
                <w:rFonts w:ascii="Arial" w:hAnsi="Arial" w:cs="Arial"/>
                <w:sz w:val="36"/>
                <w:szCs w:val="36"/>
              </w:rPr>
            </w:pPr>
            <w:r>
              <w:rPr>
                <w:rFonts w:ascii="Arial" w:eastAsia="Calibri" w:hAnsi="Arial" w:cs="Arial"/>
                <w:sz w:val="20"/>
                <w:szCs w:val="20"/>
              </w:rPr>
              <w:lastRenderedPageBreak/>
              <w:t>Régime sinusoïdal</w:t>
            </w:r>
          </w:p>
        </w:tc>
        <w:tc>
          <w:tcPr>
            <w:tcW w:w="7845" w:type="dxa"/>
            <w:vAlign w:val="center"/>
          </w:tcPr>
          <w:p w14:paraId="09A12187" w14:textId="77777777" w:rsidR="00683D5F" w:rsidRDefault="008E3273">
            <w:pPr>
              <w:pStyle w:val="Paragraphedeliste"/>
              <w:keepNext/>
              <w:keepLines/>
              <w:spacing w:after="0" w:line="240" w:lineRule="auto"/>
              <w:ind w:left="113" w:right="113"/>
              <w:contextualSpacing w:val="0"/>
              <w:rPr>
                <w:rFonts w:ascii="Arial" w:hAnsi="Arial"/>
                <w:sz w:val="20"/>
                <w:szCs w:val="20"/>
              </w:rPr>
            </w:pPr>
            <w:r>
              <w:rPr>
                <w:rFonts w:ascii="Arial" w:eastAsia="Calibri" w:hAnsi="Arial" w:cs="Arial"/>
                <w:iCs/>
                <w:sz w:val="20"/>
                <w:szCs w:val="20"/>
              </w:rPr>
              <w:t>Savoir déterminer les caractéristiques (amplitude, valeur efficace, fréquence, pulsation, période, phase à l’origine, etc.) d’un signal sinusoïdal à partir de son expression littérale réelle ou de son chronogramme</w:t>
            </w:r>
          </w:p>
        </w:tc>
      </w:tr>
      <w:tr w:rsidR="00683D5F" w14:paraId="15333381" w14:textId="77777777">
        <w:trPr>
          <w:trHeight w:val="567"/>
        </w:trPr>
        <w:tc>
          <w:tcPr>
            <w:tcW w:w="7848" w:type="dxa"/>
            <w:vMerge/>
            <w:vAlign w:val="center"/>
          </w:tcPr>
          <w:p w14:paraId="7AFAF9A0" w14:textId="77777777" w:rsidR="00683D5F" w:rsidRDefault="00683D5F">
            <w:pPr>
              <w:keepNext/>
              <w:keepLines/>
              <w:spacing w:after="0" w:line="240" w:lineRule="auto"/>
              <w:jc w:val="center"/>
              <w:rPr>
                <w:rFonts w:ascii="Arial" w:hAnsi="Arial" w:cs="Arial"/>
                <w:sz w:val="36"/>
                <w:szCs w:val="36"/>
              </w:rPr>
            </w:pPr>
          </w:p>
        </w:tc>
        <w:tc>
          <w:tcPr>
            <w:tcW w:w="7845" w:type="dxa"/>
            <w:vAlign w:val="center"/>
          </w:tcPr>
          <w:p w14:paraId="094773D4" w14:textId="77777777" w:rsidR="00683D5F" w:rsidRDefault="008E3273">
            <w:pPr>
              <w:pStyle w:val="Paragraphedeliste"/>
              <w:keepNext/>
              <w:keepLines/>
              <w:spacing w:after="0" w:line="240" w:lineRule="auto"/>
              <w:ind w:left="113" w:right="113"/>
              <w:contextualSpacing w:val="0"/>
              <w:rPr>
                <w:rFonts w:ascii="Arial" w:hAnsi="Arial"/>
                <w:i/>
                <w:sz w:val="20"/>
                <w:szCs w:val="20"/>
              </w:rPr>
            </w:pPr>
            <w:r>
              <w:rPr>
                <w:rFonts w:ascii="Arial" w:eastAsia="Calibri" w:hAnsi="Arial" w:cs="Arial"/>
                <w:i/>
                <w:sz w:val="20"/>
                <w:szCs w:val="20"/>
              </w:rPr>
              <w:t>Déterminer le déphasage entre deux signaux sinusoïdaux à partir de leurs chronogrammes</w:t>
            </w:r>
          </w:p>
        </w:tc>
      </w:tr>
      <w:tr w:rsidR="00683D5F" w14:paraId="76EFC89E" w14:textId="77777777">
        <w:trPr>
          <w:trHeight w:val="567"/>
        </w:trPr>
        <w:tc>
          <w:tcPr>
            <w:tcW w:w="7848" w:type="dxa"/>
            <w:vMerge/>
            <w:vAlign w:val="center"/>
          </w:tcPr>
          <w:p w14:paraId="684BAB23" w14:textId="77777777" w:rsidR="00683D5F" w:rsidRDefault="00683D5F">
            <w:pPr>
              <w:keepNext/>
              <w:keepLines/>
              <w:spacing w:after="0" w:line="240" w:lineRule="auto"/>
              <w:jc w:val="center"/>
              <w:rPr>
                <w:rFonts w:ascii="Arial" w:hAnsi="Arial" w:cs="Arial"/>
                <w:sz w:val="36"/>
                <w:szCs w:val="36"/>
              </w:rPr>
            </w:pPr>
          </w:p>
        </w:tc>
        <w:tc>
          <w:tcPr>
            <w:tcW w:w="7845" w:type="dxa"/>
            <w:vAlign w:val="center"/>
          </w:tcPr>
          <w:p w14:paraId="39F13E4C" w14:textId="77777777" w:rsidR="00683D5F" w:rsidRDefault="008E3273">
            <w:pPr>
              <w:pStyle w:val="Paragraphedeliste"/>
              <w:keepNext/>
              <w:keepLines/>
              <w:spacing w:after="0" w:line="240" w:lineRule="auto"/>
              <w:ind w:left="113" w:right="113"/>
              <w:contextualSpacing w:val="0"/>
              <w:rPr>
                <w:rFonts w:ascii="Arial" w:hAnsi="Arial"/>
                <w:sz w:val="20"/>
                <w:szCs w:val="20"/>
              </w:rPr>
            </w:pPr>
            <w:r>
              <w:rPr>
                <w:rFonts w:ascii="Arial" w:eastAsia="Calibri" w:hAnsi="Arial" w:cs="Arial"/>
                <w:iCs/>
                <w:sz w:val="20"/>
                <w:szCs w:val="20"/>
              </w:rPr>
              <w:t>Savoir associer un signal sinusoïdal à sa notation complexe</w:t>
            </w:r>
          </w:p>
        </w:tc>
      </w:tr>
      <w:tr w:rsidR="00683D5F" w14:paraId="58EB62B5" w14:textId="77777777">
        <w:trPr>
          <w:trHeight w:val="567"/>
        </w:trPr>
        <w:tc>
          <w:tcPr>
            <w:tcW w:w="7848" w:type="dxa"/>
            <w:vMerge/>
            <w:vAlign w:val="center"/>
          </w:tcPr>
          <w:p w14:paraId="67F03B86" w14:textId="77777777" w:rsidR="00683D5F" w:rsidRDefault="00683D5F">
            <w:pPr>
              <w:keepNext/>
              <w:keepLines/>
              <w:spacing w:after="0" w:line="240" w:lineRule="auto"/>
              <w:jc w:val="center"/>
              <w:rPr>
                <w:rFonts w:ascii="Arial" w:hAnsi="Arial" w:cs="Arial"/>
                <w:sz w:val="36"/>
                <w:szCs w:val="36"/>
              </w:rPr>
            </w:pPr>
          </w:p>
        </w:tc>
        <w:tc>
          <w:tcPr>
            <w:tcW w:w="7845" w:type="dxa"/>
            <w:vAlign w:val="center"/>
          </w:tcPr>
          <w:p w14:paraId="062873B4" w14:textId="77777777" w:rsidR="00683D5F" w:rsidRDefault="008E3273">
            <w:pPr>
              <w:pStyle w:val="Paragraphedeliste"/>
              <w:keepNext/>
              <w:keepLines/>
              <w:spacing w:after="0" w:line="240" w:lineRule="auto"/>
              <w:ind w:left="113" w:right="113"/>
              <w:contextualSpacing w:val="0"/>
              <w:rPr>
                <w:rFonts w:ascii="Arial" w:hAnsi="Arial"/>
                <w:sz w:val="20"/>
                <w:szCs w:val="20"/>
              </w:rPr>
            </w:pPr>
            <w:r>
              <w:rPr>
                <w:rFonts w:ascii="Arial" w:eastAsia="Calibri" w:hAnsi="Arial" w:cs="Arial"/>
                <w:iCs/>
                <w:sz w:val="20"/>
                <w:szCs w:val="20"/>
              </w:rPr>
              <w:t>Savoir calculer une puissance active en régime sinusoïdal</w:t>
            </w:r>
          </w:p>
        </w:tc>
      </w:tr>
      <w:tr w:rsidR="00683D5F" w14:paraId="7A023080" w14:textId="77777777">
        <w:trPr>
          <w:trHeight w:val="850"/>
        </w:trPr>
        <w:tc>
          <w:tcPr>
            <w:tcW w:w="7848" w:type="dxa"/>
            <w:vMerge/>
            <w:vAlign w:val="center"/>
          </w:tcPr>
          <w:p w14:paraId="59369AEF" w14:textId="77777777" w:rsidR="00683D5F" w:rsidRDefault="00683D5F">
            <w:pPr>
              <w:keepNext/>
              <w:keepLines/>
              <w:spacing w:after="0" w:line="240" w:lineRule="auto"/>
              <w:jc w:val="center"/>
              <w:rPr>
                <w:rFonts w:ascii="Arial" w:hAnsi="Arial" w:cs="Arial"/>
                <w:sz w:val="36"/>
                <w:szCs w:val="36"/>
              </w:rPr>
            </w:pPr>
          </w:p>
        </w:tc>
        <w:tc>
          <w:tcPr>
            <w:tcW w:w="7845" w:type="dxa"/>
            <w:vAlign w:val="center"/>
          </w:tcPr>
          <w:p w14:paraId="1EE2B338" w14:textId="77777777" w:rsidR="00683D5F" w:rsidRDefault="008E3273">
            <w:pPr>
              <w:pStyle w:val="Paragraphedeliste"/>
              <w:keepNext/>
              <w:keepLines/>
              <w:spacing w:after="0" w:line="240" w:lineRule="auto"/>
              <w:ind w:left="113" w:right="113"/>
              <w:contextualSpacing w:val="0"/>
              <w:rPr>
                <w:rFonts w:ascii="Arial" w:hAnsi="Arial"/>
                <w:sz w:val="20"/>
                <w:szCs w:val="20"/>
              </w:rPr>
            </w:pPr>
            <w:r>
              <w:rPr>
                <w:rFonts w:ascii="Arial" w:eastAsia="Calibri" w:hAnsi="Arial" w:cs="Arial"/>
                <w:iCs/>
                <w:sz w:val="20"/>
                <w:szCs w:val="20"/>
              </w:rPr>
              <w:t>Connaître et utiliser la relation entre la puissance en mW et le niveau de puissance en dBm, et sa réciproque</w:t>
            </w:r>
          </w:p>
        </w:tc>
      </w:tr>
      <w:tr w:rsidR="00683D5F" w14:paraId="29C1954C" w14:textId="77777777">
        <w:trPr>
          <w:trHeight w:val="850"/>
        </w:trPr>
        <w:tc>
          <w:tcPr>
            <w:tcW w:w="7848" w:type="dxa"/>
            <w:vMerge/>
            <w:vAlign w:val="center"/>
          </w:tcPr>
          <w:p w14:paraId="410B9171" w14:textId="77777777" w:rsidR="00683D5F" w:rsidRDefault="00683D5F">
            <w:pPr>
              <w:keepNext/>
              <w:keepLines/>
              <w:spacing w:after="0" w:line="240" w:lineRule="auto"/>
              <w:jc w:val="center"/>
              <w:rPr>
                <w:rFonts w:ascii="Arial" w:hAnsi="Arial" w:cs="Arial"/>
                <w:sz w:val="36"/>
                <w:szCs w:val="36"/>
              </w:rPr>
            </w:pPr>
          </w:p>
        </w:tc>
        <w:tc>
          <w:tcPr>
            <w:tcW w:w="7845" w:type="dxa"/>
            <w:vAlign w:val="center"/>
          </w:tcPr>
          <w:p w14:paraId="73D7681A" w14:textId="77777777" w:rsidR="00683D5F" w:rsidRDefault="008E3273">
            <w:pPr>
              <w:keepNext/>
              <w:keepLines/>
              <w:spacing w:after="0" w:line="240" w:lineRule="auto"/>
              <w:ind w:left="113" w:right="113"/>
              <w:rPr>
                <w:rFonts w:ascii="Arial" w:hAnsi="Arial"/>
                <w:sz w:val="20"/>
                <w:szCs w:val="20"/>
              </w:rPr>
            </w:pPr>
            <w:r>
              <w:rPr>
                <w:rFonts w:ascii="Arial" w:eastAsia="Calibri" w:hAnsi="Arial" w:cs="Arial"/>
                <w:iCs/>
                <w:sz w:val="20"/>
                <w:szCs w:val="20"/>
              </w:rPr>
              <w:t>Connaître et savoir utiliser la loi d’Ohm en régime sinusoïdal, les impédances complexes d’une résistance, d’un condensateur et d’une bobine.</w:t>
            </w:r>
          </w:p>
        </w:tc>
      </w:tr>
      <w:tr w:rsidR="00683D5F" w14:paraId="0B1C51BB" w14:textId="77777777">
        <w:trPr>
          <w:trHeight w:val="850"/>
        </w:trPr>
        <w:tc>
          <w:tcPr>
            <w:tcW w:w="7848" w:type="dxa"/>
            <w:vMerge/>
            <w:vAlign w:val="center"/>
          </w:tcPr>
          <w:p w14:paraId="02895529" w14:textId="77777777" w:rsidR="00683D5F" w:rsidRDefault="00683D5F">
            <w:pPr>
              <w:keepNext/>
              <w:keepLines/>
              <w:spacing w:after="0" w:line="240" w:lineRule="auto"/>
              <w:jc w:val="center"/>
              <w:rPr>
                <w:rFonts w:ascii="Arial" w:hAnsi="Arial" w:cs="Arial"/>
                <w:sz w:val="36"/>
                <w:szCs w:val="36"/>
              </w:rPr>
            </w:pPr>
          </w:p>
        </w:tc>
        <w:tc>
          <w:tcPr>
            <w:tcW w:w="7845" w:type="dxa"/>
            <w:vAlign w:val="center"/>
          </w:tcPr>
          <w:p w14:paraId="6994C37C" w14:textId="77777777" w:rsidR="00683D5F" w:rsidRDefault="008E3273">
            <w:pPr>
              <w:keepNext/>
              <w:keepLines/>
              <w:spacing w:after="0" w:line="240" w:lineRule="auto"/>
              <w:ind w:left="113" w:right="113"/>
              <w:rPr>
                <w:rFonts w:ascii="Arial" w:hAnsi="Arial"/>
                <w:sz w:val="20"/>
                <w:szCs w:val="20"/>
              </w:rPr>
            </w:pPr>
            <w:r>
              <w:rPr>
                <w:rFonts w:ascii="Arial" w:eastAsia="Calibri" w:hAnsi="Arial" w:cs="Arial"/>
                <w:iCs/>
                <w:color w:val="000000"/>
                <w:sz w:val="20"/>
                <w:szCs w:val="20"/>
              </w:rPr>
              <w:t xml:space="preserve">Connaître les équivalences d’un condensateur et d’une bobine en </w:t>
            </w:r>
            <w:r>
              <w:rPr>
                <w:rFonts w:ascii="Arial" w:eastAsia="Calibri" w:hAnsi="Arial" w:cs="Arial"/>
                <w:iCs/>
                <w:sz w:val="20"/>
                <w:szCs w:val="20"/>
              </w:rPr>
              <w:t xml:space="preserve">très basse fréquence </w:t>
            </w:r>
            <w:r>
              <w:rPr>
                <w:rFonts w:ascii="Arial" w:eastAsia="Calibri" w:hAnsi="Arial" w:cs="Arial"/>
                <w:iCs/>
                <w:color w:val="000000"/>
                <w:sz w:val="20"/>
                <w:szCs w:val="20"/>
              </w:rPr>
              <w:t>et en haute fréquence</w:t>
            </w:r>
          </w:p>
        </w:tc>
      </w:tr>
    </w:tbl>
    <w:p w14:paraId="587829B4" w14:textId="77777777" w:rsidR="00683D5F" w:rsidRDefault="008E3273">
      <w:pPr>
        <w:spacing w:after="0" w:line="240" w:lineRule="auto"/>
      </w:pPr>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1430CC93" w14:textId="77777777">
        <w:trPr>
          <w:trHeight w:val="850"/>
        </w:trPr>
        <w:tc>
          <w:tcPr>
            <w:tcW w:w="7848" w:type="dxa"/>
            <w:vMerge w:val="restart"/>
            <w:vAlign w:val="center"/>
          </w:tcPr>
          <w:p w14:paraId="14E4D621"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iCs/>
                <w:sz w:val="20"/>
                <w:szCs w:val="20"/>
              </w:rPr>
              <w:lastRenderedPageBreak/>
              <w:t>Adaptation d’impédance</w:t>
            </w:r>
          </w:p>
        </w:tc>
        <w:tc>
          <w:tcPr>
            <w:tcW w:w="7845" w:type="dxa"/>
            <w:vAlign w:val="center"/>
          </w:tcPr>
          <w:p w14:paraId="29F76D82"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cs="Arial"/>
                <w:iCs/>
                <w:sz w:val="20"/>
                <w:szCs w:val="20"/>
              </w:rPr>
              <w:t>Connaître le modèle équivalent (de Thévenin, dénomination non exigible) d’un générateur</w:t>
            </w:r>
          </w:p>
        </w:tc>
      </w:tr>
      <w:tr w:rsidR="00683D5F" w14:paraId="36E21F4C" w14:textId="77777777">
        <w:trPr>
          <w:trHeight w:val="850"/>
        </w:trPr>
        <w:tc>
          <w:tcPr>
            <w:tcW w:w="7848" w:type="dxa"/>
            <w:vMerge/>
            <w:tcBorders>
              <w:top w:val="nil"/>
            </w:tcBorders>
            <w:vAlign w:val="center"/>
          </w:tcPr>
          <w:p w14:paraId="2F24EDA8" w14:textId="77777777" w:rsidR="00683D5F" w:rsidRDefault="00683D5F">
            <w:pPr>
              <w:widowControl w:val="0"/>
              <w:spacing w:after="0" w:line="240" w:lineRule="auto"/>
              <w:jc w:val="center"/>
              <w:rPr>
                <w:rFonts w:ascii="Arial" w:hAnsi="Arial" w:cs="Arial"/>
                <w:sz w:val="36"/>
                <w:szCs w:val="36"/>
              </w:rPr>
            </w:pPr>
          </w:p>
        </w:tc>
        <w:tc>
          <w:tcPr>
            <w:tcW w:w="7845" w:type="dxa"/>
            <w:tcBorders>
              <w:top w:val="nil"/>
            </w:tcBorders>
            <w:vAlign w:val="center"/>
          </w:tcPr>
          <w:p w14:paraId="36BE2019"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cs="Arial"/>
                <w:iCs/>
                <w:sz w:val="20"/>
                <w:szCs w:val="20"/>
              </w:rPr>
              <w:t>Savoir que l’adaptation d’impédance en puissance est réalisée lorsque l’impédance de sortie du générateur est égale à l’impédance d’entrée du récepteur</w:t>
            </w:r>
          </w:p>
        </w:tc>
      </w:tr>
      <w:tr w:rsidR="00683D5F" w14:paraId="37A192DD" w14:textId="77777777">
        <w:trPr>
          <w:trHeight w:val="850"/>
        </w:trPr>
        <w:tc>
          <w:tcPr>
            <w:tcW w:w="7848" w:type="dxa"/>
            <w:vMerge/>
            <w:tcBorders>
              <w:top w:val="nil"/>
            </w:tcBorders>
            <w:vAlign w:val="center"/>
          </w:tcPr>
          <w:p w14:paraId="1BD773A3" w14:textId="77777777" w:rsidR="00683D5F" w:rsidRDefault="00683D5F">
            <w:pPr>
              <w:widowControl w:val="0"/>
              <w:spacing w:after="0" w:line="240" w:lineRule="auto"/>
              <w:jc w:val="center"/>
              <w:rPr>
                <w:rFonts w:ascii="Arial" w:hAnsi="Arial" w:cs="Arial"/>
                <w:sz w:val="36"/>
                <w:szCs w:val="36"/>
              </w:rPr>
            </w:pPr>
          </w:p>
        </w:tc>
        <w:tc>
          <w:tcPr>
            <w:tcW w:w="7845" w:type="dxa"/>
            <w:tcBorders>
              <w:top w:val="nil"/>
            </w:tcBorders>
            <w:vAlign w:val="center"/>
          </w:tcPr>
          <w:p w14:paraId="337C0391"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cs="Arial"/>
                <w:iCs/>
                <w:sz w:val="20"/>
                <w:szCs w:val="20"/>
              </w:rPr>
              <w:t>Savoir que l’adaptation d’impédance en tension est réalisée lorsque l’impédance de sortie du générateur est négligeable devant l’impédance d’entrée du récepteur</w:t>
            </w:r>
          </w:p>
        </w:tc>
      </w:tr>
      <w:tr w:rsidR="00683D5F" w14:paraId="0B0DA279" w14:textId="77777777">
        <w:trPr>
          <w:trHeight w:val="850"/>
        </w:trPr>
        <w:tc>
          <w:tcPr>
            <w:tcW w:w="7848" w:type="dxa"/>
            <w:vMerge/>
            <w:tcBorders>
              <w:top w:val="nil"/>
            </w:tcBorders>
            <w:vAlign w:val="center"/>
          </w:tcPr>
          <w:p w14:paraId="4C8C032C" w14:textId="77777777" w:rsidR="00683D5F" w:rsidRDefault="00683D5F">
            <w:pPr>
              <w:widowControl w:val="0"/>
              <w:spacing w:after="0" w:line="240" w:lineRule="auto"/>
              <w:jc w:val="center"/>
              <w:rPr>
                <w:rFonts w:ascii="Arial" w:hAnsi="Arial" w:cs="Arial"/>
                <w:sz w:val="36"/>
                <w:szCs w:val="36"/>
              </w:rPr>
            </w:pPr>
          </w:p>
        </w:tc>
        <w:tc>
          <w:tcPr>
            <w:tcW w:w="7845" w:type="dxa"/>
            <w:tcBorders>
              <w:top w:val="nil"/>
            </w:tcBorders>
            <w:vAlign w:val="center"/>
          </w:tcPr>
          <w:p w14:paraId="3262957D" w14:textId="087A646E"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cs="Arial"/>
                <w:i/>
                <w:iCs/>
                <w:sz w:val="20"/>
                <w:szCs w:val="20"/>
              </w:rPr>
              <w:t xml:space="preserve">Déterminer expérimentalement l’impédance d’entrée d’un </w:t>
            </w:r>
            <w:r w:rsidR="004F077B">
              <w:rPr>
                <w:rFonts w:ascii="Arial" w:eastAsia="Calibri" w:hAnsi="Arial" w:cs="Arial"/>
                <w:i/>
                <w:iCs/>
                <w:sz w:val="20"/>
                <w:szCs w:val="20"/>
              </w:rPr>
              <w:t>quadrip</w:t>
            </w:r>
            <w:r>
              <w:rPr>
                <w:rFonts w:ascii="Arial" w:eastAsia="Calibri" w:hAnsi="Arial" w:cs="Arial"/>
                <w:i/>
                <w:iCs/>
                <w:sz w:val="20"/>
                <w:szCs w:val="20"/>
              </w:rPr>
              <w:t>ôle et son impédance de sortie</w:t>
            </w:r>
          </w:p>
        </w:tc>
      </w:tr>
    </w:tbl>
    <w:p w14:paraId="251EA911" w14:textId="77777777" w:rsidR="00683D5F" w:rsidRDefault="00683D5F">
      <w:pPr>
        <w:sectPr w:rsidR="00683D5F" w:rsidSect="00205C2A">
          <w:headerReference w:type="default" r:id="rId58"/>
          <w:footerReference w:type="default" r:id="rId59"/>
          <w:pgSz w:w="16838" w:h="11906" w:orient="landscape"/>
          <w:pgMar w:top="567" w:right="567" w:bottom="567" w:left="567" w:header="283" w:footer="0" w:gutter="0"/>
          <w:cols w:space="720"/>
          <w:formProt w:val="0"/>
          <w:docGrid w:linePitch="360" w:charSpace="77824"/>
        </w:sect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3CFBBF89" w14:textId="77777777">
        <w:trPr>
          <w:trHeight w:val="850"/>
        </w:trPr>
        <w:tc>
          <w:tcPr>
            <w:tcW w:w="7848" w:type="dxa"/>
            <w:vMerge w:val="restart"/>
            <w:vAlign w:val="center"/>
          </w:tcPr>
          <w:p w14:paraId="2448B1FE" w14:textId="77777777" w:rsidR="00683D5F" w:rsidRDefault="008E3273">
            <w:pPr>
              <w:widowControl w:val="0"/>
              <w:spacing w:after="0" w:line="240" w:lineRule="auto"/>
              <w:ind w:left="113"/>
              <w:jc w:val="center"/>
              <w:rPr>
                <w:rFonts w:ascii="Arial" w:hAnsi="Arial" w:cs="Arial"/>
              </w:rPr>
            </w:pPr>
            <w:r>
              <w:rPr>
                <w:rFonts w:ascii="Arial" w:eastAsia="Arial" w:hAnsi="Arial" w:cs="Arial"/>
                <w:color w:val="000000"/>
                <w:sz w:val="20"/>
                <w:szCs w:val="20"/>
              </w:rPr>
              <w:lastRenderedPageBreak/>
              <w:t>Représentation temporelle d’un signal</w:t>
            </w:r>
          </w:p>
        </w:tc>
        <w:tc>
          <w:tcPr>
            <w:tcW w:w="7845" w:type="dxa"/>
            <w:vAlign w:val="center"/>
          </w:tcPr>
          <w:p w14:paraId="13E11553" w14:textId="77777777" w:rsidR="00683D5F" w:rsidRDefault="008E3273">
            <w:pPr>
              <w:pStyle w:val="Paragraphedeliste"/>
              <w:widowControl w:val="0"/>
              <w:spacing w:after="0" w:line="240" w:lineRule="auto"/>
              <w:ind w:left="113" w:right="113"/>
              <w:contextualSpacing w:val="0"/>
              <w:rPr>
                <w:color w:val="000000"/>
              </w:rPr>
            </w:pPr>
            <w:r>
              <w:rPr>
                <w:rFonts w:ascii="Arial" w:eastAsia="Calibri" w:hAnsi="Arial"/>
                <w:color w:val="000000"/>
                <w:sz w:val="20"/>
                <w:szCs w:val="20"/>
              </w:rPr>
              <w:t>Savoir identifier le type de signal (périodique ou non et/ou aléatoire) grâce à son chronogramme</w:t>
            </w:r>
          </w:p>
        </w:tc>
      </w:tr>
      <w:tr w:rsidR="00683D5F" w14:paraId="75238CF4" w14:textId="77777777">
        <w:trPr>
          <w:trHeight w:val="850"/>
        </w:trPr>
        <w:tc>
          <w:tcPr>
            <w:tcW w:w="7848" w:type="dxa"/>
            <w:vMerge/>
            <w:vAlign w:val="center"/>
          </w:tcPr>
          <w:p w14:paraId="20EFAEF5" w14:textId="77777777" w:rsidR="00683D5F" w:rsidRDefault="00683D5F">
            <w:pPr>
              <w:pStyle w:val="Paragraphedeliste"/>
              <w:widowControl w:val="0"/>
              <w:spacing w:after="0" w:line="252" w:lineRule="auto"/>
              <w:ind w:left="643" w:right="283" w:hanging="360"/>
              <w:jc w:val="center"/>
              <w:rPr>
                <w:rFonts w:ascii="Arial" w:hAnsi="Arial" w:cs="Arial"/>
                <w:sz w:val="36"/>
                <w:szCs w:val="36"/>
              </w:rPr>
            </w:pPr>
          </w:p>
        </w:tc>
        <w:tc>
          <w:tcPr>
            <w:tcW w:w="7845" w:type="dxa"/>
            <w:tcBorders>
              <w:top w:val="nil"/>
            </w:tcBorders>
            <w:vAlign w:val="center"/>
          </w:tcPr>
          <w:p w14:paraId="2617ABB9" w14:textId="77777777" w:rsidR="00683D5F" w:rsidRDefault="008E3273">
            <w:pPr>
              <w:pStyle w:val="Paragraphedeliste"/>
              <w:widowControl w:val="0"/>
              <w:spacing w:after="0" w:line="240" w:lineRule="auto"/>
              <w:ind w:left="113" w:right="113"/>
              <w:contextualSpacing w:val="0"/>
              <w:rPr>
                <w:color w:val="000000"/>
              </w:rPr>
            </w:pPr>
            <w:r>
              <w:rPr>
                <w:rFonts w:ascii="Arial" w:eastAsia="Calibri" w:hAnsi="Arial"/>
                <w:color w:val="000000"/>
                <w:sz w:val="20"/>
                <w:szCs w:val="20"/>
              </w:rPr>
              <w:t xml:space="preserve">Savoir déterminer les </w:t>
            </w:r>
            <w:r>
              <w:rPr>
                <w:rFonts w:ascii="Arial" w:eastAsia="Arial" w:hAnsi="Arial" w:cs="Arial"/>
                <w:color w:val="000000"/>
                <w:sz w:val="20"/>
                <w:szCs w:val="20"/>
              </w:rPr>
              <w:t>caractéristiques d’un signal périodique (période, fréquence, valeur moyenne, valeur efficace, valeur maximale, valeur crête à crête)</w:t>
            </w:r>
          </w:p>
        </w:tc>
      </w:tr>
      <w:tr w:rsidR="00683D5F" w14:paraId="7250E168" w14:textId="77777777">
        <w:trPr>
          <w:trHeight w:val="850"/>
        </w:trPr>
        <w:tc>
          <w:tcPr>
            <w:tcW w:w="7848" w:type="dxa"/>
            <w:vMerge/>
            <w:vAlign w:val="center"/>
          </w:tcPr>
          <w:p w14:paraId="6FE3680C" w14:textId="77777777" w:rsidR="00683D5F" w:rsidRDefault="00683D5F">
            <w:pPr>
              <w:pStyle w:val="Paragraphedeliste"/>
              <w:widowControl w:val="0"/>
              <w:spacing w:after="0" w:line="252" w:lineRule="auto"/>
              <w:ind w:left="643" w:right="283" w:hanging="360"/>
              <w:jc w:val="center"/>
              <w:rPr>
                <w:rFonts w:ascii="Arial" w:hAnsi="Arial" w:cs="Arial"/>
                <w:sz w:val="36"/>
                <w:szCs w:val="36"/>
              </w:rPr>
            </w:pPr>
          </w:p>
        </w:tc>
        <w:tc>
          <w:tcPr>
            <w:tcW w:w="7845" w:type="dxa"/>
            <w:tcBorders>
              <w:top w:val="nil"/>
            </w:tcBorders>
            <w:vAlign w:val="center"/>
          </w:tcPr>
          <w:p w14:paraId="021B747F" w14:textId="77777777" w:rsidR="00683D5F" w:rsidRDefault="008E3273">
            <w:pPr>
              <w:pStyle w:val="Paragraphedeliste"/>
              <w:widowControl w:val="0"/>
              <w:spacing w:after="0" w:line="240" w:lineRule="auto"/>
              <w:ind w:left="113" w:right="113"/>
              <w:contextualSpacing w:val="0"/>
              <w:rPr>
                <w:color w:val="000000"/>
              </w:rPr>
            </w:pPr>
            <w:r>
              <w:rPr>
                <w:rFonts w:ascii="Arial" w:eastAsia="Arial" w:hAnsi="Arial" w:cs="Arial"/>
                <w:i/>
                <w:iCs/>
                <w:color w:val="000000"/>
                <w:sz w:val="20"/>
                <w:szCs w:val="20"/>
              </w:rPr>
              <w:t>Savoir régler un générateur pour produire un signal périodique dont les caractéristiques sont données</w:t>
            </w:r>
          </w:p>
        </w:tc>
      </w:tr>
      <w:tr w:rsidR="00683D5F" w14:paraId="3D781EB3" w14:textId="77777777">
        <w:trPr>
          <w:trHeight w:val="850"/>
        </w:trPr>
        <w:tc>
          <w:tcPr>
            <w:tcW w:w="7848" w:type="dxa"/>
            <w:vMerge w:val="restart"/>
            <w:vAlign w:val="center"/>
          </w:tcPr>
          <w:p w14:paraId="23E4589C" w14:textId="77777777" w:rsidR="00683D5F" w:rsidRDefault="008E3273">
            <w:pPr>
              <w:widowControl w:val="0"/>
              <w:spacing w:after="0" w:line="252" w:lineRule="auto"/>
              <w:ind w:left="283" w:right="283"/>
              <w:jc w:val="center"/>
              <w:rPr>
                <w:rFonts w:ascii="Arial" w:hAnsi="Arial" w:cs="Arial"/>
                <w:sz w:val="36"/>
                <w:szCs w:val="36"/>
              </w:rPr>
            </w:pPr>
            <w:r>
              <w:rPr>
                <w:rFonts w:ascii="Arial" w:eastAsia="Arial" w:hAnsi="Arial" w:cs="Arial"/>
                <w:color w:val="000000"/>
                <w:sz w:val="20"/>
                <w:szCs w:val="20"/>
              </w:rPr>
              <w:t>Représentation fréquentielle d’un signal</w:t>
            </w:r>
          </w:p>
        </w:tc>
        <w:tc>
          <w:tcPr>
            <w:tcW w:w="7845" w:type="dxa"/>
            <w:vAlign w:val="center"/>
          </w:tcPr>
          <w:p w14:paraId="0A280C9A" w14:textId="77777777" w:rsidR="00683D5F" w:rsidRDefault="008E3273">
            <w:pPr>
              <w:pStyle w:val="Paragraphedeliste"/>
              <w:widowControl w:val="0"/>
              <w:spacing w:after="0" w:line="240" w:lineRule="auto"/>
              <w:ind w:left="113" w:right="113"/>
              <w:contextualSpacing w:val="0"/>
              <w:rPr>
                <w:color w:val="000000"/>
              </w:rPr>
            </w:pPr>
            <w:r>
              <w:rPr>
                <w:rFonts w:ascii="Arial" w:eastAsia="Arial" w:hAnsi="Arial" w:cs="Arial"/>
                <w:color w:val="000000"/>
                <w:sz w:val="20"/>
                <w:szCs w:val="20"/>
              </w:rPr>
              <w:t>Savoir utiliser la décomposition d’un signal périodique en une somme de sinusoïdes ; relation temps fréquence entre les deux représentations</w:t>
            </w:r>
          </w:p>
        </w:tc>
      </w:tr>
      <w:tr w:rsidR="00683D5F" w14:paraId="576E8FEF" w14:textId="77777777">
        <w:trPr>
          <w:trHeight w:val="850"/>
        </w:trPr>
        <w:tc>
          <w:tcPr>
            <w:tcW w:w="7848" w:type="dxa"/>
            <w:vMerge/>
            <w:vAlign w:val="center"/>
          </w:tcPr>
          <w:p w14:paraId="443EA00E" w14:textId="77777777" w:rsidR="00683D5F" w:rsidRDefault="00683D5F">
            <w:pPr>
              <w:pStyle w:val="Paragraphedeliste"/>
              <w:widowControl w:val="0"/>
              <w:spacing w:after="0" w:line="252" w:lineRule="auto"/>
              <w:ind w:left="643" w:right="283" w:hanging="360"/>
              <w:jc w:val="center"/>
              <w:rPr>
                <w:rFonts w:ascii="Arial" w:hAnsi="Arial" w:cs="Arial"/>
                <w:sz w:val="36"/>
                <w:szCs w:val="36"/>
              </w:rPr>
            </w:pPr>
          </w:p>
        </w:tc>
        <w:tc>
          <w:tcPr>
            <w:tcW w:w="7845" w:type="dxa"/>
            <w:tcBorders>
              <w:top w:val="nil"/>
            </w:tcBorders>
            <w:vAlign w:val="center"/>
          </w:tcPr>
          <w:p w14:paraId="318F098F" w14:textId="77777777" w:rsidR="00683D5F" w:rsidRDefault="008E3273">
            <w:pPr>
              <w:pStyle w:val="Paragraphedeliste"/>
              <w:widowControl w:val="0"/>
              <w:spacing w:after="0" w:line="240" w:lineRule="auto"/>
              <w:ind w:left="113" w:right="113"/>
              <w:contextualSpacing w:val="0"/>
              <w:rPr>
                <w:color w:val="000000"/>
              </w:rPr>
            </w:pPr>
            <w:r>
              <w:rPr>
                <w:rFonts w:ascii="Arial" w:eastAsia="Arial" w:hAnsi="Arial" w:cs="Arial"/>
                <w:color w:val="000000"/>
                <w:sz w:val="20"/>
                <w:szCs w:val="20"/>
              </w:rPr>
              <w:t>Savoir analyser un spectre de raies : identification du fondamental, de l’harmonique de rang n.</w:t>
            </w:r>
          </w:p>
        </w:tc>
      </w:tr>
      <w:tr w:rsidR="00683D5F" w14:paraId="7656F40F" w14:textId="77777777">
        <w:trPr>
          <w:trHeight w:val="850"/>
        </w:trPr>
        <w:tc>
          <w:tcPr>
            <w:tcW w:w="7848" w:type="dxa"/>
            <w:vMerge/>
            <w:vAlign w:val="center"/>
          </w:tcPr>
          <w:p w14:paraId="4794AD9F" w14:textId="77777777" w:rsidR="00683D5F" w:rsidRDefault="00683D5F">
            <w:pPr>
              <w:pStyle w:val="Paragraphedeliste"/>
              <w:widowControl w:val="0"/>
              <w:spacing w:after="0" w:line="252" w:lineRule="auto"/>
              <w:ind w:left="643" w:right="283" w:hanging="360"/>
              <w:jc w:val="center"/>
              <w:rPr>
                <w:rFonts w:ascii="Arial" w:hAnsi="Arial" w:cs="Arial"/>
                <w:sz w:val="36"/>
                <w:szCs w:val="36"/>
              </w:rPr>
            </w:pPr>
          </w:p>
        </w:tc>
        <w:tc>
          <w:tcPr>
            <w:tcW w:w="7845" w:type="dxa"/>
            <w:tcBorders>
              <w:top w:val="nil"/>
            </w:tcBorders>
            <w:vAlign w:val="center"/>
          </w:tcPr>
          <w:p w14:paraId="2DD598E2" w14:textId="77777777" w:rsidR="00683D5F" w:rsidRDefault="008E3273">
            <w:pPr>
              <w:pStyle w:val="Paragraphedeliste"/>
              <w:widowControl w:val="0"/>
              <w:spacing w:after="0" w:line="240" w:lineRule="auto"/>
              <w:ind w:left="113" w:right="113"/>
              <w:contextualSpacing w:val="0"/>
              <w:rPr>
                <w:color w:val="000000"/>
              </w:rPr>
            </w:pPr>
            <w:r>
              <w:rPr>
                <w:rFonts w:ascii="Arial" w:eastAsia="Arial" w:hAnsi="Arial" w:cs="Arial"/>
                <w:color w:val="000000"/>
                <w:sz w:val="20"/>
                <w:szCs w:val="20"/>
              </w:rPr>
              <w:t>Savoir analyser le spectre d’un signal quelconque (encombrement spectral, présence de bruit, etc.)</w:t>
            </w:r>
          </w:p>
        </w:tc>
      </w:tr>
      <w:tr w:rsidR="00683D5F" w14:paraId="565F4E55" w14:textId="77777777">
        <w:trPr>
          <w:trHeight w:val="850"/>
        </w:trPr>
        <w:tc>
          <w:tcPr>
            <w:tcW w:w="7848" w:type="dxa"/>
            <w:vMerge/>
            <w:vAlign w:val="center"/>
          </w:tcPr>
          <w:p w14:paraId="00DDDB1D" w14:textId="77777777" w:rsidR="00683D5F" w:rsidRDefault="00683D5F">
            <w:pPr>
              <w:pStyle w:val="Paragraphedeliste"/>
              <w:widowControl w:val="0"/>
              <w:spacing w:after="0" w:line="252" w:lineRule="auto"/>
              <w:ind w:left="643" w:right="283" w:hanging="360"/>
              <w:jc w:val="center"/>
              <w:rPr>
                <w:rFonts w:ascii="Arial" w:hAnsi="Arial" w:cs="Arial"/>
                <w:sz w:val="36"/>
                <w:szCs w:val="36"/>
              </w:rPr>
            </w:pPr>
          </w:p>
        </w:tc>
        <w:tc>
          <w:tcPr>
            <w:tcW w:w="7845" w:type="dxa"/>
            <w:tcBorders>
              <w:top w:val="nil"/>
            </w:tcBorders>
            <w:vAlign w:val="center"/>
          </w:tcPr>
          <w:p w14:paraId="5A2B9E28" w14:textId="77777777" w:rsidR="00683D5F" w:rsidRDefault="008E3273">
            <w:pPr>
              <w:pStyle w:val="Paragraphedeliste"/>
              <w:widowControl w:val="0"/>
              <w:spacing w:after="0" w:line="240" w:lineRule="auto"/>
              <w:ind w:left="113" w:right="113"/>
              <w:contextualSpacing w:val="0"/>
              <w:rPr>
                <w:color w:val="000000"/>
              </w:rPr>
            </w:pPr>
            <w:r>
              <w:rPr>
                <w:rFonts w:ascii="Arial" w:eastAsia="Arial" w:hAnsi="Arial" w:cs="Arial"/>
                <w:color w:val="000000"/>
                <w:sz w:val="20"/>
                <w:szCs w:val="20"/>
              </w:rPr>
              <w:t xml:space="preserve">Connaître les unités des signaux : dBm, </w:t>
            </w:r>
            <w:proofErr w:type="spellStart"/>
            <w:r>
              <w:rPr>
                <w:rFonts w:ascii="Arial" w:eastAsia="Arial" w:hAnsi="Arial" w:cs="Arial"/>
                <w:color w:val="000000"/>
                <w:sz w:val="20"/>
                <w:szCs w:val="20"/>
              </w:rPr>
              <w:t>dBV</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dBµV</w:t>
            </w:r>
            <w:proofErr w:type="spellEnd"/>
            <w:r>
              <w:rPr>
                <w:rFonts w:ascii="Arial" w:eastAsia="Arial" w:hAnsi="Arial" w:cs="Arial"/>
                <w:color w:val="000000"/>
                <w:sz w:val="20"/>
                <w:szCs w:val="20"/>
              </w:rPr>
              <w:t xml:space="preserve"> et savoir convertir une grandeur exprimée en V en </w:t>
            </w:r>
            <w:proofErr w:type="spellStart"/>
            <w:r>
              <w:rPr>
                <w:rFonts w:ascii="Arial" w:eastAsia="Arial" w:hAnsi="Arial" w:cs="Arial"/>
                <w:color w:val="000000"/>
                <w:sz w:val="20"/>
                <w:szCs w:val="20"/>
              </w:rPr>
              <w:t>dBV</w:t>
            </w:r>
            <w:proofErr w:type="spellEnd"/>
            <w:r>
              <w:rPr>
                <w:rFonts w:ascii="Arial" w:eastAsia="Arial" w:hAnsi="Arial" w:cs="Arial"/>
                <w:color w:val="000000"/>
                <w:sz w:val="20"/>
                <w:szCs w:val="20"/>
              </w:rPr>
              <w:t xml:space="preserve"> et une grandeur en W en dBm (et inversement)</w:t>
            </w:r>
          </w:p>
        </w:tc>
      </w:tr>
      <w:tr w:rsidR="00683D5F" w14:paraId="71A4AFEA" w14:textId="77777777">
        <w:trPr>
          <w:trHeight w:val="1134"/>
        </w:trPr>
        <w:tc>
          <w:tcPr>
            <w:tcW w:w="7848" w:type="dxa"/>
            <w:vMerge/>
            <w:vAlign w:val="center"/>
          </w:tcPr>
          <w:p w14:paraId="214CE41A" w14:textId="77777777" w:rsidR="00683D5F" w:rsidRDefault="00683D5F">
            <w:pPr>
              <w:pStyle w:val="Paragraphedeliste"/>
              <w:widowControl w:val="0"/>
              <w:spacing w:after="0" w:line="252" w:lineRule="auto"/>
              <w:ind w:left="643" w:right="283" w:hanging="360"/>
              <w:jc w:val="center"/>
              <w:rPr>
                <w:rFonts w:ascii="Arial" w:hAnsi="Arial" w:cs="Arial"/>
                <w:sz w:val="36"/>
                <w:szCs w:val="36"/>
              </w:rPr>
            </w:pPr>
          </w:p>
        </w:tc>
        <w:tc>
          <w:tcPr>
            <w:tcW w:w="7845" w:type="dxa"/>
            <w:tcBorders>
              <w:top w:val="nil"/>
            </w:tcBorders>
            <w:vAlign w:val="center"/>
          </w:tcPr>
          <w:p w14:paraId="1DD78F64" w14:textId="77777777" w:rsidR="00683D5F" w:rsidRDefault="008E3273">
            <w:pPr>
              <w:pStyle w:val="Paragraphedeliste"/>
              <w:widowControl w:val="0"/>
              <w:spacing w:after="0" w:line="240" w:lineRule="auto"/>
              <w:ind w:left="113" w:right="113"/>
              <w:contextualSpacing w:val="0"/>
              <w:rPr>
                <w:rFonts w:ascii="Arial" w:eastAsia="Arial" w:hAnsi="Arial" w:cs="Arial"/>
                <w:color w:val="000000"/>
                <w:sz w:val="20"/>
                <w:szCs w:val="20"/>
              </w:rPr>
            </w:pPr>
            <w:r>
              <w:rPr>
                <w:rFonts w:ascii="Arial" w:eastAsia="Arial" w:hAnsi="Arial" w:cs="Arial"/>
                <w:color w:val="000000"/>
                <w:sz w:val="20"/>
                <w:szCs w:val="20"/>
              </w:rPr>
              <w:t xml:space="preserve">Savoir utiliser une échelle en dB (dBm, </w:t>
            </w:r>
            <w:proofErr w:type="spellStart"/>
            <w:r>
              <w:rPr>
                <w:rFonts w:ascii="Arial" w:eastAsia="Arial" w:hAnsi="Arial" w:cs="Arial"/>
                <w:color w:val="000000"/>
                <w:sz w:val="20"/>
                <w:szCs w:val="20"/>
              </w:rPr>
              <w:t>dBV</w:t>
            </w:r>
            <w:proofErr w:type="spellEnd"/>
            <w:r>
              <w:rPr>
                <w:rFonts w:ascii="Arial" w:eastAsia="Arial" w:hAnsi="Arial" w:cs="Arial"/>
                <w:color w:val="000000"/>
                <w:sz w:val="20"/>
                <w:szCs w:val="20"/>
              </w:rPr>
              <w:t xml:space="preserve"> </w:t>
            </w:r>
            <w:r>
              <w:rPr>
                <w:rFonts w:ascii="Arial" w:eastAsia="Arial" w:hAnsi="Arial" w:cs="Arial"/>
                <w:sz w:val="20"/>
                <w:szCs w:val="20"/>
              </w:rPr>
              <w:t xml:space="preserve">ou </w:t>
            </w:r>
            <w:proofErr w:type="spellStart"/>
            <w:r>
              <w:rPr>
                <w:rFonts w:ascii="Arial" w:eastAsia="Arial" w:hAnsi="Arial" w:cs="Arial"/>
                <w:sz w:val="20"/>
                <w:szCs w:val="20"/>
              </w:rPr>
              <w:t>dBµV</w:t>
            </w:r>
            <w:proofErr w:type="spellEnd"/>
            <w:r>
              <w:rPr>
                <w:rFonts w:ascii="Arial" w:eastAsia="Arial" w:hAnsi="Arial" w:cs="Arial"/>
                <w:color w:val="000000"/>
                <w:sz w:val="20"/>
                <w:szCs w:val="20"/>
              </w:rPr>
              <w:t>) sur un spectre (mesure de l’amplitude de chaque raie) et avoir conscience de son utilité (visualiser les raies de faible amplitude)</w:t>
            </w:r>
          </w:p>
        </w:tc>
      </w:tr>
    </w:tbl>
    <w:p w14:paraId="55FD93E0" w14:textId="77777777" w:rsidR="00683D5F" w:rsidRDefault="008E3273">
      <w:pPr>
        <w:spacing w:after="0" w:line="240" w:lineRule="auto"/>
      </w:pPr>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2C37BE58" w14:textId="77777777">
        <w:trPr>
          <w:trHeight w:val="567"/>
        </w:trPr>
        <w:tc>
          <w:tcPr>
            <w:tcW w:w="7848" w:type="dxa"/>
            <w:vMerge w:val="restart"/>
            <w:vAlign w:val="center"/>
          </w:tcPr>
          <w:p w14:paraId="7C1ED98E" w14:textId="77777777" w:rsidR="00683D5F" w:rsidRDefault="008E3273">
            <w:pPr>
              <w:pStyle w:val="Paragraphedeliste"/>
              <w:pageBreakBefore/>
              <w:widowControl w:val="0"/>
              <w:spacing w:after="0" w:line="252" w:lineRule="auto"/>
              <w:ind w:left="643" w:right="283" w:hanging="360"/>
              <w:jc w:val="center"/>
              <w:rPr>
                <w:rFonts w:ascii="Arial" w:eastAsia="Arial" w:hAnsi="Arial" w:cs="Arial"/>
                <w:color w:val="000000"/>
                <w:sz w:val="20"/>
                <w:szCs w:val="20"/>
              </w:rPr>
            </w:pPr>
            <w:r>
              <w:rPr>
                <w:rFonts w:ascii="Arial" w:eastAsia="Arial" w:hAnsi="Arial" w:cs="Arial"/>
                <w:color w:val="000000"/>
                <w:sz w:val="20"/>
                <w:szCs w:val="20"/>
              </w:rPr>
              <w:lastRenderedPageBreak/>
              <w:t>Le bruit</w:t>
            </w:r>
          </w:p>
        </w:tc>
        <w:tc>
          <w:tcPr>
            <w:tcW w:w="7845" w:type="dxa"/>
            <w:vAlign w:val="center"/>
          </w:tcPr>
          <w:p w14:paraId="468D0CFA" w14:textId="77777777" w:rsidR="00683D5F" w:rsidRDefault="008E3273">
            <w:pPr>
              <w:widowControl w:val="0"/>
              <w:spacing w:after="0" w:line="240" w:lineRule="auto"/>
              <w:ind w:left="113" w:right="113"/>
              <w:rPr>
                <w:rFonts w:ascii="Arial" w:eastAsia="Arial" w:hAnsi="Arial" w:cs="Arial"/>
                <w:i/>
                <w:iCs/>
                <w:color w:val="000000"/>
                <w:sz w:val="20"/>
                <w:szCs w:val="20"/>
              </w:rPr>
            </w:pPr>
            <w:r>
              <w:rPr>
                <w:rFonts w:ascii="Arial" w:eastAsia="Arial" w:hAnsi="Arial" w:cs="Arial"/>
                <w:i/>
                <w:iCs/>
                <w:color w:val="000000"/>
                <w:sz w:val="20"/>
                <w:szCs w:val="20"/>
              </w:rPr>
              <w:t>Identifier un bruit blanc à l’aide de la densité spectrale de puissance</w:t>
            </w:r>
          </w:p>
        </w:tc>
      </w:tr>
      <w:tr w:rsidR="00683D5F" w14:paraId="77CC92D3" w14:textId="77777777">
        <w:trPr>
          <w:trHeight w:val="567"/>
        </w:trPr>
        <w:tc>
          <w:tcPr>
            <w:tcW w:w="7848" w:type="dxa"/>
            <w:vMerge/>
            <w:vAlign w:val="center"/>
          </w:tcPr>
          <w:p w14:paraId="718E028B" w14:textId="77777777" w:rsidR="00683D5F" w:rsidRDefault="00683D5F">
            <w:pPr>
              <w:pStyle w:val="Paragraphedeliste"/>
              <w:widowControl w:val="0"/>
              <w:spacing w:after="0" w:line="252" w:lineRule="auto"/>
              <w:ind w:left="643" w:right="283" w:hanging="360"/>
              <w:jc w:val="center"/>
              <w:rPr>
                <w:rFonts w:ascii="Arial" w:eastAsia="Arial" w:hAnsi="Arial" w:cs="Arial"/>
                <w:color w:val="000000"/>
                <w:sz w:val="20"/>
                <w:szCs w:val="20"/>
              </w:rPr>
            </w:pPr>
          </w:p>
        </w:tc>
        <w:tc>
          <w:tcPr>
            <w:tcW w:w="7845" w:type="dxa"/>
            <w:tcBorders>
              <w:top w:val="nil"/>
            </w:tcBorders>
            <w:vAlign w:val="center"/>
          </w:tcPr>
          <w:p w14:paraId="700480C2" w14:textId="77777777" w:rsidR="00683D5F" w:rsidRDefault="008E3273">
            <w:pPr>
              <w:widowControl w:val="0"/>
              <w:spacing w:after="0" w:line="240" w:lineRule="auto"/>
              <w:ind w:left="113" w:right="113"/>
              <w:rPr>
                <w:rFonts w:ascii="Arial" w:eastAsia="Arial" w:hAnsi="Arial" w:cs="Arial"/>
                <w:i/>
                <w:iCs/>
                <w:color w:val="000000"/>
                <w:sz w:val="20"/>
                <w:szCs w:val="20"/>
              </w:rPr>
            </w:pPr>
            <w:r>
              <w:rPr>
                <w:rFonts w:ascii="Arial" w:eastAsia="Arial" w:hAnsi="Arial" w:cs="Arial"/>
                <w:color w:val="000000"/>
                <w:sz w:val="20"/>
                <w:szCs w:val="20"/>
              </w:rPr>
              <w:t>Savoir exploiter la relation définissant le rapport signal sur bruit</w:t>
            </w:r>
          </w:p>
        </w:tc>
      </w:tr>
      <w:tr w:rsidR="00683D5F" w14:paraId="020FF33F" w14:textId="77777777">
        <w:trPr>
          <w:trHeight w:val="567"/>
        </w:trPr>
        <w:tc>
          <w:tcPr>
            <w:tcW w:w="7848" w:type="dxa"/>
            <w:vMerge/>
            <w:vAlign w:val="center"/>
          </w:tcPr>
          <w:p w14:paraId="7E29AEB2" w14:textId="77777777" w:rsidR="00683D5F" w:rsidRDefault="00683D5F">
            <w:pPr>
              <w:pStyle w:val="Paragraphedeliste"/>
              <w:widowControl w:val="0"/>
              <w:spacing w:after="0" w:line="252" w:lineRule="auto"/>
              <w:ind w:left="643" w:right="283" w:hanging="360"/>
              <w:jc w:val="center"/>
              <w:rPr>
                <w:rFonts w:ascii="Arial" w:eastAsia="Arial" w:hAnsi="Arial" w:cs="Arial"/>
                <w:color w:val="000000"/>
                <w:sz w:val="20"/>
                <w:szCs w:val="20"/>
              </w:rPr>
            </w:pPr>
          </w:p>
        </w:tc>
        <w:tc>
          <w:tcPr>
            <w:tcW w:w="7845" w:type="dxa"/>
            <w:vAlign w:val="center"/>
          </w:tcPr>
          <w:p w14:paraId="201FE138" w14:textId="77777777" w:rsidR="00683D5F" w:rsidRDefault="008E3273">
            <w:pPr>
              <w:widowControl w:val="0"/>
              <w:spacing w:after="0" w:line="240" w:lineRule="auto"/>
              <w:ind w:left="113" w:right="113"/>
              <w:rPr>
                <w:rFonts w:ascii="Arial" w:eastAsia="Arial" w:hAnsi="Arial" w:cs="Arial"/>
                <w:i/>
                <w:iCs/>
                <w:color w:val="000000"/>
                <w:sz w:val="20"/>
                <w:szCs w:val="20"/>
              </w:rPr>
            </w:pPr>
            <w:r>
              <w:rPr>
                <w:rFonts w:ascii="Arial" w:eastAsia="Arial" w:hAnsi="Arial" w:cs="Arial"/>
                <w:color w:val="000000"/>
                <w:sz w:val="20"/>
                <w:szCs w:val="20"/>
              </w:rPr>
              <w:t>Savoir utiliser la valeur d’un rapport signal sur bruit pour valider un équipement</w:t>
            </w:r>
          </w:p>
        </w:tc>
      </w:tr>
    </w:tbl>
    <w:p w14:paraId="38F35975" w14:textId="77777777" w:rsidR="00683D5F" w:rsidRDefault="00683D5F">
      <w:pPr>
        <w:sectPr w:rsidR="00683D5F" w:rsidSect="00205C2A">
          <w:headerReference w:type="default" r:id="rId60"/>
          <w:footerReference w:type="default" r:id="rId61"/>
          <w:pgSz w:w="16838" w:h="11906" w:orient="landscape"/>
          <w:pgMar w:top="567" w:right="567" w:bottom="567" w:left="567" w:header="283" w:footer="0" w:gutter="0"/>
          <w:cols w:space="720"/>
          <w:formProt w:val="0"/>
          <w:docGrid w:linePitch="360" w:charSpace="77824"/>
        </w:sectPr>
      </w:pPr>
    </w:p>
    <w:tbl>
      <w:tblPr>
        <w:tblStyle w:val="Grilledutableau"/>
        <w:tblW w:w="15690" w:type="dxa"/>
        <w:tblInd w:w="-5" w:type="dxa"/>
        <w:tblLayout w:type="fixed"/>
        <w:tblCellMar>
          <w:left w:w="5" w:type="dxa"/>
          <w:right w:w="5" w:type="dxa"/>
        </w:tblCellMar>
        <w:tblLook w:val="04A0" w:firstRow="1" w:lastRow="0" w:firstColumn="1" w:lastColumn="0" w:noHBand="0" w:noVBand="1"/>
      </w:tblPr>
      <w:tblGrid>
        <w:gridCol w:w="7847"/>
        <w:gridCol w:w="7843"/>
      </w:tblGrid>
      <w:tr w:rsidR="00683D5F" w14:paraId="67A99440" w14:textId="77777777">
        <w:trPr>
          <w:trHeight w:val="850"/>
        </w:trPr>
        <w:tc>
          <w:tcPr>
            <w:tcW w:w="7846" w:type="dxa"/>
            <w:vMerge w:val="restart"/>
            <w:vAlign w:val="center"/>
          </w:tcPr>
          <w:p w14:paraId="6ABB9F5E" w14:textId="77777777" w:rsidR="00683D5F" w:rsidRDefault="008E3273">
            <w:pPr>
              <w:pStyle w:val="Paragraphedeliste"/>
              <w:widowControl w:val="0"/>
              <w:spacing w:after="0" w:line="240" w:lineRule="auto"/>
              <w:ind w:left="113"/>
              <w:jc w:val="center"/>
              <w:rPr>
                <w:rFonts w:ascii="Arial" w:hAnsi="Arial"/>
              </w:rPr>
            </w:pPr>
            <w:r>
              <w:rPr>
                <w:rFonts w:ascii="Arial" w:eastAsia="Arial" w:hAnsi="Arial"/>
                <w:color w:val="000000"/>
                <w:sz w:val="20"/>
                <w:szCs w:val="20"/>
              </w:rPr>
              <w:lastRenderedPageBreak/>
              <w:t>Nature des filtres d’ordres 1 ou 2</w:t>
            </w:r>
          </w:p>
        </w:tc>
        <w:tc>
          <w:tcPr>
            <w:tcW w:w="7843" w:type="dxa"/>
            <w:vAlign w:val="center"/>
          </w:tcPr>
          <w:p w14:paraId="3ADDBD07"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Arial" w:hAnsi="Arial" w:cs="Arial"/>
                <w:color w:val="000000"/>
                <w:sz w:val="20"/>
                <w:szCs w:val="20"/>
              </w:rPr>
              <w:t>Savoir identifier la nature d’un filtre et son ordre à partir de sa fonction de transfert (</w:t>
            </w:r>
            <w:r>
              <w:rPr>
                <w:rFonts w:ascii="Arial" w:eastAsia="Arial" w:hAnsi="Arial"/>
                <w:color w:val="000000"/>
                <w:sz w:val="20"/>
                <w:szCs w:val="20"/>
              </w:rPr>
              <w:t>passe haut, passe-bas, passe bande)</w:t>
            </w:r>
          </w:p>
        </w:tc>
      </w:tr>
      <w:tr w:rsidR="00683D5F" w14:paraId="70A7F5D7" w14:textId="77777777">
        <w:trPr>
          <w:trHeight w:val="850"/>
        </w:trPr>
        <w:tc>
          <w:tcPr>
            <w:tcW w:w="7846" w:type="dxa"/>
            <w:vMerge/>
          </w:tcPr>
          <w:p w14:paraId="6FA94BDD" w14:textId="77777777" w:rsidR="00683D5F" w:rsidRDefault="00683D5F">
            <w:pPr>
              <w:pStyle w:val="Paragraphedeliste"/>
              <w:widowControl w:val="0"/>
              <w:spacing w:after="0" w:line="240" w:lineRule="auto"/>
              <w:jc w:val="center"/>
              <w:rPr>
                <w:rFonts w:ascii="Arial" w:hAnsi="Arial" w:cs="Arial"/>
                <w:color w:val="000000"/>
              </w:rPr>
            </w:pPr>
          </w:p>
        </w:tc>
        <w:tc>
          <w:tcPr>
            <w:tcW w:w="7843" w:type="dxa"/>
            <w:tcBorders>
              <w:top w:val="nil"/>
            </w:tcBorders>
            <w:vAlign w:val="center"/>
          </w:tcPr>
          <w:p w14:paraId="4CD05DB6"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Arial" w:hAnsi="Arial" w:cs="Arial"/>
                <w:color w:val="000000"/>
                <w:sz w:val="20"/>
                <w:szCs w:val="20"/>
              </w:rPr>
              <w:t>Savoir choisir la nature d’un filtre à partir du rôle qui lui est donné par un cahier des charges (</w:t>
            </w:r>
            <w:r>
              <w:rPr>
                <w:rFonts w:ascii="Arial" w:eastAsia="Arial" w:hAnsi="Arial"/>
                <w:color w:val="000000"/>
                <w:sz w:val="20"/>
                <w:szCs w:val="20"/>
              </w:rPr>
              <w:t>passe haut, passe-bas, passe bande)</w:t>
            </w:r>
          </w:p>
        </w:tc>
      </w:tr>
      <w:tr w:rsidR="00683D5F" w14:paraId="6CAED313" w14:textId="77777777">
        <w:trPr>
          <w:trHeight w:val="850"/>
        </w:trPr>
        <w:tc>
          <w:tcPr>
            <w:tcW w:w="7846" w:type="dxa"/>
            <w:vMerge/>
          </w:tcPr>
          <w:p w14:paraId="768F3A6E" w14:textId="77777777" w:rsidR="00683D5F" w:rsidRDefault="00683D5F">
            <w:pPr>
              <w:pStyle w:val="Paragraphedeliste"/>
              <w:widowControl w:val="0"/>
              <w:spacing w:after="0" w:line="240" w:lineRule="auto"/>
              <w:jc w:val="center"/>
              <w:rPr>
                <w:rFonts w:ascii="Arial" w:hAnsi="Arial" w:cs="Arial"/>
                <w:color w:val="000000"/>
              </w:rPr>
            </w:pPr>
          </w:p>
        </w:tc>
        <w:tc>
          <w:tcPr>
            <w:tcW w:w="7843" w:type="dxa"/>
            <w:tcBorders>
              <w:top w:val="nil"/>
            </w:tcBorders>
            <w:vAlign w:val="center"/>
          </w:tcPr>
          <w:p w14:paraId="6FC17B94"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Arial" w:hAnsi="Arial" w:cs="Arial"/>
                <w:color w:val="000000"/>
                <w:sz w:val="20"/>
                <w:szCs w:val="20"/>
              </w:rPr>
              <w:t>Savoir identifier la nature d’un filtre à partir de son diagramme de Bode (</w:t>
            </w:r>
            <w:r>
              <w:rPr>
                <w:rFonts w:ascii="Arial" w:eastAsia="Arial" w:hAnsi="Arial"/>
                <w:color w:val="000000"/>
                <w:sz w:val="20"/>
                <w:szCs w:val="20"/>
              </w:rPr>
              <w:t>passe haut, passe-bas, passe bande)</w:t>
            </w:r>
          </w:p>
        </w:tc>
      </w:tr>
      <w:tr w:rsidR="00683D5F" w14:paraId="0D913B72" w14:textId="77777777">
        <w:trPr>
          <w:trHeight w:val="850"/>
        </w:trPr>
        <w:tc>
          <w:tcPr>
            <w:tcW w:w="7846" w:type="dxa"/>
            <w:vMerge/>
          </w:tcPr>
          <w:p w14:paraId="09E478EA" w14:textId="77777777" w:rsidR="00683D5F" w:rsidRDefault="00683D5F">
            <w:pPr>
              <w:pStyle w:val="Paragraphedeliste"/>
              <w:widowControl w:val="0"/>
              <w:spacing w:after="0" w:line="240" w:lineRule="auto"/>
              <w:jc w:val="center"/>
              <w:rPr>
                <w:rFonts w:ascii="Arial" w:hAnsi="Arial" w:cs="Arial"/>
                <w:color w:val="000000"/>
              </w:rPr>
            </w:pPr>
          </w:p>
        </w:tc>
        <w:tc>
          <w:tcPr>
            <w:tcW w:w="7843" w:type="dxa"/>
            <w:tcBorders>
              <w:top w:val="nil"/>
            </w:tcBorders>
            <w:vAlign w:val="center"/>
          </w:tcPr>
          <w:p w14:paraId="1CFF69F9"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Arial" w:hAnsi="Arial" w:cs="Arial"/>
                <w:color w:val="000000"/>
                <w:sz w:val="20"/>
                <w:szCs w:val="20"/>
              </w:rPr>
              <w:t>Savoir identifier la nature d’un filtre à partir de sa courbe d’amplification en fonction de la fréquence (ou la fréquence réduite : f/fe) pour un filtre numérique</w:t>
            </w:r>
          </w:p>
        </w:tc>
      </w:tr>
      <w:tr w:rsidR="00683D5F" w14:paraId="219C225B" w14:textId="77777777">
        <w:trPr>
          <w:trHeight w:val="850"/>
        </w:trPr>
        <w:tc>
          <w:tcPr>
            <w:tcW w:w="7846" w:type="dxa"/>
            <w:vMerge/>
          </w:tcPr>
          <w:p w14:paraId="17A22A8E" w14:textId="77777777" w:rsidR="00683D5F" w:rsidRDefault="00683D5F">
            <w:pPr>
              <w:pStyle w:val="Paragraphedeliste"/>
              <w:widowControl w:val="0"/>
              <w:spacing w:after="0" w:line="240" w:lineRule="auto"/>
              <w:jc w:val="center"/>
              <w:rPr>
                <w:rFonts w:ascii="Arial" w:hAnsi="Arial" w:cs="Arial"/>
                <w:color w:val="000000"/>
              </w:rPr>
            </w:pPr>
          </w:p>
        </w:tc>
        <w:tc>
          <w:tcPr>
            <w:tcW w:w="7843" w:type="dxa"/>
            <w:tcBorders>
              <w:top w:val="nil"/>
            </w:tcBorders>
            <w:vAlign w:val="center"/>
          </w:tcPr>
          <w:p w14:paraId="43474E85"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Arial" w:hAnsi="Arial" w:cs="Arial"/>
                <w:color w:val="000000"/>
                <w:sz w:val="20"/>
                <w:szCs w:val="20"/>
              </w:rPr>
              <w:t>Savoir élaborer le gabarit d’un filtre à partir d’un cahier des charges : représentation et annotation en vue de l’utilisation d’un logiciel de conception</w:t>
            </w:r>
          </w:p>
        </w:tc>
      </w:tr>
      <w:tr w:rsidR="00683D5F" w14:paraId="69729DCF" w14:textId="77777777">
        <w:trPr>
          <w:trHeight w:val="1134"/>
        </w:trPr>
        <w:tc>
          <w:tcPr>
            <w:tcW w:w="7846" w:type="dxa"/>
            <w:vAlign w:val="center"/>
          </w:tcPr>
          <w:p w14:paraId="7DDEAEF5" w14:textId="77777777" w:rsidR="00683D5F" w:rsidRDefault="008E3273">
            <w:pPr>
              <w:widowControl w:val="0"/>
              <w:spacing w:after="0" w:line="252" w:lineRule="auto"/>
              <w:ind w:left="283" w:right="283"/>
              <w:jc w:val="center"/>
              <w:rPr>
                <w:rFonts w:ascii="Arial" w:hAnsi="Arial"/>
                <w:sz w:val="20"/>
                <w:szCs w:val="20"/>
              </w:rPr>
            </w:pPr>
            <w:r>
              <w:rPr>
                <w:rFonts w:ascii="Arial" w:eastAsia="Calibri" w:hAnsi="Arial"/>
                <w:color w:val="000000"/>
                <w:sz w:val="20"/>
                <w:szCs w:val="20"/>
                <w:shd w:val="clear" w:color="auto" w:fill="FFFFFF"/>
              </w:rPr>
              <w:t>Transmittance isochrone</w:t>
            </w:r>
          </w:p>
        </w:tc>
        <w:tc>
          <w:tcPr>
            <w:tcW w:w="7843" w:type="dxa"/>
            <w:vAlign w:val="center"/>
          </w:tcPr>
          <w:p w14:paraId="62EAEC28" w14:textId="77777777" w:rsidR="00683D5F" w:rsidRDefault="008E3273">
            <w:pPr>
              <w:pStyle w:val="Paragraphedeliste"/>
              <w:widowControl w:val="0"/>
              <w:spacing w:after="0" w:line="240" w:lineRule="auto"/>
              <w:ind w:left="113" w:right="113"/>
              <w:contextualSpacing w:val="0"/>
              <w:rPr>
                <w:rFonts w:ascii="Arial" w:eastAsia="Arial" w:hAnsi="Arial" w:cs="Arial"/>
                <w:color w:val="000000"/>
                <w:sz w:val="20"/>
                <w:szCs w:val="20"/>
              </w:rPr>
            </w:pPr>
            <w:r>
              <w:rPr>
                <w:rFonts w:ascii="Arial" w:eastAsia="Arial" w:hAnsi="Arial" w:cs="Arial"/>
                <w:color w:val="000000"/>
                <w:sz w:val="20"/>
                <w:szCs w:val="20"/>
              </w:rPr>
              <w:t>Savoir déterminer, à partir d’un schéma électrique, l’expression de la transmittance isochrone dans le cas d’un filtre du premier ordre et l’écrire sous sa forme canonique pour déterminer ses caractéristiques</w:t>
            </w:r>
          </w:p>
        </w:tc>
      </w:tr>
    </w:tbl>
    <w:p w14:paraId="6D1D01E3" w14:textId="77777777" w:rsidR="00683D5F" w:rsidRDefault="008E3273">
      <w:pPr>
        <w:spacing w:after="0" w:line="240" w:lineRule="auto"/>
      </w:pPr>
      <w:r>
        <w:br w:type="page"/>
      </w:r>
    </w:p>
    <w:tbl>
      <w:tblPr>
        <w:tblStyle w:val="Grilledutableau"/>
        <w:tblW w:w="15690" w:type="dxa"/>
        <w:tblInd w:w="-5" w:type="dxa"/>
        <w:tblLayout w:type="fixed"/>
        <w:tblCellMar>
          <w:left w:w="5" w:type="dxa"/>
          <w:right w:w="5" w:type="dxa"/>
        </w:tblCellMar>
        <w:tblLook w:val="04A0" w:firstRow="1" w:lastRow="0" w:firstColumn="1" w:lastColumn="0" w:noHBand="0" w:noVBand="1"/>
      </w:tblPr>
      <w:tblGrid>
        <w:gridCol w:w="7847"/>
        <w:gridCol w:w="7843"/>
      </w:tblGrid>
      <w:tr w:rsidR="00683D5F" w14:paraId="371E899F" w14:textId="77777777">
        <w:trPr>
          <w:trHeight w:val="850"/>
        </w:trPr>
        <w:tc>
          <w:tcPr>
            <w:tcW w:w="7846" w:type="dxa"/>
            <w:vMerge w:val="restart"/>
            <w:vAlign w:val="center"/>
          </w:tcPr>
          <w:p w14:paraId="0CDE4CB1" w14:textId="77777777" w:rsidR="00683D5F" w:rsidRDefault="008E3273">
            <w:pPr>
              <w:pageBreakBefore/>
              <w:widowControl w:val="0"/>
              <w:spacing w:after="0" w:line="252" w:lineRule="auto"/>
              <w:ind w:firstLine="6"/>
              <w:jc w:val="center"/>
              <w:rPr>
                <w:rFonts w:ascii="Arial" w:hAnsi="Arial"/>
              </w:rPr>
            </w:pPr>
            <w:r>
              <w:rPr>
                <w:rFonts w:ascii="Arial" w:eastAsia="Arial" w:hAnsi="Arial"/>
                <w:color w:val="000000"/>
                <w:sz w:val="20"/>
                <w:szCs w:val="20"/>
              </w:rPr>
              <w:lastRenderedPageBreak/>
              <w:t>Diagramme de Bode</w:t>
            </w:r>
          </w:p>
        </w:tc>
        <w:tc>
          <w:tcPr>
            <w:tcW w:w="7843" w:type="dxa"/>
            <w:vAlign w:val="center"/>
          </w:tcPr>
          <w:p w14:paraId="4730D314"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Arial" w:hAnsi="Arial" w:cs="Arial"/>
                <w:color w:val="000000"/>
                <w:sz w:val="20"/>
                <w:szCs w:val="20"/>
              </w:rPr>
              <w:t>Savoir déterminer le gain (en dB) à une fréquence donnée à partir du diagramme de Bode d’un filtre.</w:t>
            </w:r>
          </w:p>
        </w:tc>
      </w:tr>
      <w:tr w:rsidR="00683D5F" w14:paraId="3AF79DE1" w14:textId="77777777">
        <w:trPr>
          <w:trHeight w:val="567"/>
        </w:trPr>
        <w:tc>
          <w:tcPr>
            <w:tcW w:w="7846" w:type="dxa"/>
            <w:vMerge/>
          </w:tcPr>
          <w:p w14:paraId="29926D0F"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716E992F"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Arial" w:hAnsi="Arial" w:cs="Arial"/>
                <w:color w:val="000000"/>
                <w:sz w:val="20"/>
                <w:szCs w:val="20"/>
              </w:rPr>
              <w:t>Savoir calculer l’amplification à partir du gain (en dB) et réciproquement.</w:t>
            </w:r>
          </w:p>
        </w:tc>
      </w:tr>
      <w:tr w:rsidR="00683D5F" w14:paraId="657C3863" w14:textId="77777777">
        <w:trPr>
          <w:trHeight w:val="850"/>
        </w:trPr>
        <w:tc>
          <w:tcPr>
            <w:tcW w:w="7846" w:type="dxa"/>
            <w:vMerge/>
          </w:tcPr>
          <w:p w14:paraId="487099AE"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22C472FE"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color w:val="000000"/>
                <w:sz w:val="20"/>
                <w:szCs w:val="20"/>
              </w:rPr>
              <w:t>Savoir déterminer les caractéristiques du signal de sortie d’un filtre à partir de celles du signal d’entrée et du diagramme de Bode du filtre (amplitude et phase)</w:t>
            </w:r>
          </w:p>
        </w:tc>
      </w:tr>
      <w:tr w:rsidR="00683D5F" w14:paraId="5EEC9D24" w14:textId="77777777">
        <w:trPr>
          <w:trHeight w:val="850"/>
        </w:trPr>
        <w:tc>
          <w:tcPr>
            <w:tcW w:w="7846" w:type="dxa"/>
            <w:vMerge/>
          </w:tcPr>
          <w:p w14:paraId="698C1E0E"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3F69F519"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Arial" w:hAnsi="Arial" w:cs="Arial"/>
                <w:color w:val="000000"/>
                <w:sz w:val="20"/>
                <w:szCs w:val="20"/>
              </w:rPr>
              <w:t>Connaître et savoir différencier gain statique, gain à la fréquence propre et gain en hautes fréquences</w:t>
            </w:r>
          </w:p>
        </w:tc>
      </w:tr>
      <w:tr w:rsidR="00683D5F" w14:paraId="046215EF" w14:textId="77777777">
        <w:trPr>
          <w:trHeight w:val="850"/>
        </w:trPr>
        <w:tc>
          <w:tcPr>
            <w:tcW w:w="7846" w:type="dxa"/>
            <w:vMerge/>
          </w:tcPr>
          <w:p w14:paraId="36555ED9"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04246C79"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Arial" w:hAnsi="Arial" w:cs="Arial"/>
                <w:color w:val="000000"/>
                <w:sz w:val="20"/>
                <w:szCs w:val="20"/>
              </w:rPr>
              <w:t>Savoir déterminer la (ou les) fréquence(s) de coupure à partir de la courbe de gain ou de la courbe d’amplification</w:t>
            </w:r>
          </w:p>
        </w:tc>
      </w:tr>
      <w:tr w:rsidR="00683D5F" w14:paraId="621616EF" w14:textId="77777777">
        <w:trPr>
          <w:trHeight w:val="1134"/>
        </w:trPr>
        <w:tc>
          <w:tcPr>
            <w:tcW w:w="7846" w:type="dxa"/>
            <w:vMerge/>
          </w:tcPr>
          <w:p w14:paraId="41F0193D"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33050178"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sz w:val="20"/>
                <w:szCs w:val="20"/>
              </w:rPr>
              <w:t>Savoir tracer le diagramme asymptotique (à partir du diagramme de Bode : gain et phase) et l’exploiter pour déterminer la fréquence propre, la pente des asymptotes (en dB/décade et dB/octave), et l’ordre du filtre</w:t>
            </w:r>
          </w:p>
        </w:tc>
      </w:tr>
      <w:tr w:rsidR="00683D5F" w14:paraId="2318F55B" w14:textId="77777777">
        <w:trPr>
          <w:trHeight w:val="850"/>
        </w:trPr>
        <w:tc>
          <w:tcPr>
            <w:tcW w:w="7846" w:type="dxa"/>
            <w:vMerge/>
          </w:tcPr>
          <w:p w14:paraId="047AAD76"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715D4B26"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sz w:val="20"/>
                <w:szCs w:val="20"/>
              </w:rPr>
              <w:t>Connaître l’effet du coefficient d’amortissement sur le diagramme de Bode pour un filtre du second ordre</w:t>
            </w:r>
          </w:p>
        </w:tc>
      </w:tr>
      <w:tr w:rsidR="00683D5F" w14:paraId="6C2A164A" w14:textId="77777777">
        <w:trPr>
          <w:trHeight w:val="850"/>
        </w:trPr>
        <w:tc>
          <w:tcPr>
            <w:tcW w:w="7846" w:type="dxa"/>
            <w:vMerge/>
          </w:tcPr>
          <w:p w14:paraId="0F8963FA"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24CD1EFA"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color w:val="000000" w:themeColor="text1"/>
                <w:sz w:val="20"/>
                <w:szCs w:val="20"/>
              </w:rPr>
              <w:t>Déterminer le spectre du signal de sortie d’un filtre à partir de son diagramme de Bode et du spectre du signal périodique d’entrée</w:t>
            </w:r>
          </w:p>
        </w:tc>
      </w:tr>
      <w:tr w:rsidR="00683D5F" w14:paraId="563DBD0C" w14:textId="77777777">
        <w:trPr>
          <w:trHeight w:val="850"/>
        </w:trPr>
        <w:tc>
          <w:tcPr>
            <w:tcW w:w="7846" w:type="dxa"/>
            <w:vMerge/>
          </w:tcPr>
          <w:p w14:paraId="25A5FAF0"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6B988BF2" w14:textId="77777777" w:rsidR="00683D5F" w:rsidRDefault="008E3273">
            <w:pPr>
              <w:pStyle w:val="Paragraphedeliste"/>
              <w:widowControl w:val="0"/>
              <w:spacing w:after="0" w:line="240" w:lineRule="auto"/>
              <w:ind w:left="113" w:right="113"/>
              <w:contextualSpacing w:val="0"/>
              <w:rPr>
                <w:rFonts w:ascii="Arial" w:hAnsi="Arial"/>
                <w:i/>
                <w:iCs/>
                <w:sz w:val="20"/>
                <w:szCs w:val="20"/>
              </w:rPr>
            </w:pPr>
            <w:r>
              <w:rPr>
                <w:rFonts w:ascii="Arial" w:eastAsia="Calibri" w:hAnsi="Arial"/>
                <w:i/>
                <w:iCs/>
                <w:color w:val="000000" w:themeColor="text1"/>
                <w:sz w:val="20"/>
                <w:szCs w:val="20"/>
              </w:rPr>
              <w:t>Vérifier qu’un filtre répond (ou pas) à un cahier des charges en comparant son diagramme de Bode au gabarit imposé</w:t>
            </w:r>
          </w:p>
        </w:tc>
      </w:tr>
      <w:tr w:rsidR="00683D5F" w14:paraId="50F2EE8B" w14:textId="77777777">
        <w:trPr>
          <w:trHeight w:val="850"/>
        </w:trPr>
        <w:tc>
          <w:tcPr>
            <w:tcW w:w="7846" w:type="dxa"/>
            <w:vMerge/>
          </w:tcPr>
          <w:p w14:paraId="198A5233"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6A802406"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i/>
                <w:iCs/>
                <w:color w:val="000000" w:themeColor="text1"/>
                <w:sz w:val="20"/>
                <w:szCs w:val="20"/>
              </w:rPr>
              <w:t xml:space="preserve">Proposer et mettre en œuvre un protocole expérimental pour déterminer la nature </w:t>
            </w:r>
            <w:r>
              <w:rPr>
                <w:rFonts w:ascii="Arial" w:eastAsia="Calibri" w:hAnsi="Arial"/>
                <w:i/>
                <w:iCs/>
                <w:sz w:val="20"/>
                <w:szCs w:val="20"/>
              </w:rPr>
              <w:t>d’un</w:t>
            </w:r>
            <w:r>
              <w:rPr>
                <w:rFonts w:ascii="Arial" w:eastAsia="Calibri" w:hAnsi="Arial"/>
                <w:i/>
                <w:iCs/>
                <w:color w:val="000000" w:themeColor="text1"/>
                <w:sz w:val="20"/>
                <w:szCs w:val="20"/>
              </w:rPr>
              <w:t xml:space="preserve"> filtre</w:t>
            </w:r>
          </w:p>
        </w:tc>
      </w:tr>
      <w:tr w:rsidR="00683D5F" w14:paraId="2C352F7B" w14:textId="77777777">
        <w:trPr>
          <w:trHeight w:val="850"/>
        </w:trPr>
        <w:tc>
          <w:tcPr>
            <w:tcW w:w="7846" w:type="dxa"/>
            <w:vMerge/>
          </w:tcPr>
          <w:p w14:paraId="12B627B6"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711E2317"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i/>
                <w:iCs/>
                <w:color w:val="000000" w:themeColor="text1"/>
                <w:sz w:val="20"/>
                <w:szCs w:val="20"/>
              </w:rPr>
              <w:t>Proposer et mettre en œuvre un protocole expérimental pour déterminer la ou les fréquence(s) de coupure d’un filtre</w:t>
            </w:r>
          </w:p>
        </w:tc>
      </w:tr>
      <w:tr w:rsidR="00683D5F" w14:paraId="11A55732" w14:textId="77777777">
        <w:trPr>
          <w:trHeight w:val="850"/>
        </w:trPr>
        <w:tc>
          <w:tcPr>
            <w:tcW w:w="7846" w:type="dxa"/>
            <w:vMerge/>
          </w:tcPr>
          <w:p w14:paraId="0F6B3A8F" w14:textId="77777777" w:rsidR="00683D5F" w:rsidRDefault="00683D5F">
            <w:pPr>
              <w:widowControl w:val="0"/>
              <w:spacing w:after="0" w:line="252" w:lineRule="auto"/>
              <w:rPr>
                <w:rFonts w:ascii="Arial" w:hAnsi="Arial"/>
                <w:color w:val="000000"/>
                <w:sz w:val="20"/>
                <w:szCs w:val="20"/>
              </w:rPr>
            </w:pPr>
          </w:p>
        </w:tc>
        <w:tc>
          <w:tcPr>
            <w:tcW w:w="7843" w:type="dxa"/>
            <w:vAlign w:val="center"/>
          </w:tcPr>
          <w:p w14:paraId="1FB22E42" w14:textId="77777777" w:rsidR="00683D5F" w:rsidRDefault="008E3273">
            <w:pPr>
              <w:pStyle w:val="Paragraphedeliste"/>
              <w:widowControl w:val="0"/>
              <w:spacing w:after="0" w:line="240" w:lineRule="auto"/>
              <w:ind w:left="113" w:right="113"/>
              <w:contextualSpacing w:val="0"/>
              <w:rPr>
                <w:rFonts w:ascii="Arial" w:hAnsi="Arial"/>
                <w:sz w:val="20"/>
                <w:szCs w:val="20"/>
              </w:rPr>
            </w:pPr>
            <w:r>
              <w:rPr>
                <w:rFonts w:ascii="Arial" w:eastAsia="Calibri" w:hAnsi="Arial"/>
                <w:i/>
                <w:iCs/>
                <w:color w:val="000000" w:themeColor="text1"/>
                <w:sz w:val="20"/>
                <w:szCs w:val="20"/>
              </w:rPr>
              <w:t>Proposer et mettre en œuvre un protocole expérimental pour relever le diagramme de Bode d’un filtre</w:t>
            </w:r>
          </w:p>
        </w:tc>
      </w:tr>
      <w:tr w:rsidR="00683D5F" w14:paraId="4647193A" w14:textId="77777777">
        <w:trPr>
          <w:trHeight w:val="567"/>
        </w:trPr>
        <w:tc>
          <w:tcPr>
            <w:tcW w:w="7846" w:type="dxa"/>
            <w:vMerge w:val="restart"/>
            <w:vAlign w:val="center"/>
          </w:tcPr>
          <w:p w14:paraId="0F0EDC01" w14:textId="77777777" w:rsidR="00683D5F" w:rsidRDefault="008E3273">
            <w:pPr>
              <w:keepNext/>
              <w:keepLines/>
              <w:spacing w:after="0" w:line="252" w:lineRule="auto"/>
              <w:jc w:val="center"/>
            </w:pPr>
            <w:r>
              <w:rPr>
                <w:rFonts w:ascii="Arial" w:eastAsia="Calibri" w:hAnsi="Arial"/>
                <w:color w:val="000000" w:themeColor="text1"/>
                <w:sz w:val="20"/>
                <w:szCs w:val="20"/>
              </w:rPr>
              <w:lastRenderedPageBreak/>
              <w:t>Réponse temporelle à un échelon</w:t>
            </w:r>
          </w:p>
        </w:tc>
        <w:tc>
          <w:tcPr>
            <w:tcW w:w="7843" w:type="dxa"/>
            <w:vAlign w:val="center"/>
          </w:tcPr>
          <w:p w14:paraId="481AC6BD"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themeColor="text1"/>
                <w:sz w:val="20"/>
                <w:szCs w:val="20"/>
              </w:rPr>
              <w:t>Savoir représenter un signal de type échelon en fonction du temps</w:t>
            </w:r>
          </w:p>
        </w:tc>
      </w:tr>
      <w:tr w:rsidR="00683D5F" w14:paraId="61B36CA7" w14:textId="77777777">
        <w:trPr>
          <w:trHeight w:val="567"/>
        </w:trPr>
        <w:tc>
          <w:tcPr>
            <w:tcW w:w="7846" w:type="dxa"/>
            <w:vMerge/>
          </w:tcPr>
          <w:p w14:paraId="309F945F" w14:textId="77777777" w:rsidR="00683D5F" w:rsidRDefault="00683D5F">
            <w:pPr>
              <w:keepNext/>
              <w:keepLines/>
              <w:spacing w:after="0" w:line="240" w:lineRule="auto"/>
              <w:jc w:val="center"/>
              <w:rPr>
                <w:rFonts w:ascii="Arial" w:hAnsi="Arial" w:cs="Arial"/>
                <w:sz w:val="24"/>
                <w:szCs w:val="24"/>
              </w:rPr>
            </w:pPr>
          </w:p>
        </w:tc>
        <w:tc>
          <w:tcPr>
            <w:tcW w:w="7843" w:type="dxa"/>
            <w:vAlign w:val="center"/>
          </w:tcPr>
          <w:p w14:paraId="750BD33B" w14:textId="77777777" w:rsidR="00683D5F" w:rsidRDefault="008E3273">
            <w:pPr>
              <w:keepNext/>
              <w:keepLines/>
              <w:spacing w:after="0" w:line="240" w:lineRule="auto"/>
              <w:ind w:left="113" w:right="113"/>
              <w:rPr>
                <w:rFonts w:ascii="Arial" w:hAnsi="Arial"/>
                <w:sz w:val="20"/>
                <w:szCs w:val="20"/>
              </w:rPr>
            </w:pPr>
            <w:r>
              <w:rPr>
                <w:rFonts w:ascii="Arial" w:eastAsia="Calibri" w:hAnsi="Arial"/>
                <w:sz w:val="20"/>
                <w:szCs w:val="20"/>
              </w:rPr>
              <w:t>Savoir identifier le régime transitoire et le régime établi (dit aussi permanent)</w:t>
            </w:r>
          </w:p>
        </w:tc>
      </w:tr>
      <w:tr w:rsidR="00683D5F" w14:paraId="54B24602" w14:textId="77777777">
        <w:trPr>
          <w:trHeight w:val="850"/>
        </w:trPr>
        <w:tc>
          <w:tcPr>
            <w:tcW w:w="7846" w:type="dxa"/>
            <w:vMerge/>
          </w:tcPr>
          <w:p w14:paraId="3B5C2400" w14:textId="77777777" w:rsidR="00683D5F" w:rsidRDefault="00683D5F">
            <w:pPr>
              <w:keepNext/>
              <w:keepLines/>
              <w:spacing w:after="0" w:line="240" w:lineRule="auto"/>
              <w:jc w:val="center"/>
              <w:rPr>
                <w:rFonts w:ascii="Arial" w:hAnsi="Arial" w:cs="Arial"/>
                <w:sz w:val="24"/>
                <w:szCs w:val="24"/>
              </w:rPr>
            </w:pPr>
          </w:p>
        </w:tc>
        <w:tc>
          <w:tcPr>
            <w:tcW w:w="7843" w:type="dxa"/>
            <w:vAlign w:val="center"/>
          </w:tcPr>
          <w:p w14:paraId="58DDEBF7"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themeColor="text1"/>
                <w:sz w:val="20"/>
                <w:szCs w:val="20"/>
              </w:rPr>
              <w:t>Savoir déterminer l’amplification statique T</w:t>
            </w:r>
            <w:r>
              <w:rPr>
                <w:rFonts w:ascii="Arial" w:eastAsia="Calibri" w:hAnsi="Arial"/>
                <w:color w:val="000000" w:themeColor="text1"/>
                <w:sz w:val="20"/>
                <w:szCs w:val="20"/>
                <w:vertAlign w:val="subscript"/>
              </w:rPr>
              <w:t>0</w:t>
            </w:r>
            <w:r>
              <w:rPr>
                <w:rFonts w:ascii="Arial" w:eastAsia="Calibri" w:hAnsi="Arial"/>
                <w:color w:val="000000" w:themeColor="text1"/>
                <w:sz w:val="20"/>
                <w:szCs w:val="20"/>
              </w:rPr>
              <w:t xml:space="preserve"> d’un filtre passe-bas à partir de sa réponse à un échelon</w:t>
            </w:r>
          </w:p>
        </w:tc>
      </w:tr>
      <w:tr w:rsidR="00683D5F" w14:paraId="20DFF401" w14:textId="77777777">
        <w:trPr>
          <w:trHeight w:val="567"/>
        </w:trPr>
        <w:tc>
          <w:tcPr>
            <w:tcW w:w="7846" w:type="dxa"/>
            <w:vMerge/>
          </w:tcPr>
          <w:p w14:paraId="5634AE6A" w14:textId="77777777" w:rsidR="00683D5F" w:rsidRDefault="00683D5F">
            <w:pPr>
              <w:keepNext/>
              <w:keepLines/>
              <w:spacing w:after="0" w:line="240" w:lineRule="auto"/>
              <w:jc w:val="center"/>
              <w:rPr>
                <w:rFonts w:ascii="Arial" w:hAnsi="Arial" w:cs="Arial"/>
                <w:sz w:val="24"/>
                <w:szCs w:val="24"/>
              </w:rPr>
            </w:pPr>
          </w:p>
        </w:tc>
        <w:tc>
          <w:tcPr>
            <w:tcW w:w="7843" w:type="dxa"/>
            <w:vAlign w:val="center"/>
          </w:tcPr>
          <w:p w14:paraId="3E1403BB"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themeColor="text1"/>
                <w:sz w:val="20"/>
                <w:szCs w:val="20"/>
              </w:rPr>
              <w:t>Savoir déterminer la nature d’un filtre à partir de sa réponse indicielle</w:t>
            </w:r>
          </w:p>
        </w:tc>
      </w:tr>
      <w:tr w:rsidR="00683D5F" w14:paraId="268225F8" w14:textId="77777777">
        <w:trPr>
          <w:trHeight w:val="850"/>
        </w:trPr>
        <w:tc>
          <w:tcPr>
            <w:tcW w:w="7846" w:type="dxa"/>
            <w:vMerge/>
            <w:tcBorders>
              <w:top w:val="nil"/>
            </w:tcBorders>
          </w:tcPr>
          <w:p w14:paraId="4AA08063" w14:textId="77777777" w:rsidR="00683D5F" w:rsidRDefault="00683D5F">
            <w:pPr>
              <w:keepNext/>
              <w:keepLines/>
              <w:spacing w:after="0" w:line="240" w:lineRule="auto"/>
              <w:jc w:val="center"/>
              <w:rPr>
                <w:rFonts w:ascii="Arial" w:hAnsi="Arial" w:cs="Arial"/>
                <w:sz w:val="24"/>
                <w:szCs w:val="24"/>
              </w:rPr>
            </w:pPr>
          </w:p>
        </w:tc>
        <w:tc>
          <w:tcPr>
            <w:tcW w:w="7843" w:type="dxa"/>
            <w:tcBorders>
              <w:top w:val="nil"/>
            </w:tcBorders>
            <w:vAlign w:val="center"/>
          </w:tcPr>
          <w:p w14:paraId="0A6A2E62"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themeColor="text1"/>
                <w:sz w:val="20"/>
                <w:szCs w:val="20"/>
              </w:rPr>
              <w:t xml:space="preserve">Savoir déterminer la constante de temps </w:t>
            </w:r>
            <m:oMath>
              <m:r>
                <w:rPr>
                  <w:rFonts w:ascii="Cambria Math" w:hAnsi="Cambria Math"/>
                </w:rPr>
                <m:t>τ</m:t>
              </m:r>
            </m:oMath>
            <w:r>
              <w:rPr>
                <w:rFonts w:ascii="Arial" w:eastAsia="Calibri" w:hAnsi="Arial"/>
                <w:color w:val="000000" w:themeColor="text1"/>
                <w:sz w:val="20"/>
                <w:szCs w:val="20"/>
              </w:rPr>
              <w:t xml:space="preserve"> d’un système du premier ordre à partir de sa réponse à un échelon et connaître sa relation avec sa pulsation propre </w:t>
            </w:r>
            <w:r>
              <w:rPr>
                <w:rFonts w:ascii="Arial" w:eastAsia="Symbol" w:hAnsi="Arial" w:cs="Arial"/>
                <w:color w:val="000000" w:themeColor="text1"/>
                <w:sz w:val="20"/>
                <w:szCs w:val="20"/>
              </w:rPr>
              <w:t>ω</w:t>
            </w:r>
            <w:r>
              <w:rPr>
                <w:rFonts w:ascii="Arial" w:eastAsia="Calibri" w:hAnsi="Arial"/>
                <w:color w:val="000000" w:themeColor="text1"/>
                <w:sz w:val="20"/>
                <w:szCs w:val="20"/>
                <w:vertAlign w:val="subscript"/>
              </w:rPr>
              <w:t>0</w:t>
            </w:r>
          </w:p>
        </w:tc>
      </w:tr>
      <w:tr w:rsidR="00683D5F" w14:paraId="0D113BDF" w14:textId="77777777">
        <w:trPr>
          <w:trHeight w:val="567"/>
        </w:trPr>
        <w:tc>
          <w:tcPr>
            <w:tcW w:w="7846" w:type="dxa"/>
            <w:vMerge/>
          </w:tcPr>
          <w:p w14:paraId="69F74FB1" w14:textId="77777777" w:rsidR="00683D5F" w:rsidRDefault="00683D5F">
            <w:pPr>
              <w:keepNext/>
              <w:keepLines/>
              <w:spacing w:after="0" w:line="240" w:lineRule="auto"/>
              <w:jc w:val="center"/>
              <w:rPr>
                <w:rFonts w:ascii="Arial" w:hAnsi="Arial" w:cs="Arial"/>
                <w:sz w:val="24"/>
                <w:szCs w:val="24"/>
              </w:rPr>
            </w:pPr>
          </w:p>
        </w:tc>
        <w:tc>
          <w:tcPr>
            <w:tcW w:w="7843" w:type="dxa"/>
            <w:vAlign w:val="center"/>
          </w:tcPr>
          <w:p w14:paraId="4FB926C5"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themeColor="text1"/>
                <w:sz w:val="20"/>
                <w:szCs w:val="20"/>
              </w:rPr>
              <w:t>Savoir mesurer le temps de réponse à 5% à partir de sa réponse à un échelon</w:t>
            </w:r>
          </w:p>
        </w:tc>
      </w:tr>
      <w:tr w:rsidR="00683D5F" w14:paraId="4C3CD5C4" w14:textId="77777777">
        <w:trPr>
          <w:trHeight w:val="850"/>
        </w:trPr>
        <w:tc>
          <w:tcPr>
            <w:tcW w:w="7846" w:type="dxa"/>
            <w:vMerge/>
          </w:tcPr>
          <w:p w14:paraId="6932877E" w14:textId="77777777" w:rsidR="00683D5F" w:rsidRDefault="00683D5F">
            <w:pPr>
              <w:keepNext/>
              <w:keepLines/>
              <w:spacing w:after="0" w:line="240" w:lineRule="auto"/>
              <w:jc w:val="center"/>
              <w:rPr>
                <w:rFonts w:ascii="Arial" w:hAnsi="Arial" w:cs="Arial"/>
                <w:sz w:val="24"/>
                <w:szCs w:val="24"/>
              </w:rPr>
            </w:pPr>
          </w:p>
        </w:tc>
        <w:tc>
          <w:tcPr>
            <w:tcW w:w="7843" w:type="dxa"/>
            <w:vAlign w:val="center"/>
          </w:tcPr>
          <w:p w14:paraId="5284D06D"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themeColor="text1"/>
                <w:sz w:val="20"/>
                <w:szCs w:val="20"/>
              </w:rPr>
              <w:t>Savoir discriminer un filtre du premier ordre d’un filtre du second ordre (tangente à l’origine, dépassement)</w:t>
            </w:r>
          </w:p>
        </w:tc>
      </w:tr>
      <w:tr w:rsidR="00683D5F" w14:paraId="2911D537" w14:textId="77777777">
        <w:trPr>
          <w:trHeight w:val="1134"/>
        </w:trPr>
        <w:tc>
          <w:tcPr>
            <w:tcW w:w="7846" w:type="dxa"/>
            <w:vMerge/>
          </w:tcPr>
          <w:p w14:paraId="54E196D2" w14:textId="77777777" w:rsidR="00683D5F" w:rsidRDefault="00683D5F">
            <w:pPr>
              <w:keepNext/>
              <w:keepLines/>
              <w:spacing w:after="0" w:line="240" w:lineRule="auto"/>
              <w:jc w:val="center"/>
              <w:rPr>
                <w:rFonts w:ascii="Arial" w:hAnsi="Arial" w:cs="Arial"/>
                <w:sz w:val="24"/>
                <w:szCs w:val="24"/>
              </w:rPr>
            </w:pPr>
          </w:p>
        </w:tc>
        <w:tc>
          <w:tcPr>
            <w:tcW w:w="7843" w:type="dxa"/>
            <w:vAlign w:val="center"/>
          </w:tcPr>
          <w:p w14:paraId="6D63CF3A"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themeColor="text1"/>
                <w:sz w:val="20"/>
                <w:szCs w:val="20"/>
              </w:rPr>
              <w:t>Savoir déterminer les caractéristiques de la fonction de transfert d’un filtre du premier ordre (T</w:t>
            </w:r>
            <w:r>
              <w:rPr>
                <w:rFonts w:ascii="Arial" w:eastAsia="Calibri" w:hAnsi="Arial"/>
                <w:color w:val="000000" w:themeColor="text1"/>
                <w:sz w:val="20"/>
                <w:szCs w:val="20"/>
                <w:vertAlign w:val="subscript"/>
              </w:rPr>
              <w:t>0</w:t>
            </w:r>
            <w:r>
              <w:rPr>
                <w:rFonts w:ascii="Arial" w:eastAsia="Calibri" w:hAnsi="Arial"/>
                <w:color w:val="000000" w:themeColor="text1"/>
                <w:sz w:val="20"/>
                <w:szCs w:val="20"/>
              </w:rPr>
              <w:t>,</w:t>
            </w:r>
            <w:r>
              <w:rPr>
                <w:rFonts w:ascii="Arial" w:eastAsia="Calibri" w:hAnsi="Arial"/>
                <w:color w:val="000000" w:themeColor="text1"/>
                <w:sz w:val="20"/>
                <w:szCs w:val="20"/>
                <w:vertAlign w:val="subscript"/>
              </w:rPr>
              <w:t xml:space="preserve"> </w:t>
            </w:r>
            <m:oMath>
              <m:r>
                <w:rPr>
                  <w:rFonts w:ascii="Cambria Math" w:hAnsi="Cambria Math"/>
                </w:rPr>
                <m:t>τ</m:t>
              </m:r>
            </m:oMath>
            <w:r>
              <w:rPr>
                <w:rFonts w:ascii="Arial" w:eastAsia="Calibri" w:hAnsi="Arial"/>
                <w:color w:val="000000" w:themeColor="text1"/>
                <w:sz w:val="20"/>
                <w:szCs w:val="20"/>
              </w:rPr>
              <w:t xml:space="preserve">, </w:t>
            </w:r>
            <w:r>
              <w:rPr>
                <w:rFonts w:ascii="Arial" w:eastAsia="Symbol" w:hAnsi="Arial" w:cs="Arial"/>
                <w:color w:val="000000" w:themeColor="text1"/>
                <w:sz w:val="20"/>
                <w:szCs w:val="20"/>
              </w:rPr>
              <w:t>ω</w:t>
            </w:r>
            <w:r>
              <w:rPr>
                <w:rFonts w:ascii="Arial" w:eastAsia="Calibri" w:hAnsi="Arial"/>
                <w:color w:val="000000" w:themeColor="text1"/>
                <w:sz w:val="20"/>
                <w:szCs w:val="20"/>
                <w:vertAlign w:val="subscript"/>
              </w:rPr>
              <w:t>0</w:t>
            </w:r>
            <w:r>
              <w:rPr>
                <w:rFonts w:ascii="Arial" w:eastAsia="Calibri" w:hAnsi="Arial"/>
                <w:color w:val="000000" w:themeColor="text1"/>
                <w:sz w:val="20"/>
                <w:szCs w:val="20"/>
              </w:rPr>
              <w:t>) et du second ordre (T</w:t>
            </w:r>
            <w:r>
              <w:rPr>
                <w:rFonts w:ascii="Arial" w:eastAsia="Calibri" w:hAnsi="Arial"/>
                <w:color w:val="000000" w:themeColor="text1"/>
                <w:sz w:val="20"/>
                <w:szCs w:val="20"/>
                <w:vertAlign w:val="subscript"/>
              </w:rPr>
              <w:t>0</w:t>
            </w:r>
            <w:r>
              <w:rPr>
                <w:rFonts w:ascii="Arial" w:eastAsia="Calibri" w:hAnsi="Arial"/>
                <w:color w:val="000000" w:themeColor="text1"/>
                <w:sz w:val="20"/>
                <w:szCs w:val="20"/>
              </w:rPr>
              <w:t>,</w:t>
            </w:r>
            <w:r>
              <w:rPr>
                <w:rFonts w:ascii="Arial" w:eastAsia="Calibri" w:hAnsi="Arial"/>
                <w:color w:val="000000" w:themeColor="text1"/>
                <w:sz w:val="20"/>
                <w:szCs w:val="20"/>
                <w:vertAlign w:val="subscript"/>
              </w:rPr>
              <w:t xml:space="preserve"> </w:t>
            </w:r>
            <w:r>
              <w:rPr>
                <w:rFonts w:ascii="Arial" w:eastAsia="Calibri" w:hAnsi="Arial"/>
                <w:color w:val="000000" w:themeColor="text1"/>
                <w:sz w:val="20"/>
                <w:szCs w:val="20"/>
              </w:rPr>
              <w:t xml:space="preserve">m, </w:t>
            </w:r>
            <w:r>
              <w:rPr>
                <w:rFonts w:ascii="Arial" w:eastAsia="Symbol" w:hAnsi="Arial" w:cs="Arial"/>
                <w:color w:val="000000" w:themeColor="text1"/>
                <w:sz w:val="20"/>
                <w:szCs w:val="20"/>
              </w:rPr>
              <w:t>ω</w:t>
            </w:r>
            <w:r>
              <w:rPr>
                <w:rFonts w:ascii="Arial" w:eastAsia="Calibri" w:hAnsi="Arial"/>
                <w:color w:val="000000" w:themeColor="text1"/>
                <w:sz w:val="20"/>
                <w:szCs w:val="20"/>
                <w:vertAlign w:val="subscript"/>
              </w:rPr>
              <w:t>0</w:t>
            </w:r>
            <w:r>
              <w:rPr>
                <w:rFonts w:ascii="Arial" w:eastAsia="Calibri" w:hAnsi="Arial"/>
                <w:color w:val="000000" w:themeColor="text1"/>
                <w:sz w:val="20"/>
                <w:szCs w:val="20"/>
              </w:rPr>
              <w:t>) à partir de sa réponse à un échelon et d’abaques</w:t>
            </w:r>
          </w:p>
        </w:tc>
      </w:tr>
      <w:tr w:rsidR="00683D5F" w14:paraId="51313BFE" w14:textId="77777777">
        <w:trPr>
          <w:trHeight w:val="850"/>
        </w:trPr>
        <w:tc>
          <w:tcPr>
            <w:tcW w:w="7846" w:type="dxa"/>
            <w:vMerge/>
          </w:tcPr>
          <w:p w14:paraId="2C2D5D3F" w14:textId="77777777" w:rsidR="00683D5F" w:rsidRDefault="00683D5F">
            <w:pPr>
              <w:keepNext/>
              <w:keepLines/>
              <w:spacing w:after="0" w:line="240" w:lineRule="auto"/>
              <w:jc w:val="center"/>
              <w:rPr>
                <w:rFonts w:ascii="Arial" w:hAnsi="Arial" w:cs="Arial"/>
                <w:sz w:val="24"/>
                <w:szCs w:val="24"/>
              </w:rPr>
            </w:pPr>
          </w:p>
        </w:tc>
        <w:tc>
          <w:tcPr>
            <w:tcW w:w="7843" w:type="dxa"/>
            <w:vAlign w:val="center"/>
          </w:tcPr>
          <w:p w14:paraId="635F118D" w14:textId="77777777" w:rsidR="00683D5F" w:rsidRDefault="008E3273">
            <w:pPr>
              <w:keepNext/>
              <w:keepLines/>
              <w:spacing w:after="0" w:line="240" w:lineRule="auto"/>
              <w:ind w:left="113" w:right="113"/>
              <w:rPr>
                <w:rFonts w:ascii="Arial" w:hAnsi="Arial"/>
                <w:sz w:val="20"/>
                <w:szCs w:val="20"/>
              </w:rPr>
            </w:pPr>
            <w:r>
              <w:rPr>
                <w:rFonts w:ascii="Arial" w:eastAsia="Calibri" w:hAnsi="Arial"/>
                <w:i/>
                <w:iCs/>
                <w:color w:val="000000" w:themeColor="text1"/>
                <w:sz w:val="20"/>
                <w:szCs w:val="20"/>
              </w:rPr>
              <w:t>Proposer et mettre en œuvre un protocole expérimental pour relever la réponse d’un système à un échelon</w:t>
            </w:r>
          </w:p>
        </w:tc>
      </w:tr>
    </w:tbl>
    <w:p w14:paraId="68D75D15" w14:textId="77777777" w:rsidR="00683D5F" w:rsidRDefault="008E3273">
      <w:pPr>
        <w:spacing w:after="0"/>
      </w:pPr>
      <w:r>
        <w:br w:type="page"/>
      </w:r>
    </w:p>
    <w:tbl>
      <w:tblPr>
        <w:tblStyle w:val="Grilledutableau"/>
        <w:tblW w:w="15690" w:type="dxa"/>
        <w:tblInd w:w="-5" w:type="dxa"/>
        <w:tblLayout w:type="fixed"/>
        <w:tblCellMar>
          <w:left w:w="5" w:type="dxa"/>
          <w:right w:w="5" w:type="dxa"/>
        </w:tblCellMar>
        <w:tblLook w:val="04A0" w:firstRow="1" w:lastRow="0" w:firstColumn="1" w:lastColumn="0" w:noHBand="0" w:noVBand="1"/>
      </w:tblPr>
      <w:tblGrid>
        <w:gridCol w:w="7847"/>
        <w:gridCol w:w="7843"/>
      </w:tblGrid>
      <w:tr w:rsidR="00683D5F" w14:paraId="1DB43BEA" w14:textId="77777777">
        <w:trPr>
          <w:trHeight w:val="567"/>
        </w:trPr>
        <w:tc>
          <w:tcPr>
            <w:tcW w:w="7846" w:type="dxa"/>
            <w:vMerge w:val="restart"/>
            <w:vAlign w:val="center"/>
          </w:tcPr>
          <w:p w14:paraId="291AD85B" w14:textId="77777777" w:rsidR="00683D5F" w:rsidRDefault="008E3273">
            <w:pPr>
              <w:keepNext/>
              <w:keepLines/>
              <w:pageBreakBefore/>
              <w:spacing w:after="0" w:line="252" w:lineRule="auto"/>
              <w:ind w:left="283" w:right="283"/>
              <w:jc w:val="center"/>
              <w:rPr>
                <w:rFonts w:ascii="Arial" w:hAnsi="Arial"/>
              </w:rPr>
            </w:pPr>
            <w:r>
              <w:rPr>
                <w:rFonts w:ascii="Arial" w:eastAsia="Calibri" w:hAnsi="Arial"/>
                <w:color w:val="000000" w:themeColor="text1"/>
                <w:sz w:val="20"/>
                <w:szCs w:val="20"/>
              </w:rPr>
              <w:lastRenderedPageBreak/>
              <w:t>Filtrage numérique</w:t>
            </w:r>
          </w:p>
        </w:tc>
        <w:tc>
          <w:tcPr>
            <w:tcW w:w="7843" w:type="dxa"/>
            <w:vAlign w:val="center"/>
          </w:tcPr>
          <w:p w14:paraId="05EAD9DA"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sz w:val="20"/>
                <w:szCs w:val="20"/>
              </w:rPr>
              <w:t>Savoir identifier une équation de récurrence récursive ou non récursive</w:t>
            </w:r>
          </w:p>
        </w:tc>
      </w:tr>
      <w:tr w:rsidR="00683D5F" w14:paraId="449F1444" w14:textId="77777777">
        <w:trPr>
          <w:trHeight w:val="850"/>
        </w:trPr>
        <w:tc>
          <w:tcPr>
            <w:tcW w:w="7846" w:type="dxa"/>
            <w:vMerge/>
            <w:vAlign w:val="center"/>
          </w:tcPr>
          <w:p w14:paraId="266B50EF" w14:textId="77777777" w:rsidR="00683D5F" w:rsidRDefault="00683D5F">
            <w:pPr>
              <w:keepNext/>
              <w:keepLines/>
              <w:spacing w:after="0" w:line="240" w:lineRule="auto"/>
              <w:jc w:val="center"/>
              <w:rPr>
                <w:rFonts w:ascii="Arial" w:hAnsi="Arial" w:cs="Arial"/>
                <w:sz w:val="24"/>
                <w:szCs w:val="24"/>
              </w:rPr>
            </w:pPr>
          </w:p>
        </w:tc>
        <w:tc>
          <w:tcPr>
            <w:tcW w:w="7843" w:type="dxa"/>
            <w:vAlign w:val="center"/>
          </w:tcPr>
          <w:p w14:paraId="7E0C9AE4"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sz w:val="20"/>
                <w:szCs w:val="20"/>
              </w:rPr>
              <w:t>Savoir représenter le schéma structurel associé à une équation de récurrence et réciproquement</w:t>
            </w:r>
          </w:p>
        </w:tc>
      </w:tr>
      <w:tr w:rsidR="00683D5F" w14:paraId="243B38D1" w14:textId="77777777">
        <w:trPr>
          <w:trHeight w:val="850"/>
        </w:trPr>
        <w:tc>
          <w:tcPr>
            <w:tcW w:w="7846" w:type="dxa"/>
            <w:vMerge/>
            <w:vAlign w:val="center"/>
          </w:tcPr>
          <w:p w14:paraId="25D93CDC" w14:textId="77777777" w:rsidR="00683D5F" w:rsidRDefault="00683D5F">
            <w:pPr>
              <w:keepNext/>
              <w:keepLines/>
              <w:spacing w:after="0" w:line="240" w:lineRule="auto"/>
              <w:jc w:val="center"/>
              <w:rPr>
                <w:rFonts w:ascii="Arial" w:hAnsi="Arial" w:cs="Arial"/>
                <w:sz w:val="24"/>
                <w:szCs w:val="24"/>
              </w:rPr>
            </w:pPr>
          </w:p>
        </w:tc>
        <w:tc>
          <w:tcPr>
            <w:tcW w:w="7843" w:type="dxa"/>
            <w:tcBorders>
              <w:top w:val="nil"/>
            </w:tcBorders>
            <w:vAlign w:val="center"/>
          </w:tcPr>
          <w:p w14:paraId="1A009AB1" w14:textId="77777777" w:rsidR="00683D5F" w:rsidRDefault="008E3273">
            <w:pPr>
              <w:keepNext/>
              <w:keepLines/>
              <w:spacing w:after="0" w:line="240" w:lineRule="auto"/>
              <w:ind w:left="113" w:right="113"/>
              <w:rPr>
                <w:rFonts w:ascii="Arial" w:eastAsia="Calibri" w:hAnsi="Arial"/>
                <w:color w:val="000000"/>
                <w:sz w:val="20"/>
                <w:szCs w:val="20"/>
              </w:rPr>
            </w:pPr>
            <w:r>
              <w:rPr>
                <w:rFonts w:ascii="Arial" w:eastAsia="Calibri" w:hAnsi="Arial"/>
                <w:color w:val="000000"/>
                <w:sz w:val="20"/>
                <w:szCs w:val="20"/>
              </w:rPr>
              <w:t>Savoir qu’une équation de récurrence non récursive traduit le fonctionnement d’un filtre à réponse impulsionnelle finie (RIF)</w:t>
            </w:r>
          </w:p>
        </w:tc>
      </w:tr>
      <w:tr w:rsidR="00683D5F" w14:paraId="6C6C11C4" w14:textId="77777777">
        <w:trPr>
          <w:trHeight w:val="567"/>
        </w:trPr>
        <w:tc>
          <w:tcPr>
            <w:tcW w:w="7846" w:type="dxa"/>
            <w:vMerge/>
            <w:vAlign w:val="center"/>
          </w:tcPr>
          <w:p w14:paraId="0EFF6C77" w14:textId="77777777" w:rsidR="00683D5F" w:rsidRDefault="00683D5F">
            <w:pPr>
              <w:keepNext/>
              <w:keepLines/>
              <w:spacing w:after="0" w:line="240" w:lineRule="auto"/>
              <w:jc w:val="center"/>
              <w:rPr>
                <w:rFonts w:ascii="Arial" w:hAnsi="Arial" w:cs="Arial"/>
                <w:sz w:val="24"/>
                <w:szCs w:val="24"/>
              </w:rPr>
            </w:pPr>
          </w:p>
        </w:tc>
        <w:tc>
          <w:tcPr>
            <w:tcW w:w="7843" w:type="dxa"/>
            <w:tcBorders>
              <w:top w:val="nil"/>
            </w:tcBorders>
            <w:vAlign w:val="center"/>
          </w:tcPr>
          <w:p w14:paraId="77F0D018"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sz w:val="20"/>
                <w:szCs w:val="20"/>
              </w:rPr>
              <w:t>Savoir qu’un filtre à réponse impulsionnelle finie (RIF) est toujours stable</w:t>
            </w:r>
          </w:p>
        </w:tc>
      </w:tr>
      <w:tr w:rsidR="00683D5F" w14:paraId="20394D35" w14:textId="77777777">
        <w:trPr>
          <w:trHeight w:val="567"/>
        </w:trPr>
        <w:tc>
          <w:tcPr>
            <w:tcW w:w="7846" w:type="dxa"/>
            <w:vMerge/>
            <w:vAlign w:val="center"/>
          </w:tcPr>
          <w:p w14:paraId="08F27F85" w14:textId="77777777" w:rsidR="00683D5F" w:rsidRDefault="00683D5F">
            <w:pPr>
              <w:keepNext/>
              <w:keepLines/>
              <w:spacing w:after="0" w:line="240" w:lineRule="auto"/>
              <w:jc w:val="center"/>
              <w:rPr>
                <w:rFonts w:ascii="Arial" w:hAnsi="Arial" w:cs="Arial"/>
                <w:sz w:val="24"/>
                <w:szCs w:val="24"/>
              </w:rPr>
            </w:pPr>
          </w:p>
        </w:tc>
        <w:tc>
          <w:tcPr>
            <w:tcW w:w="7843" w:type="dxa"/>
            <w:tcBorders>
              <w:top w:val="nil"/>
            </w:tcBorders>
            <w:vAlign w:val="center"/>
          </w:tcPr>
          <w:p w14:paraId="5A12D9C5"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sz w:val="20"/>
                <w:szCs w:val="20"/>
              </w:rPr>
              <w:t>Savoir qu’un filtre à réponse impulsionnelle infinie (RII) peut-être instable</w:t>
            </w:r>
          </w:p>
        </w:tc>
      </w:tr>
      <w:tr w:rsidR="00683D5F" w14:paraId="7DA034BE" w14:textId="77777777">
        <w:trPr>
          <w:trHeight w:val="850"/>
        </w:trPr>
        <w:tc>
          <w:tcPr>
            <w:tcW w:w="7846" w:type="dxa"/>
            <w:vMerge/>
            <w:vAlign w:val="center"/>
          </w:tcPr>
          <w:p w14:paraId="5153C0A5" w14:textId="77777777" w:rsidR="00683D5F" w:rsidRDefault="00683D5F">
            <w:pPr>
              <w:keepNext/>
              <w:keepLines/>
              <w:spacing w:after="0" w:line="240" w:lineRule="auto"/>
              <w:jc w:val="center"/>
              <w:rPr>
                <w:rFonts w:ascii="Arial" w:hAnsi="Arial" w:cs="Arial"/>
                <w:sz w:val="24"/>
                <w:szCs w:val="24"/>
              </w:rPr>
            </w:pPr>
          </w:p>
        </w:tc>
        <w:tc>
          <w:tcPr>
            <w:tcW w:w="7843" w:type="dxa"/>
            <w:tcBorders>
              <w:top w:val="nil"/>
            </w:tcBorders>
            <w:vAlign w:val="center"/>
          </w:tcPr>
          <w:p w14:paraId="15126458"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sz w:val="20"/>
                <w:szCs w:val="20"/>
              </w:rPr>
              <w:t>Savoir identifier un filtre numérique stable ou instable à partir de sa réponse impulsionnelle ou indicielle</w:t>
            </w:r>
          </w:p>
        </w:tc>
      </w:tr>
      <w:tr w:rsidR="00683D5F" w14:paraId="09DFD946" w14:textId="77777777">
        <w:trPr>
          <w:trHeight w:val="850"/>
        </w:trPr>
        <w:tc>
          <w:tcPr>
            <w:tcW w:w="7846" w:type="dxa"/>
            <w:vMerge/>
            <w:vAlign w:val="center"/>
          </w:tcPr>
          <w:p w14:paraId="061466BF" w14:textId="77777777" w:rsidR="00683D5F" w:rsidRDefault="00683D5F">
            <w:pPr>
              <w:keepNext/>
              <w:keepLines/>
              <w:spacing w:after="0" w:line="240" w:lineRule="auto"/>
              <w:jc w:val="center"/>
              <w:rPr>
                <w:rFonts w:ascii="Arial" w:hAnsi="Arial" w:cs="Arial"/>
                <w:sz w:val="24"/>
                <w:szCs w:val="24"/>
              </w:rPr>
            </w:pPr>
          </w:p>
        </w:tc>
        <w:tc>
          <w:tcPr>
            <w:tcW w:w="7843" w:type="dxa"/>
            <w:tcBorders>
              <w:top w:val="nil"/>
            </w:tcBorders>
            <w:vAlign w:val="center"/>
          </w:tcPr>
          <w:p w14:paraId="57B65B77"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sz w:val="20"/>
                <w:szCs w:val="20"/>
              </w:rPr>
              <w:t>Savoir déterminer la ou les fréquences de coupure à -3 dB à partir de la courbe de l’amplification en fonction de la fréquence ou fréquence réduite</w:t>
            </w:r>
          </w:p>
        </w:tc>
      </w:tr>
      <w:tr w:rsidR="00683D5F" w14:paraId="0215BB8F" w14:textId="77777777">
        <w:trPr>
          <w:trHeight w:val="850"/>
        </w:trPr>
        <w:tc>
          <w:tcPr>
            <w:tcW w:w="7846" w:type="dxa"/>
            <w:vMerge/>
            <w:vAlign w:val="center"/>
          </w:tcPr>
          <w:p w14:paraId="6B9EFB43" w14:textId="77777777" w:rsidR="00683D5F" w:rsidRDefault="00683D5F">
            <w:pPr>
              <w:keepNext/>
              <w:keepLines/>
              <w:spacing w:after="0" w:line="240" w:lineRule="auto"/>
              <w:jc w:val="center"/>
              <w:rPr>
                <w:rFonts w:ascii="Arial" w:hAnsi="Arial" w:cs="Arial"/>
                <w:sz w:val="24"/>
                <w:szCs w:val="24"/>
              </w:rPr>
            </w:pPr>
          </w:p>
        </w:tc>
        <w:tc>
          <w:tcPr>
            <w:tcW w:w="7843" w:type="dxa"/>
            <w:tcBorders>
              <w:top w:val="nil"/>
            </w:tcBorders>
            <w:vAlign w:val="center"/>
          </w:tcPr>
          <w:p w14:paraId="4D1A3951" w14:textId="77777777" w:rsidR="00683D5F" w:rsidRDefault="008E3273">
            <w:pPr>
              <w:keepNext/>
              <w:keepLines/>
              <w:spacing w:after="0" w:line="240" w:lineRule="auto"/>
              <w:ind w:left="113" w:right="113"/>
              <w:rPr>
                <w:rFonts w:ascii="Arial" w:hAnsi="Arial"/>
                <w:sz w:val="20"/>
                <w:szCs w:val="20"/>
              </w:rPr>
            </w:pPr>
            <w:r>
              <w:rPr>
                <w:rFonts w:ascii="Arial" w:eastAsia="Calibri" w:hAnsi="Arial"/>
                <w:color w:val="000000"/>
                <w:sz w:val="20"/>
                <w:szCs w:val="20"/>
              </w:rPr>
              <w:t>Savoir justifier la limite de tracé en abscisse à f=f</w:t>
            </w:r>
            <w:r>
              <w:rPr>
                <w:rFonts w:ascii="Arial" w:eastAsia="Calibri" w:hAnsi="Arial"/>
                <w:color w:val="000000"/>
                <w:sz w:val="20"/>
                <w:szCs w:val="20"/>
                <w:vertAlign w:val="subscript"/>
              </w:rPr>
              <w:t>e</w:t>
            </w:r>
            <w:r>
              <w:rPr>
                <w:rFonts w:ascii="Arial" w:eastAsia="Calibri" w:hAnsi="Arial"/>
                <w:color w:val="000000"/>
                <w:sz w:val="20"/>
                <w:szCs w:val="20"/>
              </w:rPr>
              <w:t>/2 ou f/f</w:t>
            </w:r>
            <w:r>
              <w:rPr>
                <w:rFonts w:ascii="Arial" w:eastAsia="Calibri" w:hAnsi="Arial"/>
                <w:color w:val="000000"/>
                <w:sz w:val="20"/>
                <w:szCs w:val="20"/>
                <w:vertAlign w:val="subscript"/>
              </w:rPr>
              <w:t>e</w:t>
            </w:r>
            <w:r>
              <w:rPr>
                <w:rFonts w:ascii="Arial" w:eastAsia="Calibri" w:hAnsi="Arial"/>
                <w:color w:val="000000"/>
                <w:sz w:val="20"/>
                <w:szCs w:val="20"/>
              </w:rPr>
              <w:t xml:space="preserve"> = 1/2 de la courbe d’amplification (f</w:t>
            </w:r>
            <w:r>
              <w:rPr>
                <w:rFonts w:ascii="Arial" w:eastAsia="Calibri" w:hAnsi="Arial"/>
                <w:color w:val="000000"/>
                <w:sz w:val="20"/>
                <w:szCs w:val="20"/>
                <w:vertAlign w:val="subscript"/>
              </w:rPr>
              <w:t>e</w:t>
            </w:r>
            <w:r>
              <w:rPr>
                <w:rFonts w:ascii="Arial" w:eastAsia="Calibri" w:hAnsi="Arial"/>
                <w:color w:val="000000"/>
                <w:sz w:val="20"/>
                <w:szCs w:val="20"/>
              </w:rPr>
              <w:t xml:space="preserve"> étant la fréquence d’échantillonnage)</w:t>
            </w:r>
          </w:p>
        </w:tc>
      </w:tr>
      <w:tr w:rsidR="00683D5F" w14:paraId="0AE1C714" w14:textId="77777777">
        <w:trPr>
          <w:trHeight w:val="1134"/>
        </w:trPr>
        <w:tc>
          <w:tcPr>
            <w:tcW w:w="7846" w:type="dxa"/>
            <w:vMerge/>
            <w:vAlign w:val="center"/>
          </w:tcPr>
          <w:p w14:paraId="16C91C57" w14:textId="77777777" w:rsidR="00683D5F" w:rsidRDefault="00683D5F">
            <w:pPr>
              <w:keepNext/>
              <w:keepLines/>
              <w:spacing w:after="0" w:line="240" w:lineRule="auto"/>
              <w:jc w:val="center"/>
              <w:rPr>
                <w:rFonts w:ascii="Arial" w:hAnsi="Arial" w:cs="Arial"/>
                <w:sz w:val="24"/>
                <w:szCs w:val="24"/>
              </w:rPr>
            </w:pPr>
          </w:p>
        </w:tc>
        <w:tc>
          <w:tcPr>
            <w:tcW w:w="7843" w:type="dxa"/>
            <w:tcBorders>
              <w:top w:val="nil"/>
            </w:tcBorders>
            <w:vAlign w:val="center"/>
          </w:tcPr>
          <w:p w14:paraId="3C5102B6" w14:textId="77777777" w:rsidR="00683D5F" w:rsidRDefault="008E3273">
            <w:pPr>
              <w:keepNext/>
              <w:keepLines/>
              <w:spacing w:after="0" w:line="240" w:lineRule="auto"/>
              <w:ind w:left="113" w:right="113"/>
              <w:rPr>
                <w:rFonts w:ascii="Arial" w:hAnsi="Arial"/>
                <w:sz w:val="20"/>
                <w:szCs w:val="20"/>
              </w:rPr>
            </w:pPr>
            <w:r>
              <w:rPr>
                <w:rFonts w:ascii="Arial" w:eastAsia="Calibri" w:hAnsi="Arial"/>
                <w:i/>
                <w:iCs/>
                <w:color w:val="000000"/>
                <w:sz w:val="20"/>
                <w:szCs w:val="20"/>
              </w:rPr>
              <w:t>Mettre en œuvre un filtre numérique défini à partir d’un cahier des charges et vérifier que la courbe d’amplification (ou courbe de gain) s’inscrit bien dans le gabarit défini dans le cahier des charges</w:t>
            </w:r>
          </w:p>
        </w:tc>
      </w:tr>
    </w:tbl>
    <w:p w14:paraId="129EFE45" w14:textId="77777777" w:rsidR="00683D5F" w:rsidRDefault="00683D5F">
      <w:pPr>
        <w:sectPr w:rsidR="00683D5F" w:rsidSect="00205C2A">
          <w:headerReference w:type="default" r:id="rId62"/>
          <w:footerReference w:type="default" r:id="rId63"/>
          <w:pgSz w:w="16838" w:h="11906" w:orient="landscape"/>
          <w:pgMar w:top="567" w:right="567" w:bottom="567" w:left="567" w:header="283" w:footer="0" w:gutter="0"/>
          <w:cols w:space="720"/>
          <w:formProt w:val="0"/>
          <w:docGrid w:linePitch="360" w:charSpace="77824"/>
        </w:sectPr>
      </w:pPr>
    </w:p>
    <w:tbl>
      <w:tblPr>
        <w:tblStyle w:val="Grilledutableau"/>
        <w:tblW w:w="15705" w:type="dxa"/>
        <w:tblInd w:w="-5" w:type="dxa"/>
        <w:tblLayout w:type="fixed"/>
        <w:tblCellMar>
          <w:left w:w="5" w:type="dxa"/>
          <w:right w:w="5" w:type="dxa"/>
        </w:tblCellMar>
        <w:tblLook w:val="04A0" w:firstRow="1" w:lastRow="0" w:firstColumn="1" w:lastColumn="0" w:noHBand="0" w:noVBand="1"/>
      </w:tblPr>
      <w:tblGrid>
        <w:gridCol w:w="7861"/>
        <w:gridCol w:w="7844"/>
      </w:tblGrid>
      <w:tr w:rsidR="00683D5F" w14:paraId="0C34D1BC" w14:textId="77777777">
        <w:trPr>
          <w:trHeight w:val="850"/>
        </w:trPr>
        <w:tc>
          <w:tcPr>
            <w:tcW w:w="7860" w:type="dxa"/>
            <w:vMerge w:val="restart"/>
            <w:vAlign w:val="center"/>
          </w:tcPr>
          <w:p w14:paraId="788D52C9" w14:textId="77777777" w:rsidR="00683D5F" w:rsidRDefault="008E3273">
            <w:pPr>
              <w:pStyle w:val="Paragraphedeliste"/>
              <w:widowControl w:val="0"/>
              <w:spacing w:after="0" w:line="240" w:lineRule="auto"/>
              <w:ind w:left="113"/>
              <w:contextualSpacing w:val="0"/>
              <w:jc w:val="center"/>
              <w:rPr>
                <w:sz w:val="20"/>
                <w:szCs w:val="20"/>
              </w:rPr>
            </w:pPr>
            <w:r>
              <w:rPr>
                <w:rFonts w:ascii="Arial" w:eastAsia="Calibri" w:hAnsi="Arial" w:cs="Arial"/>
                <w:sz w:val="20"/>
                <w:szCs w:val="20"/>
              </w:rPr>
              <w:lastRenderedPageBreak/>
              <w:t>Oscilloscope</w:t>
            </w:r>
          </w:p>
        </w:tc>
        <w:tc>
          <w:tcPr>
            <w:tcW w:w="7844" w:type="dxa"/>
            <w:vAlign w:val="center"/>
          </w:tcPr>
          <w:p w14:paraId="60ADF249"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i/>
                <w:iCs/>
                <w:color w:val="000000"/>
                <w:sz w:val="20"/>
                <w:szCs w:val="20"/>
              </w:rPr>
              <w:t>Brancher et régler un oscilloscope (déviation verticale, horizontale déclenchement, etc.) pour visualiser un signal (périodique, non périodique, transitoire, trame, etc.)</w:t>
            </w:r>
          </w:p>
        </w:tc>
      </w:tr>
      <w:tr w:rsidR="00683D5F" w14:paraId="44CB70E2" w14:textId="77777777">
        <w:trPr>
          <w:trHeight w:val="850"/>
        </w:trPr>
        <w:tc>
          <w:tcPr>
            <w:tcW w:w="7860" w:type="dxa"/>
            <w:vMerge/>
            <w:vAlign w:val="center"/>
          </w:tcPr>
          <w:p w14:paraId="615ECC65" w14:textId="77777777" w:rsidR="00683D5F" w:rsidRDefault="00683D5F">
            <w:pPr>
              <w:pStyle w:val="Paragraphedeliste"/>
              <w:widowControl w:val="0"/>
              <w:spacing w:after="0" w:line="240" w:lineRule="auto"/>
              <w:ind w:left="113"/>
              <w:contextualSpacing w:val="0"/>
              <w:jc w:val="center"/>
              <w:rPr>
                <w:rFonts w:ascii="Arial" w:hAnsi="Arial" w:cs="Arial"/>
                <w:sz w:val="20"/>
                <w:szCs w:val="20"/>
              </w:rPr>
            </w:pPr>
          </w:p>
        </w:tc>
        <w:tc>
          <w:tcPr>
            <w:tcW w:w="7844" w:type="dxa"/>
            <w:tcBorders>
              <w:top w:val="nil"/>
            </w:tcBorders>
            <w:vAlign w:val="center"/>
          </w:tcPr>
          <w:p w14:paraId="0CD43A40"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i/>
                <w:iCs/>
                <w:color w:val="000000"/>
                <w:sz w:val="20"/>
                <w:szCs w:val="20"/>
              </w:rPr>
              <w:t>Exploiter les modes DC ou AC de l’oscilloscope pour visualiser un signal ou sa composante alternative</w:t>
            </w:r>
          </w:p>
        </w:tc>
      </w:tr>
      <w:tr w:rsidR="00683D5F" w14:paraId="2B15A1C7" w14:textId="77777777">
        <w:trPr>
          <w:trHeight w:val="850"/>
        </w:trPr>
        <w:tc>
          <w:tcPr>
            <w:tcW w:w="7860" w:type="dxa"/>
            <w:vMerge/>
            <w:vAlign w:val="center"/>
          </w:tcPr>
          <w:p w14:paraId="4BB65A74" w14:textId="77777777" w:rsidR="00683D5F" w:rsidRDefault="00683D5F">
            <w:pPr>
              <w:pStyle w:val="Paragraphedeliste"/>
              <w:widowControl w:val="0"/>
              <w:spacing w:after="0" w:line="240" w:lineRule="auto"/>
              <w:ind w:left="113"/>
              <w:contextualSpacing w:val="0"/>
              <w:jc w:val="center"/>
              <w:rPr>
                <w:rFonts w:ascii="Arial" w:hAnsi="Arial" w:cs="Arial"/>
                <w:sz w:val="20"/>
                <w:szCs w:val="20"/>
              </w:rPr>
            </w:pPr>
          </w:p>
        </w:tc>
        <w:tc>
          <w:tcPr>
            <w:tcW w:w="7844" w:type="dxa"/>
            <w:tcBorders>
              <w:top w:val="nil"/>
            </w:tcBorders>
            <w:vAlign w:val="center"/>
          </w:tcPr>
          <w:p w14:paraId="2DB8F181"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cs="Arial"/>
                <w:color w:val="000000"/>
                <w:sz w:val="20"/>
                <w:szCs w:val="20"/>
              </w:rPr>
              <w:t>Savoir réaliser des mesures à l’oscilloscope en mode automatique et/ou à l’aide de curseurs</w:t>
            </w:r>
          </w:p>
        </w:tc>
      </w:tr>
      <w:tr w:rsidR="00683D5F" w14:paraId="58762008" w14:textId="77777777">
        <w:trPr>
          <w:trHeight w:val="567"/>
        </w:trPr>
        <w:tc>
          <w:tcPr>
            <w:tcW w:w="7860" w:type="dxa"/>
            <w:vMerge/>
            <w:vAlign w:val="center"/>
          </w:tcPr>
          <w:p w14:paraId="77EC26CE" w14:textId="77777777" w:rsidR="00683D5F" w:rsidRDefault="00683D5F">
            <w:pPr>
              <w:pStyle w:val="Paragraphedeliste"/>
              <w:widowControl w:val="0"/>
              <w:spacing w:after="0" w:line="240" w:lineRule="auto"/>
              <w:ind w:left="113"/>
              <w:contextualSpacing w:val="0"/>
              <w:jc w:val="center"/>
              <w:rPr>
                <w:rFonts w:ascii="Arial" w:hAnsi="Arial" w:cs="Arial"/>
                <w:sz w:val="20"/>
                <w:szCs w:val="20"/>
              </w:rPr>
            </w:pPr>
          </w:p>
        </w:tc>
        <w:tc>
          <w:tcPr>
            <w:tcW w:w="7844" w:type="dxa"/>
            <w:tcBorders>
              <w:top w:val="nil"/>
            </w:tcBorders>
            <w:vAlign w:val="center"/>
          </w:tcPr>
          <w:p w14:paraId="3999B309"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color w:val="000000"/>
                <w:sz w:val="20"/>
                <w:szCs w:val="20"/>
              </w:rPr>
              <w:t>Savoir utiliser des sondes de tensions et de d’intensités de courants</w:t>
            </w:r>
          </w:p>
        </w:tc>
      </w:tr>
      <w:tr w:rsidR="00683D5F" w14:paraId="27393796" w14:textId="77777777">
        <w:trPr>
          <w:trHeight w:val="850"/>
        </w:trPr>
        <w:tc>
          <w:tcPr>
            <w:tcW w:w="7860" w:type="dxa"/>
            <w:vMerge/>
            <w:vAlign w:val="center"/>
          </w:tcPr>
          <w:p w14:paraId="46B7C2D9" w14:textId="77777777" w:rsidR="00683D5F" w:rsidRDefault="00683D5F">
            <w:pPr>
              <w:pStyle w:val="Paragraphedeliste"/>
              <w:widowControl w:val="0"/>
              <w:spacing w:after="0" w:line="240" w:lineRule="auto"/>
              <w:ind w:left="113"/>
              <w:contextualSpacing w:val="0"/>
              <w:jc w:val="center"/>
              <w:rPr>
                <w:rFonts w:ascii="Arial" w:hAnsi="Arial" w:cs="Arial"/>
                <w:sz w:val="20"/>
                <w:szCs w:val="20"/>
              </w:rPr>
            </w:pPr>
          </w:p>
        </w:tc>
        <w:tc>
          <w:tcPr>
            <w:tcW w:w="7844" w:type="dxa"/>
            <w:tcBorders>
              <w:top w:val="nil"/>
            </w:tcBorders>
            <w:vAlign w:val="center"/>
          </w:tcPr>
          <w:p w14:paraId="12BAE6E9"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configurer la fonction Transformation de Fourier Rapide (TFR ou FFT) d’un oscilloscope pour visualiser le spectre d’une tension.</w:t>
            </w:r>
          </w:p>
        </w:tc>
      </w:tr>
      <w:tr w:rsidR="00683D5F" w14:paraId="0EEC3F3B" w14:textId="77777777">
        <w:trPr>
          <w:trHeight w:val="567"/>
        </w:trPr>
        <w:tc>
          <w:tcPr>
            <w:tcW w:w="7860" w:type="dxa"/>
            <w:tcBorders>
              <w:top w:val="nil"/>
            </w:tcBorders>
            <w:vAlign w:val="center"/>
          </w:tcPr>
          <w:p w14:paraId="59163F25" w14:textId="77777777" w:rsidR="00683D5F" w:rsidRDefault="008E3273">
            <w:pPr>
              <w:pStyle w:val="Paragraphedeliste"/>
              <w:widowControl w:val="0"/>
              <w:spacing w:after="0" w:line="240" w:lineRule="auto"/>
              <w:ind w:left="113"/>
              <w:contextualSpacing w:val="0"/>
              <w:jc w:val="center"/>
              <w:rPr>
                <w:sz w:val="20"/>
                <w:szCs w:val="20"/>
              </w:rPr>
            </w:pPr>
            <w:r>
              <w:rPr>
                <w:rFonts w:ascii="Arial" w:eastAsia="Calibri" w:hAnsi="Arial" w:cs="Arial"/>
                <w:sz w:val="20"/>
                <w:szCs w:val="20"/>
              </w:rPr>
              <w:t>Analyseur de spectre</w:t>
            </w:r>
          </w:p>
        </w:tc>
        <w:tc>
          <w:tcPr>
            <w:tcW w:w="7844" w:type="dxa"/>
            <w:tcBorders>
              <w:top w:val="nil"/>
            </w:tcBorders>
            <w:vAlign w:val="center"/>
          </w:tcPr>
          <w:p w14:paraId="45815D7C"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i/>
                <w:iCs/>
                <w:color w:val="000000"/>
                <w:sz w:val="20"/>
                <w:szCs w:val="20"/>
              </w:rPr>
              <w:t>Brancher et configurer un analyseur de spectre pour visualiser le spectre d’un signal</w:t>
            </w:r>
          </w:p>
        </w:tc>
      </w:tr>
      <w:tr w:rsidR="00683D5F" w14:paraId="23C35EE8" w14:textId="77777777">
        <w:trPr>
          <w:trHeight w:val="567"/>
        </w:trPr>
        <w:tc>
          <w:tcPr>
            <w:tcW w:w="7860" w:type="dxa"/>
            <w:vMerge w:val="restart"/>
            <w:vAlign w:val="center"/>
          </w:tcPr>
          <w:p w14:paraId="18428477" w14:textId="77777777" w:rsidR="00683D5F" w:rsidRDefault="008E3273">
            <w:pPr>
              <w:widowControl w:val="0"/>
              <w:spacing w:after="0" w:line="240" w:lineRule="auto"/>
              <w:jc w:val="center"/>
              <w:rPr>
                <w:sz w:val="20"/>
                <w:szCs w:val="20"/>
              </w:rPr>
            </w:pPr>
            <w:r>
              <w:rPr>
                <w:rFonts w:ascii="Arial" w:eastAsia="Calibri" w:hAnsi="Arial" w:cs="Arial"/>
                <w:sz w:val="20"/>
                <w:szCs w:val="20"/>
              </w:rPr>
              <w:t>Multimètre</w:t>
            </w:r>
          </w:p>
        </w:tc>
        <w:tc>
          <w:tcPr>
            <w:tcW w:w="7844" w:type="dxa"/>
            <w:vAlign w:val="center"/>
          </w:tcPr>
          <w:p w14:paraId="4AE08E64"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utiliser un voltmètre et un ampèremètre et leurs modes de mesure</w:t>
            </w:r>
          </w:p>
        </w:tc>
      </w:tr>
      <w:tr w:rsidR="00683D5F" w14:paraId="192D7C8E" w14:textId="77777777">
        <w:trPr>
          <w:trHeight w:val="567"/>
        </w:trPr>
        <w:tc>
          <w:tcPr>
            <w:tcW w:w="7860" w:type="dxa"/>
            <w:vMerge/>
            <w:vAlign w:val="center"/>
          </w:tcPr>
          <w:p w14:paraId="191CB630" w14:textId="77777777" w:rsidR="00683D5F" w:rsidRDefault="00683D5F">
            <w:pPr>
              <w:widowControl w:val="0"/>
              <w:spacing w:after="0" w:line="240" w:lineRule="auto"/>
              <w:jc w:val="center"/>
              <w:rPr>
                <w:rFonts w:ascii="Arial" w:hAnsi="Arial" w:cs="Arial"/>
                <w:sz w:val="20"/>
                <w:szCs w:val="20"/>
              </w:rPr>
            </w:pPr>
          </w:p>
        </w:tc>
        <w:tc>
          <w:tcPr>
            <w:tcW w:w="7844" w:type="dxa"/>
            <w:vAlign w:val="center"/>
          </w:tcPr>
          <w:p w14:paraId="7D8602FC"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Savoir utiliser un ohmmètre</w:t>
            </w:r>
          </w:p>
        </w:tc>
      </w:tr>
      <w:tr w:rsidR="00683D5F" w14:paraId="3D101700" w14:textId="77777777">
        <w:trPr>
          <w:trHeight w:val="567"/>
        </w:trPr>
        <w:tc>
          <w:tcPr>
            <w:tcW w:w="7860" w:type="dxa"/>
            <w:vAlign w:val="center"/>
          </w:tcPr>
          <w:p w14:paraId="01100292" w14:textId="77777777" w:rsidR="00683D5F" w:rsidRDefault="008E3273">
            <w:pPr>
              <w:widowControl w:val="0"/>
              <w:spacing w:after="0" w:line="240" w:lineRule="auto"/>
              <w:jc w:val="center"/>
              <w:rPr>
                <w:sz w:val="20"/>
                <w:szCs w:val="20"/>
              </w:rPr>
            </w:pPr>
            <w:r>
              <w:rPr>
                <w:rFonts w:ascii="Arial" w:eastAsia="Calibri" w:hAnsi="Arial" w:cs="Arial"/>
                <w:sz w:val="20"/>
                <w:szCs w:val="20"/>
              </w:rPr>
              <w:t>Testeur de câble</w:t>
            </w:r>
          </w:p>
        </w:tc>
        <w:tc>
          <w:tcPr>
            <w:tcW w:w="7844" w:type="dxa"/>
            <w:vAlign w:val="center"/>
          </w:tcPr>
          <w:p w14:paraId="5E3F4A3E" w14:textId="77777777" w:rsidR="00683D5F" w:rsidRDefault="008E3273">
            <w:pPr>
              <w:pStyle w:val="Paragraphedeliste"/>
              <w:widowControl w:val="0"/>
              <w:spacing w:after="0" w:line="240" w:lineRule="auto"/>
              <w:ind w:left="113" w:right="113"/>
              <w:contextualSpacing w:val="0"/>
              <w:rPr>
                <w:sz w:val="20"/>
                <w:szCs w:val="20"/>
              </w:rPr>
            </w:pPr>
            <w:r>
              <w:rPr>
                <w:rFonts w:ascii="Arial" w:eastAsia="Calibri" w:hAnsi="Arial"/>
                <w:i/>
                <w:iCs/>
                <w:color w:val="000000"/>
                <w:sz w:val="20"/>
                <w:szCs w:val="20"/>
              </w:rPr>
              <w:t>Utiliser un testeur de câble pour réaliser des mesures sur une ligne de transmission</w:t>
            </w:r>
          </w:p>
        </w:tc>
      </w:tr>
      <w:tr w:rsidR="00683D5F" w14:paraId="6B5FD9B3" w14:textId="77777777">
        <w:trPr>
          <w:trHeight w:val="850"/>
        </w:trPr>
        <w:tc>
          <w:tcPr>
            <w:tcW w:w="7860" w:type="dxa"/>
            <w:tcBorders>
              <w:top w:val="nil"/>
            </w:tcBorders>
            <w:vAlign w:val="center"/>
          </w:tcPr>
          <w:p w14:paraId="2D4F1E36" w14:textId="77777777" w:rsidR="00683D5F" w:rsidRDefault="008E3273">
            <w:pPr>
              <w:widowControl w:val="0"/>
              <w:spacing w:after="0" w:line="240" w:lineRule="auto"/>
              <w:jc w:val="center"/>
              <w:rPr>
                <w:sz w:val="20"/>
                <w:szCs w:val="20"/>
              </w:rPr>
            </w:pPr>
            <w:r>
              <w:rPr>
                <w:rFonts w:ascii="Arial" w:eastAsia="Calibri" w:hAnsi="Arial" w:cs="Arial"/>
                <w:sz w:val="20"/>
                <w:szCs w:val="20"/>
              </w:rPr>
              <w:t>Autres appareils de mesures</w:t>
            </w:r>
          </w:p>
        </w:tc>
        <w:tc>
          <w:tcPr>
            <w:tcW w:w="7844" w:type="dxa"/>
            <w:tcBorders>
              <w:top w:val="nil"/>
            </w:tcBorders>
            <w:vAlign w:val="center"/>
          </w:tcPr>
          <w:p w14:paraId="4F46D4D5"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i/>
                <w:iCs/>
                <w:color w:val="000000"/>
                <w:sz w:val="20"/>
                <w:szCs w:val="20"/>
              </w:rPr>
              <w:t>Utiliser tout appareil de mesure adapté à l’analyse des grandeurs d’un système étudié (champ-mètre, caméra thermique, luxmètre, etc.)</w:t>
            </w:r>
          </w:p>
        </w:tc>
      </w:tr>
    </w:tbl>
    <w:p w14:paraId="572F9E90" w14:textId="77777777" w:rsidR="00683D5F" w:rsidRDefault="008E3273">
      <w:pPr>
        <w:spacing w:after="0" w:line="240" w:lineRule="auto"/>
      </w:pPr>
      <w:r>
        <w:br w:type="page"/>
      </w:r>
    </w:p>
    <w:tbl>
      <w:tblPr>
        <w:tblStyle w:val="Grilledutableau"/>
        <w:tblW w:w="15705" w:type="dxa"/>
        <w:tblInd w:w="-5" w:type="dxa"/>
        <w:tblLayout w:type="fixed"/>
        <w:tblCellMar>
          <w:left w:w="5" w:type="dxa"/>
          <w:right w:w="5" w:type="dxa"/>
        </w:tblCellMar>
        <w:tblLook w:val="04A0" w:firstRow="1" w:lastRow="0" w:firstColumn="1" w:lastColumn="0" w:noHBand="0" w:noVBand="1"/>
      </w:tblPr>
      <w:tblGrid>
        <w:gridCol w:w="7861"/>
        <w:gridCol w:w="7844"/>
      </w:tblGrid>
      <w:tr w:rsidR="00683D5F" w14:paraId="65430660" w14:textId="77777777">
        <w:trPr>
          <w:trHeight w:val="850"/>
        </w:trPr>
        <w:tc>
          <w:tcPr>
            <w:tcW w:w="7860" w:type="dxa"/>
            <w:vMerge w:val="restart"/>
            <w:vAlign w:val="center"/>
          </w:tcPr>
          <w:p w14:paraId="58E2E1F0" w14:textId="77777777" w:rsidR="00683D5F" w:rsidRDefault="008E3273">
            <w:pPr>
              <w:pageBreakBefore/>
              <w:widowControl w:val="0"/>
              <w:spacing w:after="0" w:line="240" w:lineRule="auto"/>
              <w:ind w:left="113"/>
              <w:jc w:val="center"/>
              <w:rPr>
                <w:sz w:val="20"/>
                <w:szCs w:val="20"/>
              </w:rPr>
            </w:pPr>
            <w:r>
              <w:rPr>
                <w:rFonts w:ascii="Arial" w:eastAsia="Calibri" w:hAnsi="Arial" w:cs="Arial"/>
                <w:sz w:val="20"/>
                <w:szCs w:val="20"/>
              </w:rPr>
              <w:lastRenderedPageBreak/>
              <w:t>Banc de tests</w:t>
            </w:r>
          </w:p>
        </w:tc>
        <w:tc>
          <w:tcPr>
            <w:tcW w:w="7844" w:type="dxa"/>
            <w:vAlign w:val="center"/>
          </w:tcPr>
          <w:p w14:paraId="1302960C" w14:textId="77777777" w:rsidR="00683D5F" w:rsidRDefault="008E3273">
            <w:pPr>
              <w:widowControl w:val="0"/>
              <w:spacing w:after="0" w:line="240" w:lineRule="auto"/>
              <w:ind w:left="113" w:right="113"/>
              <w:rPr>
                <w:sz w:val="20"/>
                <w:szCs w:val="20"/>
              </w:rPr>
            </w:pPr>
            <w:r>
              <w:rPr>
                <w:rFonts w:ascii="Arial" w:eastAsia="Arial" w:hAnsi="Arial" w:cs="Arial"/>
                <w:sz w:val="20"/>
                <w:szCs w:val="20"/>
              </w:rPr>
              <w:t>Définir le rôle du banc de test dans la validation de tout ou partie d’une carte électronique</w:t>
            </w:r>
          </w:p>
        </w:tc>
      </w:tr>
      <w:tr w:rsidR="00683D5F" w14:paraId="5E2917E5" w14:textId="77777777">
        <w:trPr>
          <w:trHeight w:val="850"/>
        </w:trPr>
        <w:tc>
          <w:tcPr>
            <w:tcW w:w="7860" w:type="dxa"/>
            <w:vMerge/>
            <w:vAlign w:val="center"/>
          </w:tcPr>
          <w:p w14:paraId="57587DAB" w14:textId="77777777" w:rsidR="00683D5F" w:rsidRDefault="00683D5F">
            <w:pPr>
              <w:widowControl w:val="0"/>
              <w:spacing w:after="0" w:line="240" w:lineRule="auto"/>
              <w:jc w:val="center"/>
              <w:rPr>
                <w:rFonts w:ascii="Arial" w:eastAsia="Calibri" w:hAnsi="Arial" w:cs="Arial"/>
                <w:sz w:val="20"/>
                <w:szCs w:val="20"/>
              </w:rPr>
            </w:pPr>
          </w:p>
        </w:tc>
        <w:tc>
          <w:tcPr>
            <w:tcW w:w="7844" w:type="dxa"/>
            <w:vAlign w:val="center"/>
          </w:tcPr>
          <w:p w14:paraId="78D9FF6E" w14:textId="77777777" w:rsidR="00683D5F" w:rsidRDefault="008E3273">
            <w:pPr>
              <w:widowControl w:val="0"/>
              <w:spacing w:after="0" w:line="240" w:lineRule="auto"/>
              <w:ind w:left="113" w:right="113"/>
              <w:rPr>
                <w:sz w:val="20"/>
                <w:szCs w:val="20"/>
              </w:rPr>
            </w:pPr>
            <w:r>
              <w:rPr>
                <w:rFonts w:ascii="Arial" w:eastAsia="Arial" w:hAnsi="Arial" w:cs="Arial"/>
                <w:i/>
                <w:iCs/>
                <w:sz w:val="20"/>
                <w:szCs w:val="20"/>
              </w:rPr>
              <w:t>Mettre en œuvre un banc de test permettant de valider au moins une caractéristique de la maquette réalisée dans le projet ou dans un système.</w:t>
            </w:r>
          </w:p>
        </w:tc>
      </w:tr>
    </w:tbl>
    <w:p w14:paraId="69868C9F" w14:textId="77777777" w:rsidR="00683D5F" w:rsidRDefault="008E3273">
      <w:pPr>
        <w:sectPr w:rsidR="00683D5F" w:rsidSect="00205C2A">
          <w:headerReference w:type="default" r:id="rId64"/>
          <w:footerReference w:type="default" r:id="rId65"/>
          <w:pgSz w:w="16838" w:h="11906" w:orient="landscape"/>
          <w:pgMar w:top="567" w:right="567" w:bottom="567" w:left="567" w:header="283" w:footer="0" w:gutter="0"/>
          <w:cols w:space="720"/>
          <w:formProt w:val="0"/>
          <w:docGrid w:linePitch="360" w:charSpace="77824"/>
        </w:sectPr>
      </w:pPr>
      <w:r>
        <w:br w:type="page"/>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7957AB99" w14:textId="77777777">
        <w:trPr>
          <w:trHeight w:val="850"/>
        </w:trPr>
        <w:tc>
          <w:tcPr>
            <w:tcW w:w="7848" w:type="dxa"/>
            <w:vMerge w:val="restart"/>
            <w:vAlign w:val="center"/>
          </w:tcPr>
          <w:p w14:paraId="69CDA732" w14:textId="77777777" w:rsidR="00683D5F" w:rsidRDefault="008E3273">
            <w:pPr>
              <w:pStyle w:val="Paragraphedeliste"/>
              <w:pageBreakBefore/>
              <w:widowControl w:val="0"/>
              <w:spacing w:after="0" w:line="240" w:lineRule="auto"/>
              <w:ind w:left="113"/>
              <w:contextualSpacing w:val="0"/>
              <w:jc w:val="center"/>
              <w:rPr>
                <w:sz w:val="20"/>
                <w:szCs w:val="20"/>
              </w:rPr>
            </w:pPr>
            <w:r>
              <w:rPr>
                <w:rFonts w:ascii="Arial" w:eastAsia="Calibri" w:hAnsi="Arial" w:cs="Arial"/>
                <w:sz w:val="20"/>
                <w:szCs w:val="20"/>
              </w:rPr>
              <w:lastRenderedPageBreak/>
              <w:t>Mesures et incertitudes</w:t>
            </w:r>
          </w:p>
        </w:tc>
        <w:tc>
          <w:tcPr>
            <w:tcW w:w="7845" w:type="dxa"/>
            <w:vAlign w:val="center"/>
          </w:tcPr>
          <w:p w14:paraId="11941789"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Déterminer le domaine de validité d’une mesure d’après les caractéristiques des appareils utilisés.</w:t>
            </w:r>
          </w:p>
        </w:tc>
      </w:tr>
      <w:tr w:rsidR="00683D5F" w14:paraId="18298C7E" w14:textId="77777777">
        <w:trPr>
          <w:trHeight w:val="567"/>
        </w:trPr>
        <w:tc>
          <w:tcPr>
            <w:tcW w:w="7848" w:type="dxa"/>
            <w:vMerge/>
            <w:vAlign w:val="center"/>
          </w:tcPr>
          <w:p w14:paraId="335EFBB4" w14:textId="77777777" w:rsidR="00683D5F" w:rsidRDefault="00683D5F">
            <w:pPr>
              <w:widowControl w:val="0"/>
              <w:spacing w:after="0" w:line="240" w:lineRule="auto"/>
              <w:jc w:val="center"/>
              <w:rPr>
                <w:rFonts w:ascii="Arial" w:hAnsi="Arial" w:cs="Arial"/>
              </w:rPr>
            </w:pPr>
          </w:p>
        </w:tc>
        <w:tc>
          <w:tcPr>
            <w:tcW w:w="7845" w:type="dxa"/>
            <w:vAlign w:val="center"/>
          </w:tcPr>
          <w:p w14:paraId="5DEAEA40"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olor w:val="000000"/>
                <w:sz w:val="20"/>
                <w:szCs w:val="20"/>
              </w:rPr>
              <w:t>Savoir définir la justesse et la fidélité d’une mesure</w:t>
            </w:r>
          </w:p>
        </w:tc>
      </w:tr>
      <w:tr w:rsidR="00683D5F" w14:paraId="7EE9A7C9" w14:textId="77777777">
        <w:trPr>
          <w:trHeight w:val="567"/>
        </w:trPr>
        <w:tc>
          <w:tcPr>
            <w:tcW w:w="7848" w:type="dxa"/>
            <w:vMerge/>
            <w:vAlign w:val="center"/>
          </w:tcPr>
          <w:p w14:paraId="0CFF7F30" w14:textId="77777777" w:rsidR="00683D5F" w:rsidRDefault="00683D5F">
            <w:pPr>
              <w:widowControl w:val="0"/>
              <w:spacing w:after="0" w:line="240" w:lineRule="auto"/>
              <w:jc w:val="center"/>
              <w:rPr>
                <w:rFonts w:ascii="Arial" w:hAnsi="Arial" w:cs="Arial"/>
              </w:rPr>
            </w:pPr>
          </w:p>
        </w:tc>
        <w:tc>
          <w:tcPr>
            <w:tcW w:w="7845" w:type="dxa"/>
            <w:tcBorders>
              <w:top w:val="nil"/>
            </w:tcBorders>
            <w:vAlign w:val="center"/>
          </w:tcPr>
          <w:p w14:paraId="40BF1DDE"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olor w:val="000000"/>
                <w:sz w:val="20"/>
                <w:szCs w:val="20"/>
              </w:rPr>
              <w:t>Savoir définir et calculer une erreur absolue ou relative</w:t>
            </w:r>
          </w:p>
        </w:tc>
      </w:tr>
      <w:tr w:rsidR="00683D5F" w14:paraId="50D52998" w14:textId="77777777">
        <w:trPr>
          <w:trHeight w:val="850"/>
        </w:trPr>
        <w:tc>
          <w:tcPr>
            <w:tcW w:w="7848" w:type="dxa"/>
            <w:vMerge/>
            <w:vAlign w:val="center"/>
          </w:tcPr>
          <w:p w14:paraId="64D6B790" w14:textId="77777777" w:rsidR="00683D5F" w:rsidRDefault="00683D5F">
            <w:pPr>
              <w:widowControl w:val="0"/>
              <w:spacing w:after="0" w:line="240" w:lineRule="auto"/>
              <w:jc w:val="center"/>
              <w:rPr>
                <w:rFonts w:ascii="Arial" w:hAnsi="Arial" w:cs="Arial"/>
              </w:rPr>
            </w:pPr>
          </w:p>
        </w:tc>
        <w:tc>
          <w:tcPr>
            <w:tcW w:w="7845" w:type="dxa"/>
            <w:tcBorders>
              <w:top w:val="nil"/>
            </w:tcBorders>
            <w:vAlign w:val="center"/>
          </w:tcPr>
          <w:p w14:paraId="1C4CFEBC"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olor w:val="000000"/>
                <w:sz w:val="20"/>
                <w:szCs w:val="20"/>
              </w:rPr>
              <w:t>Définir l’incertitude-type comme la demi-étendue où la valeur vraie de la grandeur mesurée doit probablement être, avec un niveau de confiance précisé</w:t>
            </w:r>
          </w:p>
        </w:tc>
      </w:tr>
      <w:tr w:rsidR="00683D5F" w14:paraId="023FA2D0" w14:textId="77777777">
        <w:trPr>
          <w:trHeight w:val="567"/>
        </w:trPr>
        <w:tc>
          <w:tcPr>
            <w:tcW w:w="7848" w:type="dxa"/>
            <w:vMerge/>
            <w:vAlign w:val="center"/>
          </w:tcPr>
          <w:p w14:paraId="1CA98802" w14:textId="77777777" w:rsidR="00683D5F" w:rsidRDefault="00683D5F">
            <w:pPr>
              <w:widowControl w:val="0"/>
              <w:spacing w:after="0" w:line="240" w:lineRule="auto"/>
              <w:jc w:val="center"/>
              <w:rPr>
                <w:rFonts w:ascii="Arial" w:hAnsi="Arial" w:cs="Arial"/>
              </w:rPr>
            </w:pPr>
          </w:p>
        </w:tc>
        <w:tc>
          <w:tcPr>
            <w:tcW w:w="7845" w:type="dxa"/>
            <w:tcBorders>
              <w:top w:val="nil"/>
            </w:tcBorders>
            <w:vAlign w:val="center"/>
          </w:tcPr>
          <w:p w14:paraId="2ED37BC3"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olor w:val="000000"/>
                <w:sz w:val="20"/>
                <w:szCs w:val="20"/>
              </w:rPr>
              <w:t>Définir les incertitudes de type A et de type B</w:t>
            </w:r>
          </w:p>
        </w:tc>
      </w:tr>
      <w:tr w:rsidR="00683D5F" w14:paraId="2C54F777" w14:textId="77777777">
        <w:trPr>
          <w:trHeight w:val="850"/>
        </w:trPr>
        <w:tc>
          <w:tcPr>
            <w:tcW w:w="7848" w:type="dxa"/>
            <w:vMerge/>
            <w:vAlign w:val="center"/>
          </w:tcPr>
          <w:p w14:paraId="5E55B72A" w14:textId="77777777" w:rsidR="00683D5F" w:rsidRDefault="00683D5F">
            <w:pPr>
              <w:widowControl w:val="0"/>
              <w:spacing w:after="0" w:line="240" w:lineRule="auto"/>
              <w:jc w:val="center"/>
              <w:rPr>
                <w:rFonts w:ascii="Arial" w:hAnsi="Arial" w:cs="Arial"/>
              </w:rPr>
            </w:pPr>
          </w:p>
        </w:tc>
        <w:tc>
          <w:tcPr>
            <w:tcW w:w="7845" w:type="dxa"/>
            <w:tcBorders>
              <w:top w:val="nil"/>
            </w:tcBorders>
            <w:vAlign w:val="center"/>
          </w:tcPr>
          <w:p w14:paraId="1960A98B"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i/>
                <w:iCs/>
                <w:color w:val="000000"/>
                <w:sz w:val="20"/>
                <w:szCs w:val="20"/>
              </w:rPr>
              <w:t>Évaluer l’incertitude-type (type A) grâce à une série de mesures automatisée d’une grandeur physique</w:t>
            </w:r>
          </w:p>
        </w:tc>
      </w:tr>
      <w:tr w:rsidR="00683D5F" w14:paraId="57EF40D9" w14:textId="77777777">
        <w:trPr>
          <w:trHeight w:val="850"/>
        </w:trPr>
        <w:tc>
          <w:tcPr>
            <w:tcW w:w="7848" w:type="dxa"/>
            <w:vMerge/>
            <w:vAlign w:val="center"/>
          </w:tcPr>
          <w:p w14:paraId="52A64C06" w14:textId="77777777" w:rsidR="00683D5F" w:rsidRDefault="00683D5F">
            <w:pPr>
              <w:widowControl w:val="0"/>
              <w:spacing w:after="0" w:line="240" w:lineRule="auto"/>
              <w:jc w:val="center"/>
              <w:rPr>
                <w:rFonts w:ascii="Arial" w:hAnsi="Arial" w:cs="Arial"/>
              </w:rPr>
            </w:pPr>
          </w:p>
        </w:tc>
        <w:tc>
          <w:tcPr>
            <w:tcW w:w="7845" w:type="dxa"/>
            <w:tcBorders>
              <w:top w:val="nil"/>
            </w:tcBorders>
            <w:vAlign w:val="center"/>
          </w:tcPr>
          <w:p w14:paraId="50BF5A12" w14:textId="77777777" w:rsidR="00683D5F" w:rsidRPr="009156FD" w:rsidRDefault="008E3273">
            <w:pPr>
              <w:widowControl w:val="0"/>
              <w:spacing w:after="0" w:line="240" w:lineRule="auto"/>
              <w:ind w:left="113" w:right="113"/>
              <w:rPr>
                <w:i/>
                <w:iCs/>
                <w:sz w:val="20"/>
                <w:szCs w:val="20"/>
              </w:rPr>
            </w:pPr>
            <w:r w:rsidRPr="009156FD">
              <w:rPr>
                <w:rFonts w:ascii="Arial" w:eastAsia="Arial" w:hAnsi="Arial" w:cs="Arial"/>
                <w:i/>
                <w:iCs/>
                <w:color w:val="000000"/>
                <w:sz w:val="20"/>
                <w:szCs w:val="20"/>
              </w:rPr>
              <w:t>Évaluer l’incertitude-type, d’une mesure unique (type B) à partir d’informations sur l’appareil utilisé et de formules fournies.</w:t>
            </w:r>
          </w:p>
        </w:tc>
      </w:tr>
      <w:tr w:rsidR="00683D5F" w14:paraId="595E922F" w14:textId="77777777">
        <w:trPr>
          <w:trHeight w:val="850"/>
        </w:trPr>
        <w:tc>
          <w:tcPr>
            <w:tcW w:w="7848" w:type="dxa"/>
            <w:vMerge/>
            <w:vAlign w:val="center"/>
          </w:tcPr>
          <w:p w14:paraId="1097BCA5" w14:textId="77777777" w:rsidR="00683D5F" w:rsidRDefault="00683D5F">
            <w:pPr>
              <w:widowControl w:val="0"/>
              <w:spacing w:after="0" w:line="240" w:lineRule="auto"/>
              <w:jc w:val="center"/>
              <w:rPr>
                <w:rFonts w:ascii="Arial" w:hAnsi="Arial" w:cs="Arial"/>
              </w:rPr>
            </w:pPr>
          </w:p>
        </w:tc>
        <w:tc>
          <w:tcPr>
            <w:tcW w:w="7845" w:type="dxa"/>
            <w:vAlign w:val="center"/>
          </w:tcPr>
          <w:p w14:paraId="282CCA6D" w14:textId="77777777" w:rsidR="00683D5F" w:rsidRDefault="008E3273">
            <w:pPr>
              <w:pStyle w:val="Default"/>
              <w:widowControl w:val="0"/>
              <w:suppressAutoHyphens/>
              <w:ind w:left="113" w:right="113"/>
              <w:rPr>
                <w:sz w:val="20"/>
                <w:szCs w:val="20"/>
              </w:rPr>
            </w:pPr>
            <w:r>
              <w:rPr>
                <w:rFonts w:ascii="Arial" w:eastAsia="Arial" w:hAnsi="Arial"/>
                <w:sz w:val="20"/>
                <w:szCs w:val="20"/>
              </w:rPr>
              <w:t>Maîtriser l’usage des chiffres significatifs et l’écriture scientifique/ingénieur pour écrire un résultat avec l’incertitude-type associée et l’unité correspondante.</w:t>
            </w:r>
          </w:p>
        </w:tc>
      </w:tr>
      <w:tr w:rsidR="00683D5F" w14:paraId="36F0B4D1" w14:textId="77777777">
        <w:trPr>
          <w:trHeight w:val="567"/>
        </w:trPr>
        <w:tc>
          <w:tcPr>
            <w:tcW w:w="7848" w:type="dxa"/>
            <w:vMerge/>
            <w:vAlign w:val="center"/>
          </w:tcPr>
          <w:p w14:paraId="1C1B0612" w14:textId="77777777" w:rsidR="00683D5F" w:rsidRDefault="00683D5F">
            <w:pPr>
              <w:widowControl w:val="0"/>
              <w:spacing w:after="0" w:line="240" w:lineRule="auto"/>
              <w:jc w:val="center"/>
              <w:rPr>
                <w:rFonts w:ascii="Arial" w:hAnsi="Arial" w:cs="Arial"/>
              </w:rPr>
            </w:pPr>
          </w:p>
        </w:tc>
        <w:tc>
          <w:tcPr>
            <w:tcW w:w="7845" w:type="dxa"/>
            <w:tcBorders>
              <w:top w:val="nil"/>
            </w:tcBorders>
            <w:vAlign w:val="center"/>
          </w:tcPr>
          <w:p w14:paraId="53C490B8" w14:textId="77777777" w:rsidR="00683D5F" w:rsidRDefault="008E3273">
            <w:pPr>
              <w:pStyle w:val="Default"/>
              <w:widowControl w:val="0"/>
              <w:suppressAutoHyphens/>
              <w:ind w:left="113" w:right="113"/>
              <w:rPr>
                <w:sz w:val="20"/>
                <w:szCs w:val="20"/>
              </w:rPr>
            </w:pPr>
            <w:r>
              <w:rPr>
                <w:rFonts w:ascii="Arial" w:hAnsi="Arial"/>
                <w:sz w:val="20"/>
                <w:szCs w:val="20"/>
              </w:rPr>
              <w:t>Arrondir un résultat d’une mesure en cohérence avec l’incertitude-type associée.</w:t>
            </w:r>
          </w:p>
        </w:tc>
      </w:tr>
      <w:tr w:rsidR="00683D5F" w14:paraId="5A39BDBA" w14:textId="77777777">
        <w:trPr>
          <w:trHeight w:val="850"/>
        </w:trPr>
        <w:tc>
          <w:tcPr>
            <w:tcW w:w="7848" w:type="dxa"/>
            <w:vMerge/>
            <w:vAlign w:val="center"/>
          </w:tcPr>
          <w:p w14:paraId="4B5584D3" w14:textId="77777777" w:rsidR="00683D5F" w:rsidRDefault="00683D5F">
            <w:pPr>
              <w:widowControl w:val="0"/>
              <w:spacing w:after="0" w:line="240" w:lineRule="auto"/>
              <w:jc w:val="center"/>
              <w:rPr>
                <w:rFonts w:ascii="Arial" w:hAnsi="Arial" w:cs="Arial"/>
              </w:rPr>
            </w:pPr>
          </w:p>
        </w:tc>
        <w:tc>
          <w:tcPr>
            <w:tcW w:w="7845" w:type="dxa"/>
            <w:tcBorders>
              <w:top w:val="nil"/>
            </w:tcBorders>
            <w:vAlign w:val="center"/>
          </w:tcPr>
          <w:p w14:paraId="2AD576C2" w14:textId="77777777" w:rsidR="00683D5F" w:rsidRDefault="008E3273">
            <w:pPr>
              <w:pStyle w:val="Paragraphedeliste"/>
              <w:widowControl w:val="0"/>
              <w:spacing w:after="0" w:line="240" w:lineRule="auto"/>
              <w:ind w:left="113" w:right="113"/>
              <w:contextualSpacing w:val="0"/>
              <w:rPr>
                <w:sz w:val="20"/>
                <w:szCs w:val="20"/>
              </w:rPr>
            </w:pPr>
            <w:r>
              <w:rPr>
                <w:rFonts w:ascii="Arial" w:eastAsia="Arial" w:hAnsi="Arial" w:cs="Arial"/>
                <w:color w:val="000000"/>
                <w:sz w:val="20"/>
                <w:szCs w:val="20"/>
              </w:rPr>
              <w:t>Comparer une mesure associée à une incertitude-type aux contraintes d’un cahier des charges à respecter.</w:t>
            </w:r>
          </w:p>
        </w:tc>
      </w:tr>
    </w:tbl>
    <w:p w14:paraId="74306CD2" w14:textId="77777777" w:rsidR="00683D5F" w:rsidRDefault="00683D5F">
      <w:pPr>
        <w:spacing w:after="0"/>
      </w:pPr>
    </w:p>
    <w:sectPr w:rsidR="00683D5F">
      <w:headerReference w:type="default" r:id="rId66"/>
      <w:footerReference w:type="default" r:id="rId67"/>
      <w:pgSz w:w="16838" w:h="11906" w:orient="landscape"/>
      <w:pgMar w:top="567" w:right="567" w:bottom="567" w:left="567" w:header="284" w:footer="0" w:gutter="0"/>
      <w:cols w:space="720"/>
      <w:formProt w:val="0"/>
      <w:docGrid w:linePitch="360" w:charSpace="81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A40B31" w14:textId="77777777" w:rsidR="00205C2A" w:rsidRDefault="00205C2A">
      <w:pPr>
        <w:spacing w:after="0" w:line="240" w:lineRule="auto"/>
      </w:pPr>
      <w:r>
        <w:separator/>
      </w:r>
    </w:p>
  </w:endnote>
  <w:endnote w:type="continuationSeparator" w:id="0">
    <w:p w14:paraId="16606951" w14:textId="77777777" w:rsidR="00205C2A" w:rsidRDefault="002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0">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oto Sans Devanagari">
    <w:charset w:val="00"/>
    <w:family w:val="swiss"/>
    <w:pitch w:val="variable"/>
    <w:sig w:usb0="80008023" w:usb1="00002046"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3DEBCA81" w14:textId="77777777">
      <w:trPr>
        <w:trHeight w:val="567"/>
      </w:trPr>
      <w:tc>
        <w:tcPr>
          <w:tcW w:w="13732" w:type="dxa"/>
          <w:vAlign w:val="center"/>
        </w:tcPr>
        <w:p w14:paraId="7BB53E1F"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731D1642"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3</w:t>
          </w:r>
          <w:r>
            <w:rPr>
              <w:rFonts w:ascii="Arial" w:eastAsia="Calibri" w:hAnsi="Arial" w:cs="Arial"/>
            </w:rPr>
            <w:fldChar w:fldCharType="end"/>
          </w:r>
        </w:p>
      </w:tc>
    </w:tr>
  </w:tbl>
  <w:p w14:paraId="19C47954" w14:textId="77777777" w:rsidR="00683D5F" w:rsidRDefault="00683D5F">
    <w:pPr>
      <w:pStyle w:val="Pieddepage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7A16F22A" w14:textId="77777777">
      <w:trPr>
        <w:trHeight w:val="567"/>
      </w:trPr>
      <w:tc>
        <w:tcPr>
          <w:tcW w:w="13732" w:type="dxa"/>
          <w:vAlign w:val="center"/>
        </w:tcPr>
        <w:p w14:paraId="56530C30"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4B07821A"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27</w:t>
          </w:r>
          <w:r>
            <w:rPr>
              <w:rFonts w:ascii="Arial" w:eastAsia="Calibri" w:hAnsi="Arial" w:cs="Arial"/>
            </w:rPr>
            <w:fldChar w:fldCharType="end"/>
          </w:r>
        </w:p>
      </w:tc>
    </w:tr>
  </w:tbl>
  <w:p w14:paraId="5D55237A" w14:textId="77777777" w:rsidR="00683D5F" w:rsidRDefault="00683D5F">
    <w:pPr>
      <w:pStyle w:val="Pieddepage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7A6465FD" w14:textId="77777777">
      <w:trPr>
        <w:trHeight w:val="567"/>
      </w:trPr>
      <w:tc>
        <w:tcPr>
          <w:tcW w:w="13732" w:type="dxa"/>
          <w:vAlign w:val="center"/>
        </w:tcPr>
        <w:p w14:paraId="43F30C6B"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5E3034BF"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28</w:t>
          </w:r>
          <w:r>
            <w:rPr>
              <w:rFonts w:ascii="Arial" w:eastAsia="Calibri" w:hAnsi="Arial" w:cs="Arial"/>
            </w:rPr>
            <w:fldChar w:fldCharType="end"/>
          </w:r>
        </w:p>
      </w:tc>
    </w:tr>
  </w:tbl>
  <w:p w14:paraId="78A99C9C" w14:textId="77777777" w:rsidR="00683D5F" w:rsidRDefault="00683D5F">
    <w:pPr>
      <w:pStyle w:val="Pieddepage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71395559" w14:textId="77777777">
      <w:trPr>
        <w:trHeight w:val="567"/>
      </w:trPr>
      <w:tc>
        <w:tcPr>
          <w:tcW w:w="13732" w:type="dxa"/>
          <w:vAlign w:val="center"/>
        </w:tcPr>
        <w:p w14:paraId="7C02F94E"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19231069"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32</w:t>
          </w:r>
          <w:r>
            <w:rPr>
              <w:rFonts w:ascii="Arial" w:eastAsia="Calibri" w:hAnsi="Arial" w:cs="Arial"/>
            </w:rPr>
            <w:fldChar w:fldCharType="end"/>
          </w:r>
        </w:p>
      </w:tc>
    </w:tr>
  </w:tbl>
  <w:p w14:paraId="3F8C22EE" w14:textId="77777777" w:rsidR="00683D5F" w:rsidRDefault="00683D5F">
    <w:pPr>
      <w:pStyle w:val="Pieddepage3"/>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363FBEB1" w14:textId="77777777">
      <w:trPr>
        <w:trHeight w:val="567"/>
      </w:trPr>
      <w:tc>
        <w:tcPr>
          <w:tcW w:w="13732" w:type="dxa"/>
          <w:vAlign w:val="center"/>
        </w:tcPr>
        <w:p w14:paraId="51EDDA39"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2CD9AFF3"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33</w:t>
          </w:r>
          <w:r>
            <w:rPr>
              <w:rFonts w:ascii="Arial" w:eastAsia="Calibri" w:hAnsi="Arial" w:cs="Arial"/>
            </w:rPr>
            <w:fldChar w:fldCharType="end"/>
          </w:r>
        </w:p>
      </w:tc>
    </w:tr>
  </w:tbl>
  <w:p w14:paraId="468355BB" w14:textId="77777777" w:rsidR="00683D5F" w:rsidRDefault="00683D5F">
    <w:pPr>
      <w:pStyle w:val="Pieddepage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2F318F98" w14:textId="77777777">
      <w:trPr>
        <w:trHeight w:val="567"/>
      </w:trPr>
      <w:tc>
        <w:tcPr>
          <w:tcW w:w="13732" w:type="dxa"/>
          <w:vAlign w:val="center"/>
        </w:tcPr>
        <w:p w14:paraId="2627B239"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5BED06FA"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34</w:t>
          </w:r>
          <w:r>
            <w:rPr>
              <w:rFonts w:ascii="Arial" w:eastAsia="Calibri" w:hAnsi="Arial" w:cs="Arial"/>
            </w:rPr>
            <w:fldChar w:fldCharType="end"/>
          </w:r>
        </w:p>
      </w:tc>
    </w:tr>
  </w:tbl>
  <w:p w14:paraId="1B5E8DD7" w14:textId="77777777" w:rsidR="00683D5F" w:rsidRDefault="00683D5F">
    <w:pPr>
      <w:pStyle w:val="Pieddepage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286C60E4" w14:textId="77777777">
      <w:trPr>
        <w:trHeight w:val="567"/>
      </w:trPr>
      <w:tc>
        <w:tcPr>
          <w:tcW w:w="13732" w:type="dxa"/>
          <w:vAlign w:val="center"/>
        </w:tcPr>
        <w:p w14:paraId="51576451"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20B059A9"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37</w:t>
          </w:r>
          <w:r>
            <w:rPr>
              <w:rFonts w:ascii="Arial" w:eastAsia="Calibri" w:hAnsi="Arial" w:cs="Arial"/>
            </w:rPr>
            <w:fldChar w:fldCharType="end"/>
          </w:r>
        </w:p>
      </w:tc>
    </w:tr>
  </w:tbl>
  <w:p w14:paraId="60CDE304" w14:textId="77777777" w:rsidR="00683D5F" w:rsidRDefault="00683D5F">
    <w:pPr>
      <w:pStyle w:val="Pieddepa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66C7C98B" w14:textId="77777777">
      <w:trPr>
        <w:trHeight w:val="567"/>
      </w:trPr>
      <w:tc>
        <w:tcPr>
          <w:tcW w:w="13732" w:type="dxa"/>
          <w:vAlign w:val="center"/>
        </w:tcPr>
        <w:p w14:paraId="607A492F"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4E567B5F"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35</w:t>
          </w:r>
          <w:r>
            <w:rPr>
              <w:rFonts w:ascii="Arial" w:eastAsia="Calibri" w:hAnsi="Arial" w:cs="Arial"/>
            </w:rPr>
            <w:fldChar w:fldCharType="end"/>
          </w:r>
        </w:p>
      </w:tc>
    </w:tr>
  </w:tbl>
  <w:p w14:paraId="198BD821" w14:textId="77777777" w:rsidR="00683D5F" w:rsidRDefault="00683D5F">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3814C0D9" w14:textId="77777777">
      <w:trPr>
        <w:trHeight w:val="567"/>
      </w:trPr>
      <w:tc>
        <w:tcPr>
          <w:tcW w:w="13732" w:type="dxa"/>
          <w:vAlign w:val="center"/>
        </w:tcPr>
        <w:p w14:paraId="7FEFAFAD"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29338226"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39</w:t>
          </w:r>
          <w:r>
            <w:rPr>
              <w:rFonts w:ascii="Arial" w:eastAsia="Calibri" w:hAnsi="Arial" w:cs="Arial"/>
            </w:rPr>
            <w:fldChar w:fldCharType="end"/>
          </w:r>
        </w:p>
      </w:tc>
    </w:tr>
  </w:tbl>
  <w:p w14:paraId="0F3724E5" w14:textId="77777777" w:rsidR="00683D5F" w:rsidRDefault="00683D5F">
    <w:pPr>
      <w:pStyle w:val="Pieddepag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416E9CAB" w14:textId="77777777">
      <w:trPr>
        <w:trHeight w:val="567"/>
      </w:trPr>
      <w:tc>
        <w:tcPr>
          <w:tcW w:w="13732" w:type="dxa"/>
          <w:vAlign w:val="center"/>
        </w:tcPr>
        <w:p w14:paraId="20EFC7B5"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29CD3B74"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42</w:t>
          </w:r>
          <w:r>
            <w:rPr>
              <w:rFonts w:ascii="Arial" w:eastAsia="Calibri" w:hAnsi="Arial" w:cs="Arial"/>
            </w:rPr>
            <w:fldChar w:fldCharType="end"/>
          </w:r>
        </w:p>
      </w:tc>
    </w:tr>
  </w:tbl>
  <w:p w14:paraId="4B7D298E" w14:textId="77777777" w:rsidR="00683D5F" w:rsidRDefault="00683D5F">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3259502F" w14:textId="77777777">
      <w:trPr>
        <w:trHeight w:val="567"/>
      </w:trPr>
      <w:tc>
        <w:tcPr>
          <w:tcW w:w="13732" w:type="dxa"/>
          <w:vAlign w:val="center"/>
        </w:tcPr>
        <w:p w14:paraId="5EFD5F3B"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393B4881"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44</w:t>
          </w:r>
          <w:r>
            <w:rPr>
              <w:rFonts w:ascii="Arial" w:eastAsia="Calibri" w:hAnsi="Arial" w:cs="Arial"/>
            </w:rPr>
            <w:fldChar w:fldCharType="end"/>
          </w:r>
        </w:p>
      </w:tc>
    </w:tr>
  </w:tbl>
  <w:p w14:paraId="2765F451" w14:textId="77777777" w:rsidR="00683D5F" w:rsidRDefault="00683D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01D139C9" w14:textId="77777777">
      <w:trPr>
        <w:trHeight w:val="567"/>
      </w:trPr>
      <w:tc>
        <w:tcPr>
          <w:tcW w:w="13732" w:type="dxa"/>
          <w:vAlign w:val="center"/>
        </w:tcPr>
        <w:p w14:paraId="7C806285"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645090D5"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2</w:t>
          </w:r>
          <w:r>
            <w:rPr>
              <w:rFonts w:ascii="Arial" w:eastAsia="Calibri" w:hAnsi="Arial" w:cs="Arial"/>
            </w:rPr>
            <w:fldChar w:fldCharType="end"/>
          </w:r>
        </w:p>
      </w:tc>
    </w:tr>
  </w:tbl>
  <w:p w14:paraId="52A297E7" w14:textId="77777777" w:rsidR="00683D5F" w:rsidRDefault="00683D5F">
    <w:pPr>
      <w:pStyle w:val="Pieddepage3"/>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5A792C1F" w14:textId="77777777">
      <w:trPr>
        <w:trHeight w:val="567"/>
      </w:trPr>
      <w:tc>
        <w:tcPr>
          <w:tcW w:w="13732" w:type="dxa"/>
          <w:vAlign w:val="center"/>
        </w:tcPr>
        <w:p w14:paraId="3CF373CE"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62AE7987"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47</w:t>
          </w:r>
          <w:r>
            <w:rPr>
              <w:rFonts w:ascii="Arial" w:eastAsia="Calibri" w:hAnsi="Arial" w:cs="Arial"/>
            </w:rPr>
            <w:fldChar w:fldCharType="end"/>
          </w:r>
        </w:p>
      </w:tc>
    </w:tr>
  </w:tbl>
  <w:p w14:paraId="759E99AB" w14:textId="77777777" w:rsidR="00683D5F" w:rsidRDefault="00683D5F">
    <w:pPr>
      <w:pStyle w:val="Pieddepag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5E343FCD" w14:textId="77777777">
      <w:trPr>
        <w:trHeight w:val="567"/>
      </w:trPr>
      <w:tc>
        <w:tcPr>
          <w:tcW w:w="13732" w:type="dxa"/>
          <w:vAlign w:val="center"/>
        </w:tcPr>
        <w:p w14:paraId="17BF1E82"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1A021D8C"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48</w:t>
          </w:r>
          <w:r>
            <w:rPr>
              <w:rFonts w:ascii="Arial" w:eastAsia="Calibri" w:hAnsi="Arial" w:cs="Arial"/>
            </w:rPr>
            <w:fldChar w:fldCharType="end"/>
          </w:r>
        </w:p>
      </w:tc>
    </w:tr>
  </w:tbl>
  <w:p w14:paraId="1580814E" w14:textId="77777777" w:rsidR="00683D5F" w:rsidRDefault="00683D5F">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6CD74CEC" w14:textId="77777777">
      <w:trPr>
        <w:trHeight w:val="567"/>
      </w:trPr>
      <w:tc>
        <w:tcPr>
          <w:tcW w:w="13732" w:type="dxa"/>
          <w:vAlign w:val="center"/>
        </w:tcPr>
        <w:p w14:paraId="30E3707A"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205EB876"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49</w:t>
          </w:r>
          <w:r>
            <w:rPr>
              <w:rFonts w:ascii="Arial" w:eastAsia="Calibri" w:hAnsi="Arial" w:cs="Arial"/>
            </w:rPr>
            <w:fldChar w:fldCharType="end"/>
          </w:r>
        </w:p>
      </w:tc>
    </w:tr>
  </w:tbl>
  <w:p w14:paraId="1AAEF392" w14:textId="77777777" w:rsidR="00683D5F" w:rsidRDefault="00683D5F">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3DC9468A" w14:textId="77777777">
      <w:trPr>
        <w:trHeight w:val="567"/>
      </w:trPr>
      <w:tc>
        <w:tcPr>
          <w:tcW w:w="13732" w:type="dxa"/>
          <w:vAlign w:val="center"/>
        </w:tcPr>
        <w:p w14:paraId="1FD1A9B5"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49683515"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52</w:t>
          </w:r>
          <w:r>
            <w:rPr>
              <w:rFonts w:ascii="Arial" w:eastAsia="Calibri" w:hAnsi="Arial" w:cs="Arial"/>
            </w:rPr>
            <w:fldChar w:fldCharType="end"/>
          </w:r>
        </w:p>
      </w:tc>
    </w:tr>
  </w:tbl>
  <w:p w14:paraId="6DA3E2CA" w14:textId="77777777" w:rsidR="00683D5F" w:rsidRDefault="00683D5F">
    <w:pPr>
      <w:pStyle w:val="Pieddepag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5906B6AD" w14:textId="77777777">
      <w:trPr>
        <w:trHeight w:val="567"/>
      </w:trPr>
      <w:tc>
        <w:tcPr>
          <w:tcW w:w="13732" w:type="dxa"/>
          <w:vAlign w:val="center"/>
        </w:tcPr>
        <w:p w14:paraId="6B579311"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19B1E764"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54</w:t>
          </w:r>
          <w:r>
            <w:rPr>
              <w:rFonts w:ascii="Arial" w:eastAsia="Calibri" w:hAnsi="Arial" w:cs="Arial"/>
            </w:rPr>
            <w:fldChar w:fldCharType="end"/>
          </w:r>
        </w:p>
      </w:tc>
    </w:tr>
  </w:tbl>
  <w:p w14:paraId="719AF265" w14:textId="77777777" w:rsidR="00683D5F" w:rsidRDefault="00683D5F">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5554FB19" w14:textId="77777777">
      <w:trPr>
        <w:trHeight w:val="567"/>
      </w:trPr>
      <w:tc>
        <w:tcPr>
          <w:tcW w:w="13732" w:type="dxa"/>
          <w:vAlign w:val="center"/>
        </w:tcPr>
        <w:p w14:paraId="32D28CD1"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52710837"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59</w:t>
          </w:r>
          <w:r>
            <w:rPr>
              <w:rFonts w:ascii="Arial" w:eastAsia="Calibri" w:hAnsi="Arial" w:cs="Arial"/>
            </w:rPr>
            <w:fldChar w:fldCharType="end"/>
          </w:r>
        </w:p>
      </w:tc>
    </w:tr>
  </w:tbl>
  <w:p w14:paraId="3831D51C" w14:textId="77777777" w:rsidR="00683D5F" w:rsidRDefault="00683D5F">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60F5EAE5" w14:textId="77777777">
      <w:trPr>
        <w:trHeight w:val="567"/>
      </w:trPr>
      <w:tc>
        <w:tcPr>
          <w:tcW w:w="13732" w:type="dxa"/>
          <w:vAlign w:val="center"/>
        </w:tcPr>
        <w:p w14:paraId="3C0EF8D6"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256CFB6A"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61</w:t>
          </w:r>
          <w:r>
            <w:rPr>
              <w:rFonts w:ascii="Arial" w:eastAsia="Calibri" w:hAnsi="Arial" w:cs="Arial"/>
            </w:rPr>
            <w:fldChar w:fldCharType="end"/>
          </w:r>
        </w:p>
      </w:tc>
    </w:tr>
  </w:tbl>
  <w:p w14:paraId="554147C7" w14:textId="77777777" w:rsidR="00683D5F" w:rsidRDefault="00683D5F">
    <w:pPr>
      <w:pStyle w:val="Pieddepag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3F18BBF2" w14:textId="77777777">
      <w:trPr>
        <w:trHeight w:val="567"/>
      </w:trPr>
      <w:tc>
        <w:tcPr>
          <w:tcW w:w="13732" w:type="dxa"/>
          <w:vAlign w:val="center"/>
        </w:tcPr>
        <w:p w14:paraId="33AAFCF9"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41B7B147"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62</w:t>
          </w:r>
          <w:r>
            <w:rPr>
              <w:rFonts w:ascii="Arial" w:eastAsia="Calibri" w:hAnsi="Arial" w:cs="Arial"/>
            </w:rPr>
            <w:fldChar w:fldCharType="end"/>
          </w:r>
        </w:p>
      </w:tc>
    </w:tr>
  </w:tbl>
  <w:p w14:paraId="32EF13DF" w14:textId="77777777" w:rsidR="00683D5F" w:rsidRDefault="00683D5F">
    <w:pPr>
      <w:pStyle w:val="Pieddepage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22671BC2" w14:textId="77777777">
      <w:trPr>
        <w:trHeight w:val="567"/>
      </w:trPr>
      <w:tc>
        <w:tcPr>
          <w:tcW w:w="13732" w:type="dxa"/>
          <w:vAlign w:val="center"/>
        </w:tcPr>
        <w:p w14:paraId="7CF2409F"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74A61456"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11</w:t>
          </w:r>
          <w:r>
            <w:rPr>
              <w:rFonts w:ascii="Arial" w:eastAsia="Calibri" w:hAnsi="Arial" w:cs="Arial"/>
            </w:rPr>
            <w:fldChar w:fldCharType="end"/>
          </w:r>
        </w:p>
      </w:tc>
    </w:tr>
  </w:tbl>
  <w:p w14:paraId="68A0A655" w14:textId="77777777" w:rsidR="00683D5F" w:rsidRDefault="00683D5F">
    <w:pPr>
      <w:pStyle w:val="Pieddepage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3D66481C" w14:textId="77777777">
      <w:trPr>
        <w:trHeight w:val="567"/>
      </w:trPr>
      <w:tc>
        <w:tcPr>
          <w:tcW w:w="13732" w:type="dxa"/>
          <w:vAlign w:val="center"/>
        </w:tcPr>
        <w:p w14:paraId="21A22361"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64341714"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14</w:t>
          </w:r>
          <w:r>
            <w:rPr>
              <w:rFonts w:ascii="Arial" w:eastAsia="Calibri" w:hAnsi="Arial" w:cs="Arial"/>
            </w:rPr>
            <w:fldChar w:fldCharType="end"/>
          </w:r>
        </w:p>
      </w:tc>
    </w:tr>
  </w:tbl>
  <w:p w14:paraId="17E93EF4" w14:textId="77777777" w:rsidR="00683D5F" w:rsidRDefault="00683D5F">
    <w:pPr>
      <w:pStyle w:val="Pieddepage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08F0F26F" w14:textId="77777777">
      <w:trPr>
        <w:trHeight w:val="567"/>
      </w:trPr>
      <w:tc>
        <w:tcPr>
          <w:tcW w:w="13732" w:type="dxa"/>
          <w:vAlign w:val="center"/>
        </w:tcPr>
        <w:p w14:paraId="29548280"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2A1F2C3D"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16</w:t>
          </w:r>
          <w:r>
            <w:rPr>
              <w:rFonts w:ascii="Arial" w:eastAsia="Calibri" w:hAnsi="Arial" w:cs="Arial"/>
            </w:rPr>
            <w:fldChar w:fldCharType="end"/>
          </w:r>
        </w:p>
      </w:tc>
    </w:tr>
  </w:tbl>
  <w:p w14:paraId="1E9150BC" w14:textId="77777777" w:rsidR="00683D5F" w:rsidRDefault="00683D5F">
    <w:pPr>
      <w:pStyle w:val="Pieddepage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14BF5214" w14:textId="77777777">
      <w:trPr>
        <w:trHeight w:val="567"/>
      </w:trPr>
      <w:tc>
        <w:tcPr>
          <w:tcW w:w="13732" w:type="dxa"/>
          <w:vAlign w:val="center"/>
        </w:tcPr>
        <w:p w14:paraId="4DD2A04E"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245CBCAF"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19</w:t>
          </w:r>
          <w:r>
            <w:rPr>
              <w:rFonts w:ascii="Arial" w:eastAsia="Calibri" w:hAnsi="Arial" w:cs="Arial"/>
            </w:rPr>
            <w:fldChar w:fldCharType="end"/>
          </w:r>
        </w:p>
      </w:tc>
    </w:tr>
  </w:tbl>
  <w:p w14:paraId="0ABC8E34" w14:textId="77777777" w:rsidR="00683D5F" w:rsidRDefault="00683D5F">
    <w:pPr>
      <w:pStyle w:val="Pieddepage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6E7087EF" w14:textId="77777777">
      <w:trPr>
        <w:trHeight w:val="567"/>
      </w:trPr>
      <w:tc>
        <w:tcPr>
          <w:tcW w:w="13732" w:type="dxa"/>
          <w:vAlign w:val="center"/>
        </w:tcPr>
        <w:p w14:paraId="1377277B"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5D325194"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21</w:t>
          </w:r>
          <w:r>
            <w:rPr>
              <w:rFonts w:ascii="Arial" w:eastAsia="Calibri" w:hAnsi="Arial" w:cs="Arial"/>
            </w:rPr>
            <w:fldChar w:fldCharType="end"/>
          </w:r>
        </w:p>
      </w:tc>
    </w:tr>
  </w:tbl>
  <w:p w14:paraId="6E1BCE9D" w14:textId="77777777" w:rsidR="00683D5F" w:rsidRDefault="00683D5F">
    <w:pPr>
      <w:pStyle w:val="Pieddepage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62382C5D" w14:textId="77777777">
      <w:trPr>
        <w:trHeight w:val="567"/>
      </w:trPr>
      <w:tc>
        <w:tcPr>
          <w:tcW w:w="13732" w:type="dxa"/>
          <w:vAlign w:val="center"/>
        </w:tcPr>
        <w:p w14:paraId="3F869D49"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2A4CDFF3"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23</w:t>
          </w:r>
          <w:r>
            <w:rPr>
              <w:rFonts w:ascii="Arial" w:eastAsia="Calibri" w:hAnsi="Arial" w:cs="Arial"/>
            </w:rPr>
            <w:fldChar w:fldCharType="end"/>
          </w:r>
        </w:p>
      </w:tc>
    </w:tr>
  </w:tbl>
  <w:p w14:paraId="200AE9BE" w14:textId="77777777" w:rsidR="00683D5F" w:rsidRDefault="00683D5F">
    <w:pPr>
      <w:pStyle w:val="Pieddepage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Layout w:type="fixed"/>
      <w:tblCellMar>
        <w:left w:w="5" w:type="dxa"/>
        <w:right w:w="5" w:type="dxa"/>
      </w:tblCellMar>
      <w:tblLook w:val="04A0" w:firstRow="1" w:lastRow="0" w:firstColumn="1" w:lastColumn="0" w:noHBand="0" w:noVBand="1"/>
    </w:tblPr>
    <w:tblGrid>
      <w:gridCol w:w="13733"/>
      <w:gridCol w:w="1961"/>
    </w:tblGrid>
    <w:tr w:rsidR="00683D5F" w14:paraId="37E8D693" w14:textId="77777777">
      <w:trPr>
        <w:trHeight w:val="567"/>
      </w:trPr>
      <w:tc>
        <w:tcPr>
          <w:tcW w:w="13732" w:type="dxa"/>
          <w:vAlign w:val="center"/>
        </w:tcPr>
        <w:p w14:paraId="6DEEA34E" w14:textId="77777777" w:rsidR="00683D5F" w:rsidRDefault="008E3273">
          <w:pPr>
            <w:pStyle w:val="Pieddepage3"/>
            <w:jc w:val="center"/>
            <w:rPr>
              <w:rFonts w:ascii="Arial" w:hAnsi="Arial" w:cs="Arial"/>
            </w:rPr>
          </w:pPr>
          <w:r>
            <w:rPr>
              <w:rFonts w:ascii="Arial" w:eastAsia="Calibri" w:hAnsi="Arial" w:cs="Arial"/>
            </w:rPr>
            <w:t>Repère pour la formation – partie physique</w:t>
          </w:r>
        </w:p>
      </w:tc>
      <w:tc>
        <w:tcPr>
          <w:tcW w:w="1961" w:type="dxa"/>
          <w:vAlign w:val="center"/>
        </w:tcPr>
        <w:p w14:paraId="76FBE0B7" w14:textId="77777777" w:rsidR="00683D5F" w:rsidRDefault="008E3273">
          <w:pPr>
            <w:pStyle w:val="Pieddepage3"/>
            <w:jc w:val="center"/>
            <w:rPr>
              <w:rFonts w:ascii="Arial" w:hAnsi="Arial" w:cs="Arial"/>
            </w:rPr>
          </w:pPr>
          <w:r>
            <w:rPr>
              <w:rFonts w:ascii="Arial" w:eastAsia="Calibri" w:hAnsi="Arial" w:cs="Arial"/>
            </w:rPr>
            <w:t xml:space="preserve">Page </w:t>
          </w:r>
          <w:r>
            <w:rPr>
              <w:rFonts w:ascii="Arial" w:eastAsia="Calibri" w:hAnsi="Arial" w:cs="Arial"/>
            </w:rPr>
            <w:fldChar w:fldCharType="begin"/>
          </w:r>
          <w:r>
            <w:rPr>
              <w:rFonts w:ascii="Arial" w:eastAsia="Calibri" w:hAnsi="Arial" w:cs="Arial"/>
            </w:rPr>
            <w:instrText xml:space="preserve"> PAGE </w:instrText>
          </w:r>
          <w:r>
            <w:rPr>
              <w:rFonts w:ascii="Arial" w:eastAsia="Calibri" w:hAnsi="Arial" w:cs="Arial"/>
            </w:rPr>
            <w:fldChar w:fldCharType="separate"/>
          </w:r>
          <w:r>
            <w:rPr>
              <w:rFonts w:ascii="Arial" w:eastAsia="Calibri" w:hAnsi="Arial" w:cs="Arial"/>
            </w:rPr>
            <w:t>24</w:t>
          </w:r>
          <w:r>
            <w:rPr>
              <w:rFonts w:ascii="Arial" w:eastAsia="Calibri" w:hAnsi="Arial" w:cs="Arial"/>
            </w:rPr>
            <w:fldChar w:fldCharType="end"/>
          </w:r>
        </w:p>
      </w:tc>
    </w:tr>
  </w:tbl>
  <w:p w14:paraId="7A7C963F" w14:textId="77777777" w:rsidR="00683D5F" w:rsidRDefault="00683D5F">
    <w:pPr>
      <w:pStyle w:val="Pieddepage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DFF8C" w14:textId="77777777" w:rsidR="00205C2A" w:rsidRDefault="00205C2A">
      <w:pPr>
        <w:spacing w:after="0" w:line="240" w:lineRule="auto"/>
      </w:pPr>
      <w:r>
        <w:separator/>
      </w:r>
    </w:p>
  </w:footnote>
  <w:footnote w:type="continuationSeparator" w:id="0">
    <w:p w14:paraId="1240D8AB" w14:textId="77777777" w:rsidR="00205C2A" w:rsidRDefault="0020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A1B32" w14:textId="77777777" w:rsidR="00683D5F" w:rsidRDefault="00683D5F">
    <w:pPr>
      <w:pStyle w:val="En-tte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335EEF39" w14:textId="77777777">
      <w:trPr>
        <w:trHeight w:val="850"/>
      </w:trPr>
      <w:tc>
        <w:tcPr>
          <w:tcW w:w="15694" w:type="dxa"/>
          <w:vAlign w:val="center"/>
        </w:tcPr>
        <w:p w14:paraId="577EB7D3" w14:textId="77777777" w:rsidR="00683D5F" w:rsidRDefault="008E3273">
          <w:pPr>
            <w:pageBreakBefore/>
            <w:widowControl w:val="0"/>
            <w:spacing w:after="0" w:line="240" w:lineRule="auto"/>
            <w:jc w:val="center"/>
            <w:rPr>
              <w:rStyle w:val="DOC-titre2"/>
            </w:rPr>
          </w:pPr>
          <w:bookmarkStart w:id="32" w:name="_Hlk1205399701"/>
          <w:bookmarkStart w:id="33" w:name="_Hlk125987039"/>
          <w:r w:rsidRPr="0043128B">
            <w:rPr>
              <w:rStyle w:val="DOC-titre2"/>
              <w:rFonts w:eastAsia="Calibri"/>
              <w:szCs w:val="52"/>
            </w:rPr>
            <w:t>C</w:t>
          </w:r>
          <w:bookmarkEnd w:id="32"/>
          <w:r w:rsidRPr="0043128B">
            <w:rPr>
              <w:rStyle w:val="DOC-titre2"/>
              <w:rFonts w:eastAsia="Calibri"/>
              <w:szCs w:val="52"/>
            </w:rPr>
            <w:t>onnaissances transversales (Option A)</w:t>
          </w:r>
          <w:bookmarkEnd w:id="33"/>
        </w:p>
      </w:tc>
    </w:tr>
  </w:tbl>
  <w:p w14:paraId="5C0C21D1" w14:textId="77777777" w:rsidR="00683D5F" w:rsidRDefault="008E3273">
    <w:pPr>
      <w:pStyle w:val="Paragraphedeliste"/>
      <w:numPr>
        <w:ilvl w:val="0"/>
        <w:numId w:val="1"/>
      </w:numPr>
      <w:spacing w:before="120" w:after="0"/>
      <w:rPr>
        <w:rFonts w:ascii="Arial" w:hAnsi="Arial" w:cs="Arial"/>
        <w:sz w:val="12"/>
        <w:szCs w:val="12"/>
      </w:rPr>
    </w:pPr>
    <w:r>
      <w:rPr>
        <w:rFonts w:ascii="Arial" w:hAnsi="Arial" w:cs="Arial"/>
        <w:sz w:val="24"/>
        <w:szCs w:val="24"/>
      </w:rPr>
      <w:t xml:space="preserve">Lois générales de l’électricité </w:t>
    </w:r>
    <w:r>
      <w:rPr>
        <w:rFonts w:ascii="Arial" w:eastAsia="Calibri" w:hAnsi="Arial" w:cs="Arial"/>
        <w:color w:val="0070C0"/>
        <w:sz w:val="24"/>
        <w:szCs w:val="24"/>
        <w:shd w:val="clear" w:color="auto" w:fill="FFFFFF"/>
      </w:rPr>
      <w:t>(C4 et C5 Niv 3 ; E4)</w:t>
    </w:r>
  </w:p>
  <w:p w14:paraId="587A2D09" w14:textId="77777777" w:rsidR="00683D5F" w:rsidRDefault="00683D5F">
    <w:pPr>
      <w:pStyle w:val="Paragraphedeliste"/>
      <w:spacing w:before="120" w:after="0"/>
      <w:rPr>
        <w:rFonts w:ascii="Arial" w:hAnsi="Arial" w:cs="Arial"/>
        <w:sz w:val="12"/>
        <w:szCs w:val="12"/>
      </w:r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05F302FD" w14:textId="77777777">
      <w:trPr>
        <w:trHeight w:val="567"/>
      </w:trPr>
      <w:tc>
        <w:tcPr>
          <w:tcW w:w="7848" w:type="dxa"/>
          <w:vAlign w:val="center"/>
        </w:tcPr>
        <w:p w14:paraId="621E9180" w14:textId="77777777" w:rsidR="00683D5F" w:rsidRDefault="008E3273">
          <w:pPr>
            <w:pStyle w:val="Paragraphedeliste"/>
            <w:widowControl w:val="0"/>
            <w:spacing w:after="0" w:line="240" w:lineRule="auto"/>
            <w:ind w:left="0"/>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49C0D688"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56C666BF" w14:textId="77777777" w:rsidR="00683D5F" w:rsidRDefault="00683D5F">
    <w:pPr>
      <w:spacing w:after="0"/>
      <w:rPr>
        <w:rFonts w:ascii="Arial" w:hAnsi="Arial"/>
        <w:sz w:val="12"/>
        <w:szCs w:val="1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2998B022" w14:textId="77777777">
      <w:trPr>
        <w:trHeight w:val="850"/>
      </w:trPr>
      <w:tc>
        <w:tcPr>
          <w:tcW w:w="15694" w:type="dxa"/>
          <w:vAlign w:val="center"/>
        </w:tcPr>
        <w:p w14:paraId="553D3EA2"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sz w:val="36"/>
              <w:szCs w:val="36"/>
            </w:rPr>
            <w:t>Connaissances transversales (Option A)</w:t>
          </w:r>
        </w:p>
      </w:tc>
    </w:tr>
  </w:tbl>
  <w:p w14:paraId="61A9D5AD" w14:textId="77777777" w:rsidR="00683D5F" w:rsidRDefault="008E3273">
    <w:pPr>
      <w:pStyle w:val="Paragraphedeliste"/>
      <w:numPr>
        <w:ilvl w:val="0"/>
        <w:numId w:val="1"/>
      </w:numPr>
      <w:spacing w:before="120" w:after="120"/>
      <w:rPr>
        <w:rFonts w:ascii="Arial" w:hAnsi="Arial" w:cs="Arial"/>
        <w:sz w:val="24"/>
        <w:szCs w:val="24"/>
      </w:rPr>
    </w:pPr>
    <w:r>
      <w:rPr>
        <w:rFonts w:ascii="Arial" w:hAnsi="Arial" w:cs="Arial"/>
        <w:sz w:val="24"/>
        <w:szCs w:val="24"/>
      </w:rPr>
      <w:t xml:space="preserve">Caractérisations temporelles et fréquentielles des signaux </w:t>
    </w:r>
    <w:r>
      <w:rPr>
        <w:rFonts w:ascii="Arial" w:eastAsia="Calibri" w:hAnsi="Arial" w:cs="Arial"/>
        <w:color w:val="0070C0"/>
        <w:sz w:val="24"/>
        <w:szCs w:val="24"/>
        <w:shd w:val="clear" w:color="auto" w:fill="FFFFFF"/>
      </w:rPr>
      <w:t>(C4 Niv 3, C5 Niv 2 ; E4)</w:t>
    </w:r>
  </w:p>
  <w:p w14:paraId="4B773912" w14:textId="77777777" w:rsidR="00683D5F" w:rsidRDefault="00683D5F">
    <w:pPr>
      <w:pStyle w:val="Paragraphedeliste"/>
      <w:spacing w:after="0"/>
      <w:rPr>
        <w:rFonts w:ascii="Arial" w:hAnsi="Arial" w:cs="Arial"/>
        <w:sz w:val="12"/>
        <w:szCs w:val="12"/>
      </w:r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59BB3114" w14:textId="77777777">
      <w:trPr>
        <w:trHeight w:val="567"/>
      </w:trPr>
      <w:tc>
        <w:tcPr>
          <w:tcW w:w="7848" w:type="dxa"/>
          <w:vAlign w:val="center"/>
        </w:tcPr>
        <w:p w14:paraId="37D53E9B" w14:textId="77777777" w:rsidR="00683D5F" w:rsidRDefault="008E3273">
          <w:pPr>
            <w:pStyle w:val="Paragraphedeliste"/>
            <w:widowControl w:val="0"/>
            <w:spacing w:after="0" w:line="240" w:lineRule="auto"/>
            <w:ind w:left="0"/>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0ACF9CB3"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7D56B2FD" w14:textId="77777777" w:rsidR="00683D5F" w:rsidRDefault="00683D5F">
    <w:pPr>
      <w:pStyle w:val="Paragraphedeliste"/>
      <w:spacing w:after="0"/>
      <w:rPr>
        <w:rFonts w:ascii="Arial" w:hAnsi="Arial" w:cs="Arial"/>
        <w:sz w:val="12"/>
        <w:szCs w:val="1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17D278FC" w14:textId="77777777">
      <w:trPr>
        <w:trHeight w:val="850"/>
      </w:trPr>
      <w:tc>
        <w:tcPr>
          <w:tcW w:w="15694" w:type="dxa"/>
          <w:vAlign w:val="center"/>
        </w:tcPr>
        <w:p w14:paraId="33A9E567"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sz w:val="36"/>
              <w:szCs w:val="36"/>
            </w:rPr>
            <w:t>Connaissances transversales (Option A)</w:t>
          </w:r>
        </w:p>
      </w:tc>
    </w:tr>
  </w:tbl>
  <w:p w14:paraId="007829DA" w14:textId="77777777" w:rsidR="00683D5F" w:rsidRDefault="008E3273">
    <w:pPr>
      <w:pStyle w:val="Paragraphedeliste"/>
      <w:numPr>
        <w:ilvl w:val="0"/>
        <w:numId w:val="1"/>
      </w:numPr>
      <w:spacing w:before="120" w:after="120"/>
      <w:rPr>
        <w:rFonts w:ascii="Arial" w:hAnsi="Arial" w:cs="Arial"/>
        <w:sz w:val="24"/>
        <w:szCs w:val="24"/>
      </w:rPr>
    </w:pPr>
    <w:r>
      <w:rPr>
        <w:rFonts w:ascii="Arial" w:hAnsi="Arial" w:cs="Arial"/>
        <w:sz w:val="24"/>
        <w:szCs w:val="24"/>
      </w:rPr>
      <w:t>Fonction filtrage (analogique et numérique)</w:t>
    </w:r>
    <w:r>
      <w:rPr>
        <w:rFonts w:ascii="Arial" w:eastAsia="Calibri" w:hAnsi="Arial" w:cs="Arial"/>
        <w:color w:val="0070C0"/>
        <w:sz w:val="24"/>
        <w:szCs w:val="24"/>
        <w:shd w:val="clear" w:color="auto" w:fill="FFFFFF"/>
      </w:rPr>
      <w:t xml:space="preserve"> (C4 et C5 Niv 3 ; E4)</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6AEC6ACF" w14:textId="77777777">
      <w:trPr>
        <w:trHeight w:val="567"/>
      </w:trPr>
      <w:tc>
        <w:tcPr>
          <w:tcW w:w="7848" w:type="dxa"/>
          <w:vAlign w:val="center"/>
        </w:tcPr>
        <w:p w14:paraId="1CEA3C8E"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6121DB71"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0ACA66D0" w14:textId="77777777" w:rsidR="00683D5F" w:rsidRDefault="00683D5F">
    <w:pPr>
      <w:pStyle w:val="Paragraphedeliste"/>
      <w:spacing w:after="0"/>
      <w:rPr>
        <w:rFonts w:ascii="Arial" w:hAnsi="Arial" w:cs="Arial"/>
        <w:sz w:val="12"/>
        <w:szCs w:val="1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463E31AA" w14:textId="77777777">
      <w:trPr>
        <w:trHeight w:val="850"/>
      </w:trPr>
      <w:tc>
        <w:tcPr>
          <w:tcW w:w="15694" w:type="dxa"/>
          <w:vAlign w:val="center"/>
        </w:tcPr>
        <w:p w14:paraId="667F8C82"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sz w:val="36"/>
              <w:szCs w:val="36"/>
            </w:rPr>
            <w:t>Connaissances transversales (Option A)</w:t>
          </w:r>
        </w:p>
      </w:tc>
    </w:tr>
  </w:tbl>
  <w:p w14:paraId="5B0429D0" w14:textId="11EDD582" w:rsidR="00683D5F" w:rsidRDefault="008E3273">
    <w:pPr>
      <w:pStyle w:val="Paragraphedeliste"/>
      <w:numPr>
        <w:ilvl w:val="0"/>
        <w:numId w:val="2"/>
      </w:numPr>
      <w:spacing w:before="120" w:after="120"/>
      <w:rPr>
        <w:rFonts w:ascii="Arial" w:hAnsi="Arial" w:cs="Arial"/>
        <w:sz w:val="24"/>
        <w:szCs w:val="24"/>
      </w:rPr>
    </w:pPr>
    <w:r>
      <w:rPr>
        <w:rFonts w:ascii="Arial" w:eastAsia="Calibri" w:hAnsi="Arial" w:cs="Arial"/>
        <w:sz w:val="24"/>
        <w:szCs w:val="24"/>
      </w:rPr>
      <w:t xml:space="preserve">Appareils de mesure </w:t>
    </w:r>
    <w:r>
      <w:rPr>
        <w:rFonts w:ascii="Arial" w:eastAsia="Calibri" w:hAnsi="Arial" w:cs="Arial"/>
        <w:color w:val="0070C0"/>
        <w:sz w:val="24"/>
        <w:szCs w:val="24"/>
      </w:rPr>
      <w:t>(C6 et C1</w:t>
    </w:r>
    <w:r w:rsidR="003D25A0">
      <w:rPr>
        <w:rFonts w:ascii="Arial" w:eastAsia="Calibri" w:hAnsi="Arial" w:cs="Arial"/>
        <w:color w:val="0070C0"/>
        <w:sz w:val="24"/>
        <w:szCs w:val="24"/>
      </w:rPr>
      <w:t>0</w:t>
    </w:r>
    <w:r>
      <w:rPr>
        <w:rFonts w:ascii="Arial" w:eastAsia="Calibri" w:hAnsi="Arial" w:cs="Arial"/>
        <w:color w:val="0070C0"/>
        <w:sz w:val="24"/>
        <w:szCs w:val="24"/>
      </w:rPr>
      <w:t xml:space="preserve"> Niv 3 ; E5 et E6)</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7EB7F4FE" w14:textId="77777777" w:rsidTr="002A6BA2">
      <w:trPr>
        <w:trHeight w:val="567"/>
      </w:trPr>
      <w:tc>
        <w:tcPr>
          <w:tcW w:w="7849" w:type="dxa"/>
          <w:vAlign w:val="center"/>
        </w:tcPr>
        <w:p w14:paraId="231EFA8E"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767EEF87"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723EA44A" w14:textId="77777777" w:rsidR="00683D5F" w:rsidRDefault="00683D5F">
    <w:pPr>
      <w:pStyle w:val="Paragraphedeliste"/>
      <w:spacing w:after="0"/>
      <w:rPr>
        <w:rFonts w:ascii="Arial" w:hAnsi="Arial" w:cs="Arial"/>
        <w:sz w:val="12"/>
        <w:szCs w:val="1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6BEDBDE5" w14:textId="77777777">
      <w:trPr>
        <w:trHeight w:val="850"/>
      </w:trPr>
      <w:tc>
        <w:tcPr>
          <w:tcW w:w="15694" w:type="dxa"/>
          <w:vAlign w:val="center"/>
        </w:tcPr>
        <w:p w14:paraId="4807BD16"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sz w:val="36"/>
              <w:szCs w:val="36"/>
            </w:rPr>
            <w:t>Connaissances transversales (Option A)</w:t>
          </w:r>
        </w:p>
      </w:tc>
    </w:tr>
  </w:tbl>
  <w:p w14:paraId="4500B7D2" w14:textId="5EFCE078" w:rsidR="00683D5F" w:rsidRDefault="008E3273">
    <w:pPr>
      <w:pStyle w:val="Paragraphedeliste"/>
      <w:numPr>
        <w:ilvl w:val="0"/>
        <w:numId w:val="2"/>
      </w:numPr>
      <w:spacing w:before="120" w:after="120"/>
      <w:rPr>
        <w:rFonts w:ascii="Arial" w:hAnsi="Arial" w:cs="Arial"/>
        <w:sz w:val="24"/>
        <w:szCs w:val="24"/>
      </w:rPr>
    </w:pPr>
    <w:r>
      <w:rPr>
        <w:rFonts w:ascii="Arial" w:eastAsia="Calibri" w:hAnsi="Arial" w:cs="Arial"/>
        <w:sz w:val="24"/>
        <w:szCs w:val="24"/>
      </w:rPr>
      <w:t xml:space="preserve">Mesures et incertitudes </w:t>
    </w:r>
    <w:r>
      <w:rPr>
        <w:rFonts w:ascii="Arial" w:eastAsia="Calibri" w:hAnsi="Arial" w:cs="Arial"/>
        <w:color w:val="0070C0"/>
        <w:sz w:val="24"/>
        <w:szCs w:val="24"/>
      </w:rPr>
      <w:t>(C6</w:t>
    </w:r>
    <w:r w:rsidR="003D25A0">
      <w:rPr>
        <w:rFonts w:ascii="Arial" w:eastAsia="Calibri" w:hAnsi="Arial" w:cs="Arial"/>
        <w:color w:val="0070C0"/>
        <w:sz w:val="24"/>
        <w:szCs w:val="24"/>
      </w:rPr>
      <w:t xml:space="preserve"> et </w:t>
    </w:r>
    <w:r>
      <w:rPr>
        <w:rFonts w:ascii="Arial" w:eastAsia="Calibri" w:hAnsi="Arial" w:cs="Arial"/>
        <w:color w:val="0070C0"/>
        <w:sz w:val="24"/>
        <w:szCs w:val="24"/>
      </w:rPr>
      <w:t>C10 Niv 3 ; E5 et E6)</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2BE7CB58" w14:textId="77777777">
      <w:trPr>
        <w:trHeight w:val="567"/>
      </w:trPr>
      <w:tc>
        <w:tcPr>
          <w:tcW w:w="7848" w:type="dxa"/>
          <w:vAlign w:val="center"/>
        </w:tcPr>
        <w:p w14:paraId="4798DFEF"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4ED3BC33"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7670A823" w14:textId="77777777" w:rsidR="00683D5F" w:rsidRDefault="00683D5F">
    <w:pPr>
      <w:pStyle w:val="Paragraphedeliste"/>
      <w:spacing w:after="0"/>
      <w:rPr>
        <w:rFonts w:ascii="Arial" w:hAnsi="Arial" w:cs="Arial"/>
        <w:sz w:val="12"/>
        <w:szCs w:val="1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28ABA" w14:textId="77777777" w:rsidR="00683D5F" w:rsidRDefault="00683D5F">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73C8A" w14:textId="77777777" w:rsidR="00683D5F" w:rsidRDefault="00683D5F">
    <w:pPr>
      <w:pStyle w:val="En-tte2"/>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704" w:type="dxa"/>
      <w:tblInd w:w="20" w:type="dxa"/>
      <w:tblLayout w:type="fixed"/>
      <w:tblCellMar>
        <w:left w:w="5" w:type="dxa"/>
        <w:right w:w="5" w:type="dxa"/>
      </w:tblCellMar>
      <w:tblLook w:val="04A0" w:firstRow="1" w:lastRow="0" w:firstColumn="1" w:lastColumn="0" w:noHBand="0" w:noVBand="1"/>
    </w:tblPr>
    <w:tblGrid>
      <w:gridCol w:w="15704"/>
    </w:tblGrid>
    <w:tr w:rsidR="00683D5F" w14:paraId="2542BFD7" w14:textId="77777777">
      <w:trPr>
        <w:trHeight w:val="850"/>
      </w:trPr>
      <w:tc>
        <w:tcPr>
          <w:tcW w:w="15704" w:type="dxa"/>
          <w:vAlign w:val="center"/>
        </w:tcPr>
        <w:p w14:paraId="0421F1B8" w14:textId="77777777" w:rsidR="00683D5F" w:rsidRDefault="008E3273">
          <w:pPr>
            <w:widowControl w:val="0"/>
            <w:spacing w:after="0" w:line="240" w:lineRule="auto"/>
            <w:jc w:val="center"/>
            <w:rPr>
              <w:rFonts w:ascii="Arial" w:hAnsi="Arial" w:cs="Arial"/>
              <w:sz w:val="36"/>
              <w:szCs w:val="36"/>
            </w:rPr>
          </w:pPr>
          <w:r>
            <w:rPr>
              <w:rFonts w:ascii="Arial" w:eastAsia="Calibri" w:hAnsi="Arial" w:cs="Arial"/>
              <w:sz w:val="36"/>
              <w:szCs w:val="36"/>
            </w:rPr>
            <w:t>Thème n°1 : acquérir l’information (Option B)</w:t>
          </w:r>
        </w:p>
      </w:tc>
    </w:tr>
  </w:tbl>
  <w:p w14:paraId="0CC66417" w14:textId="77777777" w:rsidR="00683D5F" w:rsidRDefault="008E3273">
    <w:pPr>
      <w:pStyle w:val="Paragraphedeliste"/>
      <w:numPr>
        <w:ilvl w:val="0"/>
        <w:numId w:val="2"/>
      </w:numPr>
      <w:spacing w:before="120" w:after="120"/>
      <w:rPr>
        <w:rFonts w:ascii="Arial" w:hAnsi="Arial" w:cs="Arial"/>
        <w:sz w:val="24"/>
        <w:szCs w:val="24"/>
      </w:rPr>
    </w:pPr>
    <w:r>
      <w:rPr>
        <w:rFonts w:ascii="Arial" w:eastAsia="Calibri" w:hAnsi="Arial" w:cs="Arial"/>
        <w:color w:val="000000"/>
        <w:sz w:val="24"/>
        <w:szCs w:val="24"/>
        <w:shd w:val="clear" w:color="auto" w:fill="FFFFFF"/>
      </w:rPr>
      <w:t>Étude de l’environnement et modélisation</w:t>
    </w:r>
    <w:r>
      <w:rPr>
        <w:rFonts w:ascii="Arial" w:eastAsia="Calibri" w:hAnsi="Arial" w:cs="Arial"/>
        <w:color w:val="FF0000"/>
        <w:sz w:val="24"/>
        <w:szCs w:val="24"/>
        <w:shd w:val="clear" w:color="auto" w:fill="FFFFFF"/>
      </w:rPr>
      <w:t xml:space="preserve"> </w:t>
    </w:r>
    <w:r>
      <w:rPr>
        <w:rFonts w:ascii="Arial" w:eastAsia="Calibri" w:hAnsi="Arial" w:cs="Arial"/>
        <w:color w:val="000000"/>
        <w:sz w:val="24"/>
        <w:szCs w:val="24"/>
        <w:shd w:val="clear" w:color="auto" w:fill="FFFFFF"/>
      </w:rPr>
      <w:t xml:space="preserve">d’un système électronique </w:t>
    </w:r>
    <w:r>
      <w:rPr>
        <w:rFonts w:ascii="Arial" w:eastAsia="Calibri" w:hAnsi="Arial" w:cs="Arial"/>
        <w:color w:val="0070C0"/>
        <w:sz w:val="24"/>
        <w:szCs w:val="24"/>
        <w:shd w:val="clear" w:color="auto" w:fill="FFFFFF"/>
      </w:rPr>
      <w:t>(C4 Niv 2 ; E4)</w:t>
    </w:r>
  </w:p>
  <w:p w14:paraId="31FA76AF" w14:textId="77777777" w:rsidR="00683D5F" w:rsidRDefault="008E3273">
    <w:pPr>
      <w:pStyle w:val="Paragraphedeliste"/>
      <w:numPr>
        <w:ilvl w:val="0"/>
        <w:numId w:val="2"/>
      </w:numPr>
      <w:spacing w:before="120" w:after="120"/>
      <w:rPr>
        <w:rFonts w:ascii="Arial" w:hAnsi="Arial" w:cs="Arial"/>
        <w:sz w:val="24"/>
        <w:szCs w:val="24"/>
      </w:rPr>
    </w:pPr>
    <w:r>
      <w:rPr>
        <w:rFonts w:ascii="Arial" w:eastAsia="Calibri" w:hAnsi="Arial" w:cs="Arial"/>
        <w:color w:val="000000"/>
        <w:sz w:val="24"/>
        <w:szCs w:val="24"/>
        <w:shd w:val="clear" w:color="auto" w:fill="FFFFFF"/>
      </w:rPr>
      <w:t xml:space="preserve">Caractéristiques de capteurs présents dans les systèmes électroniques étudiés </w:t>
    </w:r>
    <w:r>
      <w:rPr>
        <w:rFonts w:ascii="Arial" w:eastAsia="Calibri" w:hAnsi="Arial" w:cs="Arial"/>
        <w:color w:val="0070C0"/>
        <w:sz w:val="24"/>
        <w:szCs w:val="24"/>
        <w:shd w:val="clear" w:color="auto" w:fill="FFFFFF"/>
      </w:rPr>
      <w:t>(C6, C9 et C11 Niv 3 ; E5 et E6)</w:t>
    </w:r>
  </w:p>
  <w:p w14:paraId="70A7F77B" w14:textId="77777777" w:rsidR="00683D5F" w:rsidRDefault="00683D5F">
    <w:pPr>
      <w:pStyle w:val="Paragraphedeliste"/>
      <w:spacing w:before="120" w:after="120"/>
      <w:rPr>
        <w:rFonts w:ascii="Arial" w:hAnsi="Arial" w:cs="Arial"/>
        <w:sz w:val="12"/>
        <w:szCs w:val="12"/>
      </w:r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3B96030A" w14:textId="77777777">
      <w:trPr>
        <w:trHeight w:val="567"/>
      </w:trPr>
      <w:tc>
        <w:tcPr>
          <w:tcW w:w="7848" w:type="dxa"/>
          <w:vAlign w:val="center"/>
        </w:tcPr>
        <w:p w14:paraId="76CE16B4" w14:textId="77777777" w:rsidR="00683D5F" w:rsidRDefault="008E3273">
          <w:pPr>
            <w:pStyle w:val="Paragraphedeliste"/>
            <w:widowControl w:val="0"/>
            <w:spacing w:after="0" w:line="240" w:lineRule="auto"/>
            <w:ind w:left="0"/>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5B49DC51"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04FF7AE4" w14:textId="77777777" w:rsidR="00683D5F" w:rsidRDefault="00683D5F">
    <w:pPr>
      <w:widowControl w:val="0"/>
      <w:spacing w:after="0" w:line="240" w:lineRule="auto"/>
      <w:rPr>
        <w:rFonts w:ascii="Arial" w:eastAsia="Arial" w:hAnsi="Arial" w:cs="Arial"/>
        <w:color w:val="000000"/>
        <w:sz w:val="8"/>
        <w:szCs w:val="8"/>
        <w:shd w:val="clear" w:color="auto" w:fill="FFFFFF"/>
        <w:lang w:eastAsia="ar-SA"/>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1BB935CB" w14:textId="77777777">
      <w:trPr>
        <w:trHeight w:val="850"/>
      </w:trPr>
      <w:tc>
        <w:tcPr>
          <w:tcW w:w="15694" w:type="dxa"/>
          <w:vAlign w:val="center"/>
        </w:tcPr>
        <w:p w14:paraId="78E8F2D8" w14:textId="77777777" w:rsidR="00683D5F" w:rsidRDefault="008E3273">
          <w:pPr>
            <w:widowControl w:val="0"/>
            <w:spacing w:after="0" w:line="240" w:lineRule="auto"/>
            <w:jc w:val="center"/>
            <w:rPr>
              <w:rFonts w:ascii="Arial" w:hAnsi="Arial" w:cs="Arial"/>
              <w:sz w:val="36"/>
              <w:szCs w:val="36"/>
            </w:rPr>
          </w:pPr>
          <w:r>
            <w:rPr>
              <w:rFonts w:ascii="Arial" w:eastAsia="Calibri" w:hAnsi="Arial" w:cs="Arial"/>
              <w:sz w:val="36"/>
              <w:szCs w:val="36"/>
            </w:rPr>
            <w:t>Thème n°2 : traiter l’information (Option B)</w:t>
          </w:r>
        </w:p>
      </w:tc>
    </w:tr>
  </w:tbl>
  <w:p w14:paraId="2B5160D3" w14:textId="77777777" w:rsidR="00683D5F" w:rsidRDefault="008E3273">
    <w:pPr>
      <w:pStyle w:val="Paragraphedeliste"/>
      <w:numPr>
        <w:ilvl w:val="0"/>
        <w:numId w:val="2"/>
      </w:numPr>
      <w:spacing w:before="120" w:after="120"/>
      <w:rPr>
        <w:rFonts w:ascii="Arial" w:eastAsia="Calibri" w:hAnsi="Arial" w:cs="Arial"/>
        <w:color w:val="000000"/>
        <w:sz w:val="24"/>
        <w:szCs w:val="24"/>
        <w:shd w:val="clear" w:color="auto" w:fill="FFFFFF"/>
      </w:rPr>
    </w:pPr>
    <w:r>
      <w:rPr>
        <w:rFonts w:ascii="Arial" w:eastAsia="Arial" w:hAnsi="Arial" w:cs="Arial"/>
        <w:color w:val="000000"/>
        <w:sz w:val="24"/>
        <w:szCs w:val="24"/>
        <w:shd w:val="clear" w:color="auto" w:fill="FFFFFF"/>
        <w:lang w:eastAsia="ar-SA"/>
      </w:rPr>
      <w:t>Fonctions, structures et caractéristiques d’une chaîne de mesure dans un système électronique</w:t>
    </w:r>
    <w:r>
      <w:rPr>
        <w:rFonts w:ascii="Arial" w:eastAsia="Calibri" w:hAnsi="Arial" w:cs="Arial"/>
        <w:color w:val="000000"/>
        <w:sz w:val="24"/>
        <w:szCs w:val="24"/>
        <w:shd w:val="clear" w:color="auto" w:fill="FFFFFF"/>
        <w:lang w:eastAsia="ar-SA"/>
      </w:rPr>
      <w:t xml:space="preserve"> </w:t>
    </w:r>
    <w:r>
      <w:rPr>
        <w:rFonts w:ascii="Arial" w:eastAsia="Calibri" w:hAnsi="Arial" w:cs="Arial"/>
        <w:color w:val="0070C0"/>
        <w:sz w:val="24"/>
        <w:szCs w:val="24"/>
        <w:shd w:val="clear" w:color="auto" w:fill="FFFFFF"/>
        <w:lang w:eastAsia="ar-SA"/>
      </w:rPr>
      <w:t>(C4 et C5 Niv 3</w:t>
    </w:r>
    <w:r>
      <w:rPr>
        <w:rFonts w:ascii="Arial" w:eastAsia="Calibri" w:hAnsi="Arial" w:cs="Arial"/>
        <w:color w:val="0070C0"/>
        <w:sz w:val="24"/>
        <w:szCs w:val="24"/>
        <w:shd w:val="clear" w:color="auto" w:fill="FFFFFF"/>
      </w:rPr>
      <w:t> ; E4)</w:t>
    </w:r>
  </w:p>
  <w:p w14:paraId="6BFC3B58" w14:textId="77777777" w:rsidR="00683D5F" w:rsidRDefault="00683D5F">
    <w:pPr>
      <w:pStyle w:val="Paragraphedeliste"/>
      <w:spacing w:before="120" w:after="120"/>
      <w:rPr>
        <w:rFonts w:ascii="Arial" w:eastAsia="Calibri" w:hAnsi="Arial" w:cs="Arial"/>
        <w:color w:val="000000"/>
        <w:sz w:val="12"/>
        <w:szCs w:val="12"/>
        <w:shd w:val="clear" w:color="auto" w:fill="FFFFFF"/>
      </w:r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6C24670E" w14:textId="77777777">
      <w:trPr>
        <w:trHeight w:val="567"/>
      </w:trPr>
      <w:tc>
        <w:tcPr>
          <w:tcW w:w="7848" w:type="dxa"/>
          <w:vAlign w:val="center"/>
        </w:tcPr>
        <w:p w14:paraId="467D7DC1" w14:textId="77777777" w:rsidR="00683D5F" w:rsidRDefault="008E3273">
          <w:pPr>
            <w:pStyle w:val="Paragraphedeliste"/>
            <w:widowControl w:val="0"/>
            <w:spacing w:after="0" w:line="240" w:lineRule="auto"/>
            <w:ind w:left="0"/>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574E2669"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4B9266EA" w14:textId="77777777" w:rsidR="00683D5F" w:rsidRDefault="00683D5F">
    <w:pPr>
      <w:widowControl w:val="0"/>
      <w:spacing w:after="0" w:line="240" w:lineRule="auto"/>
      <w:rPr>
        <w:color w:val="000000"/>
        <w:sz w:val="8"/>
        <w:szCs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05583324" w14:textId="77777777">
      <w:trPr>
        <w:trHeight w:val="850"/>
      </w:trPr>
      <w:tc>
        <w:tcPr>
          <w:tcW w:w="15694" w:type="dxa"/>
          <w:vAlign w:val="center"/>
        </w:tcPr>
        <w:p w14:paraId="4DDBD3C6" w14:textId="77777777" w:rsidR="00683D5F" w:rsidRDefault="008E3273">
          <w:pPr>
            <w:widowControl w:val="0"/>
            <w:spacing w:after="0" w:line="240" w:lineRule="auto"/>
            <w:jc w:val="center"/>
            <w:rPr>
              <w:rFonts w:ascii="Arial" w:hAnsi="Arial" w:cs="Arial"/>
              <w:sz w:val="36"/>
              <w:szCs w:val="36"/>
            </w:rPr>
          </w:pPr>
          <w:r>
            <w:rPr>
              <w:rFonts w:ascii="Arial" w:eastAsia="Calibri" w:hAnsi="Arial" w:cs="Arial"/>
              <w:sz w:val="36"/>
              <w:szCs w:val="36"/>
            </w:rPr>
            <w:t>Thème n°3 : transporter l’information (OPTION B)</w:t>
          </w:r>
        </w:p>
      </w:tc>
    </w:tr>
  </w:tbl>
  <w:p w14:paraId="23AEA83F" w14:textId="77777777" w:rsidR="00683D5F" w:rsidRDefault="008E3273">
    <w:pPr>
      <w:pStyle w:val="Paragraphedeliste"/>
      <w:numPr>
        <w:ilvl w:val="0"/>
        <w:numId w:val="2"/>
      </w:numPr>
      <w:spacing w:before="120" w:after="120"/>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 xml:space="preserve">Supports de propagation dans un système électronique ou une carte électronique </w:t>
    </w:r>
    <w:r>
      <w:rPr>
        <w:rFonts w:ascii="Arial" w:eastAsia="Calibri" w:hAnsi="Arial" w:cs="Arial"/>
        <w:color w:val="0070C0"/>
        <w:sz w:val="24"/>
        <w:szCs w:val="24"/>
        <w:shd w:val="clear" w:color="auto" w:fill="FFFFFF"/>
        <w:lang w:eastAsia="ar-SA"/>
      </w:rPr>
      <w:t>(C4 et C5 Niv 3</w:t>
    </w:r>
    <w:r>
      <w:rPr>
        <w:rFonts w:ascii="Arial" w:eastAsia="Calibri" w:hAnsi="Arial" w:cs="Arial"/>
        <w:color w:val="0070C0"/>
        <w:sz w:val="24"/>
        <w:szCs w:val="24"/>
        <w:shd w:val="clear" w:color="auto" w:fill="FFFFFF"/>
      </w:rPr>
      <w:t> ; E4)</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1DDBA0F9" w14:textId="77777777">
      <w:trPr>
        <w:trHeight w:val="567"/>
      </w:trPr>
      <w:tc>
        <w:tcPr>
          <w:tcW w:w="7848" w:type="dxa"/>
          <w:vAlign w:val="center"/>
        </w:tcPr>
        <w:p w14:paraId="7E794D41"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0E95A4B0"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0DBB2A4E" w14:textId="77777777" w:rsidR="00683D5F" w:rsidRDefault="00683D5F">
    <w:pPr>
      <w:spacing w:after="0"/>
      <w:rPr>
        <w:rFonts w:ascii="Arial" w:eastAsia="Calibri" w:hAnsi="Arial" w:cs="Arial"/>
        <w:color w:val="000000"/>
        <w:sz w:val="8"/>
        <w:szCs w:val="8"/>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A0051" w14:textId="77777777" w:rsidR="00683D5F" w:rsidRDefault="00683D5F">
    <w:pPr>
      <w:pStyle w:val="En-tte2"/>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7CFD528C" w14:textId="77777777">
      <w:trPr>
        <w:trHeight w:val="850"/>
      </w:trPr>
      <w:tc>
        <w:tcPr>
          <w:tcW w:w="15694" w:type="dxa"/>
          <w:vAlign w:val="center"/>
        </w:tcPr>
        <w:p w14:paraId="65154B79" w14:textId="77777777" w:rsidR="00683D5F" w:rsidRDefault="008E3273">
          <w:pPr>
            <w:widowControl w:val="0"/>
            <w:spacing w:after="0" w:line="240" w:lineRule="auto"/>
            <w:jc w:val="center"/>
            <w:rPr>
              <w:rFonts w:ascii="Arial" w:hAnsi="Arial" w:cs="Arial"/>
              <w:sz w:val="36"/>
              <w:szCs w:val="36"/>
            </w:rPr>
          </w:pPr>
          <w:r>
            <w:rPr>
              <w:rFonts w:ascii="Arial" w:eastAsia="Calibri" w:hAnsi="Arial" w:cs="Arial"/>
              <w:sz w:val="36"/>
              <w:szCs w:val="36"/>
            </w:rPr>
            <w:t>Thème n°3 : transporter l’information (OPTION B)</w:t>
          </w:r>
        </w:p>
      </w:tc>
    </w:tr>
  </w:tbl>
  <w:p w14:paraId="1D54ACCA" w14:textId="77777777" w:rsidR="00683D5F" w:rsidRDefault="008E3273">
    <w:pPr>
      <w:pStyle w:val="Paragraphedeliste"/>
      <w:numPr>
        <w:ilvl w:val="0"/>
        <w:numId w:val="2"/>
      </w:numPr>
      <w:spacing w:before="120" w:after="120"/>
      <w:rPr>
        <w:rFonts w:ascii="Arial" w:eastAsia="Arial" w:hAnsi="Arial" w:cs="Arial"/>
        <w:color w:val="000000"/>
        <w:sz w:val="24"/>
        <w:szCs w:val="24"/>
        <w:shd w:val="clear" w:color="auto" w:fill="FFFFFF"/>
        <w:lang w:eastAsia="ar-SA"/>
      </w:rPr>
    </w:pPr>
    <w:r>
      <w:rPr>
        <w:rFonts w:ascii="Arial" w:eastAsia="Arial" w:hAnsi="Arial" w:cs="Arial"/>
        <w:color w:val="000000"/>
        <w:sz w:val="24"/>
        <w:szCs w:val="24"/>
        <w:shd w:val="clear" w:color="auto" w:fill="FFFFFF"/>
        <w:lang w:eastAsia="ar-SA"/>
      </w:rPr>
      <w:t xml:space="preserve">Caractéristiques des communications présentes dans les systèmes électroniques étudiés </w:t>
    </w:r>
    <w:r>
      <w:rPr>
        <w:rFonts w:ascii="Arial" w:eastAsia="Calibri" w:hAnsi="Arial" w:cs="Arial"/>
        <w:color w:val="0070C0"/>
        <w:sz w:val="24"/>
        <w:szCs w:val="24"/>
        <w:shd w:val="clear" w:color="auto" w:fill="FFFFFF"/>
        <w:lang w:eastAsia="ar-SA"/>
      </w:rPr>
      <w:t>(C6, C9 et C11 Niv 3</w:t>
    </w:r>
    <w:r>
      <w:rPr>
        <w:rFonts w:ascii="Arial" w:eastAsia="Calibri" w:hAnsi="Arial" w:cs="Arial"/>
        <w:color w:val="0070C0"/>
        <w:sz w:val="24"/>
        <w:szCs w:val="24"/>
        <w:shd w:val="clear" w:color="auto" w:fill="FFFFFF"/>
      </w:rPr>
      <w:t> ; E5 et E6)</w:t>
    </w:r>
  </w:p>
  <w:p w14:paraId="54757276" w14:textId="77777777" w:rsidR="00683D5F" w:rsidRDefault="008E3273">
    <w:pPr>
      <w:widowControl w:val="0"/>
      <w:numPr>
        <w:ilvl w:val="0"/>
        <w:numId w:val="2"/>
      </w:numPr>
      <w:spacing w:after="0" w:line="240" w:lineRule="auto"/>
      <w:rPr>
        <w:sz w:val="24"/>
        <w:szCs w:val="24"/>
      </w:rPr>
    </w:pPr>
    <w:r>
      <w:rPr>
        <w:rFonts w:ascii="Arial" w:eastAsia="Calibri" w:hAnsi="Arial" w:cs="Arial"/>
        <w:color w:val="000000"/>
        <w:sz w:val="24"/>
        <w:szCs w:val="24"/>
        <w:shd w:val="clear" w:color="auto" w:fill="FFFFFF"/>
        <w:lang w:eastAsia="ar-SA"/>
      </w:rPr>
      <w:t xml:space="preserve">Principes et techniques de transmission en espace libre ou guidée dans les réseaux et les systèmes électroniques </w:t>
    </w:r>
    <w:r>
      <w:rPr>
        <w:rFonts w:ascii="Arial" w:eastAsia="Calibri" w:hAnsi="Arial" w:cs="Arial"/>
        <w:color w:val="0070C0"/>
        <w:sz w:val="24"/>
        <w:szCs w:val="24"/>
        <w:shd w:val="clear" w:color="auto" w:fill="FFFFFF"/>
        <w:lang w:eastAsia="ar-SA"/>
      </w:rPr>
      <w:t>(C4 et C5 Niv 3</w:t>
    </w:r>
    <w:r>
      <w:rPr>
        <w:rFonts w:ascii="Arial" w:eastAsia="Calibri" w:hAnsi="Arial" w:cs="Arial"/>
        <w:color w:val="0070C0"/>
        <w:sz w:val="24"/>
        <w:szCs w:val="24"/>
        <w:shd w:val="clear" w:color="auto" w:fill="FFFFFF"/>
      </w:rPr>
      <w:t> ; E4)</w:t>
    </w:r>
  </w:p>
  <w:p w14:paraId="38B4F1BC" w14:textId="77777777" w:rsidR="00683D5F" w:rsidRDefault="00683D5F">
    <w:pPr>
      <w:widowControl w:val="0"/>
      <w:spacing w:after="0" w:line="240" w:lineRule="auto"/>
      <w:ind w:left="720"/>
      <w:rPr>
        <w:sz w:val="12"/>
        <w:szCs w:val="12"/>
      </w:r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2BA24E80" w14:textId="77777777">
      <w:trPr>
        <w:trHeight w:val="567"/>
      </w:trPr>
      <w:tc>
        <w:tcPr>
          <w:tcW w:w="7848" w:type="dxa"/>
          <w:vAlign w:val="center"/>
        </w:tcPr>
        <w:p w14:paraId="10AA7D1C"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778E5D68"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0CAA57C0" w14:textId="77777777" w:rsidR="00683D5F" w:rsidRDefault="00683D5F">
    <w:pPr>
      <w:spacing w:after="0"/>
      <w:rPr>
        <w:rFonts w:ascii="Arial" w:eastAsia="Calibri" w:hAnsi="Arial" w:cs="Arial"/>
        <w:color w:val="000000"/>
        <w:sz w:val="8"/>
        <w:szCs w:val="8"/>
        <w:shd w:val="clear" w:color="auto" w:fill="FFFFFF"/>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62858594" w14:textId="77777777">
      <w:trPr>
        <w:trHeight w:val="850"/>
      </w:trPr>
      <w:tc>
        <w:tcPr>
          <w:tcW w:w="15694" w:type="dxa"/>
          <w:vAlign w:val="center"/>
        </w:tcPr>
        <w:p w14:paraId="4AC429D4" w14:textId="77777777" w:rsidR="00683D5F" w:rsidRDefault="008E3273">
          <w:pPr>
            <w:widowControl w:val="0"/>
            <w:spacing w:after="0" w:line="240" w:lineRule="auto"/>
            <w:jc w:val="center"/>
            <w:rPr>
              <w:rFonts w:ascii="Arial" w:hAnsi="Arial" w:cs="Arial"/>
              <w:sz w:val="36"/>
              <w:szCs w:val="36"/>
            </w:rPr>
          </w:pPr>
          <w:r>
            <w:rPr>
              <w:rFonts w:ascii="Arial" w:eastAsia="Calibri" w:hAnsi="Arial" w:cs="Arial"/>
              <w:sz w:val="36"/>
              <w:szCs w:val="36"/>
            </w:rPr>
            <w:t>Thème n°4 : utiliser l’information (Option B)</w:t>
          </w:r>
        </w:p>
      </w:tc>
    </w:tr>
  </w:tbl>
  <w:p w14:paraId="37625742" w14:textId="77777777" w:rsidR="00683D5F" w:rsidRDefault="008E3273">
    <w:pPr>
      <w:pStyle w:val="western"/>
      <w:numPr>
        <w:ilvl w:val="0"/>
        <w:numId w:val="2"/>
      </w:numPr>
      <w:spacing w:before="120"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Fonctions, structures et caractéristiques d’une chaîne d’action dans un système électronique </w:t>
    </w:r>
    <w:r>
      <w:rPr>
        <w:rFonts w:ascii="Arial" w:eastAsia="Calibri" w:hAnsi="Arial" w:cs="Arial"/>
        <w:color w:val="0070C0"/>
        <w:sz w:val="24"/>
        <w:szCs w:val="24"/>
        <w:shd w:val="clear" w:color="auto" w:fill="FFFFFF"/>
        <w:lang w:eastAsia="ar-SA"/>
      </w:rPr>
      <w:t>(C4 et C5 Niv 3</w:t>
    </w:r>
    <w:r>
      <w:rPr>
        <w:rFonts w:ascii="Arial" w:eastAsia="Calibri" w:hAnsi="Arial" w:cs="Arial"/>
        <w:color w:val="0070C0"/>
        <w:sz w:val="24"/>
        <w:szCs w:val="24"/>
        <w:shd w:val="clear" w:color="auto" w:fill="FFFFFF"/>
      </w:rPr>
      <w:t> ; E4)</w:t>
    </w:r>
  </w:p>
  <w:p w14:paraId="52BA464F" w14:textId="77777777" w:rsidR="00683D5F" w:rsidRDefault="008E3273">
    <w:pPr>
      <w:widowControl w:val="0"/>
      <w:numPr>
        <w:ilvl w:val="0"/>
        <w:numId w:val="2"/>
      </w:numPr>
      <w:spacing w:before="120" w:after="120" w:line="240" w:lineRule="auto"/>
      <w:rPr>
        <w:rFonts w:ascii="Arial" w:eastAsia="Arial" w:hAnsi="Arial" w:cs="Arial"/>
        <w:color w:val="000000"/>
        <w:sz w:val="32"/>
        <w:szCs w:val="32"/>
        <w:shd w:val="clear" w:color="auto" w:fill="FFFFFF"/>
        <w:lang w:eastAsia="ar-SA"/>
      </w:rPr>
    </w:pPr>
    <w:r>
      <w:rPr>
        <w:rFonts w:ascii="Arial" w:eastAsia="Calibri" w:hAnsi="Arial" w:cs="Arial"/>
        <w:color w:val="000000"/>
        <w:sz w:val="24"/>
        <w:szCs w:val="24"/>
        <w:shd w:val="clear" w:color="auto" w:fill="FFFFFF"/>
      </w:rPr>
      <w:t>Caractéristiques des actionneurs présents dans les systèmes électroniques étudiés</w:t>
    </w:r>
    <w:r>
      <w:rPr>
        <w:rFonts w:ascii="Arial" w:eastAsia="Arial" w:hAnsi="Arial" w:cs="Arial"/>
        <w:color w:val="000000"/>
        <w:sz w:val="32"/>
        <w:szCs w:val="32"/>
        <w:shd w:val="clear" w:color="auto" w:fill="FFFFFF"/>
        <w:lang w:eastAsia="ar-SA"/>
      </w:rPr>
      <w:t xml:space="preserve"> </w:t>
    </w:r>
    <w:r>
      <w:rPr>
        <w:rFonts w:ascii="Arial" w:eastAsia="Calibri" w:hAnsi="Arial" w:cs="Arial"/>
        <w:color w:val="0070C0"/>
        <w:sz w:val="24"/>
        <w:szCs w:val="24"/>
        <w:shd w:val="clear" w:color="auto" w:fill="FFFFFF"/>
        <w:lang w:eastAsia="ar-SA"/>
      </w:rPr>
      <w:t>(C6, C9 et C11 Niv 3</w:t>
    </w:r>
    <w:r>
      <w:rPr>
        <w:rFonts w:ascii="Arial" w:eastAsia="Calibri" w:hAnsi="Arial" w:cs="Arial"/>
        <w:color w:val="0070C0"/>
        <w:sz w:val="24"/>
        <w:szCs w:val="24"/>
        <w:shd w:val="clear" w:color="auto" w:fill="FFFFFF"/>
      </w:rPr>
      <w:t> ; E5 et E6)</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5AD5DD99" w14:textId="77777777">
      <w:trPr>
        <w:trHeight w:val="567"/>
      </w:trPr>
      <w:tc>
        <w:tcPr>
          <w:tcW w:w="7848" w:type="dxa"/>
          <w:vAlign w:val="center"/>
        </w:tcPr>
        <w:p w14:paraId="4F281B8A"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50B56AFA"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59A31C2F" w14:textId="77777777" w:rsidR="00683D5F" w:rsidRDefault="00683D5F">
    <w:pPr>
      <w:widowControl w:val="0"/>
      <w:spacing w:after="0" w:line="240" w:lineRule="auto"/>
      <w:rPr>
        <w:rFonts w:ascii="Arial" w:eastAsia="Arial" w:hAnsi="Arial" w:cs="Arial"/>
        <w:color w:val="000000"/>
        <w:sz w:val="8"/>
        <w:szCs w:val="8"/>
        <w:shd w:val="clear" w:color="auto" w:fill="FFFFFF"/>
        <w:lang w:eastAsia="ar-SA"/>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1DF826AF" w14:textId="77777777">
      <w:trPr>
        <w:trHeight w:val="850"/>
      </w:trPr>
      <w:tc>
        <w:tcPr>
          <w:tcW w:w="15694" w:type="dxa"/>
          <w:vAlign w:val="center"/>
        </w:tcPr>
        <w:p w14:paraId="10FEE732" w14:textId="77777777" w:rsidR="00683D5F" w:rsidRDefault="008E3273">
          <w:pPr>
            <w:widowControl w:val="0"/>
            <w:spacing w:before="120" w:after="0" w:line="240" w:lineRule="auto"/>
            <w:jc w:val="center"/>
            <w:rPr>
              <w:rFonts w:ascii="Arial" w:hAnsi="Arial" w:cs="Arial"/>
              <w:sz w:val="36"/>
              <w:szCs w:val="36"/>
            </w:rPr>
          </w:pPr>
          <w:r>
            <w:rPr>
              <w:rFonts w:ascii="Arial" w:eastAsia="Calibri" w:hAnsi="Arial" w:cs="Arial"/>
              <w:sz w:val="36"/>
              <w:szCs w:val="36"/>
            </w:rPr>
            <w:t>Thème n°4 : utiliser l’information (Option B)</w:t>
          </w:r>
        </w:p>
      </w:tc>
    </w:tr>
  </w:tbl>
  <w:p w14:paraId="53F0BFEB" w14:textId="77777777" w:rsidR="00683D5F" w:rsidRDefault="008E3273">
    <w:pPr>
      <w:pStyle w:val="western"/>
      <w:numPr>
        <w:ilvl w:val="0"/>
        <w:numId w:val="2"/>
      </w:numPr>
      <w:spacing w:before="120" w:after="0" w:line="240" w:lineRule="auto"/>
      <w:rPr>
        <w:sz w:val="24"/>
        <w:szCs w:val="24"/>
      </w:rPr>
    </w:pPr>
    <w:r>
      <w:rPr>
        <w:rFonts w:ascii="Arial" w:hAnsi="Arial" w:cs="Arial"/>
        <w:sz w:val="24"/>
        <w:szCs w:val="24"/>
        <w:shd w:val="clear" w:color="auto" w:fill="FFFFFF"/>
      </w:rPr>
      <w:t xml:space="preserve">Réglages, effets et caractéristiques d’un système en boucle fermée </w:t>
    </w:r>
    <w:r>
      <w:rPr>
        <w:rFonts w:ascii="Arial" w:eastAsia="Calibri" w:hAnsi="Arial" w:cs="Arial"/>
        <w:color w:val="0070C0"/>
        <w:sz w:val="24"/>
        <w:szCs w:val="24"/>
        <w:shd w:val="clear" w:color="auto" w:fill="FFFFFF"/>
        <w:lang w:eastAsia="ar-SA"/>
      </w:rPr>
      <w:t>(C4 et C5 Niv 3</w:t>
    </w:r>
    <w:r>
      <w:rPr>
        <w:rFonts w:ascii="Arial" w:eastAsia="Calibri" w:hAnsi="Arial" w:cs="Arial"/>
        <w:color w:val="0070C0"/>
        <w:sz w:val="24"/>
        <w:szCs w:val="24"/>
        <w:shd w:val="clear" w:color="auto" w:fill="FFFFFF"/>
      </w:rPr>
      <w:t> ; E4)</w:t>
    </w:r>
  </w:p>
  <w:p w14:paraId="55FF8AFD" w14:textId="77777777" w:rsidR="00683D5F" w:rsidRDefault="00683D5F">
    <w:pPr>
      <w:widowControl w:val="0"/>
      <w:spacing w:after="0" w:line="240" w:lineRule="auto"/>
      <w:ind w:left="360"/>
      <w:rPr>
        <w:rFonts w:ascii="Arial" w:eastAsia="Arial" w:hAnsi="Arial" w:cs="Arial"/>
        <w:color w:val="000000"/>
        <w:sz w:val="12"/>
        <w:szCs w:val="12"/>
        <w:shd w:val="clear" w:color="auto" w:fill="FFFFFF"/>
        <w:lang w:eastAsia="ar-SA"/>
      </w:r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5215EE4C" w14:textId="77777777">
      <w:trPr>
        <w:trHeight w:val="567"/>
      </w:trPr>
      <w:tc>
        <w:tcPr>
          <w:tcW w:w="7848" w:type="dxa"/>
          <w:vAlign w:val="center"/>
        </w:tcPr>
        <w:p w14:paraId="4783E5F9" w14:textId="77777777" w:rsidR="00683D5F" w:rsidRDefault="008E3273" w:rsidP="00434AD6">
          <w:pPr>
            <w:pStyle w:val="Paragraphedeliste"/>
            <w:widowControl w:val="0"/>
            <w:spacing w:after="0" w:line="240" w:lineRule="auto"/>
            <w:ind w:left="0"/>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2A1A6809" w14:textId="77777777" w:rsidR="00683D5F" w:rsidRDefault="008E3273" w:rsidP="00434AD6">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2E63A8F6" w14:textId="77777777" w:rsidR="00683D5F" w:rsidRDefault="00683D5F">
    <w:pPr>
      <w:widowControl w:val="0"/>
      <w:spacing w:after="0" w:line="240" w:lineRule="auto"/>
      <w:rPr>
        <w:rFonts w:ascii="Arial" w:eastAsia="Arial" w:hAnsi="Arial" w:cs="Arial"/>
        <w:color w:val="000000"/>
        <w:sz w:val="12"/>
        <w:szCs w:val="12"/>
        <w:shd w:val="clear" w:color="auto" w:fill="FFFFFF"/>
        <w:lang w:eastAsia="ar-SA"/>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13E1CFD6" w14:textId="77777777">
      <w:trPr>
        <w:trHeight w:val="850"/>
      </w:trPr>
      <w:tc>
        <w:tcPr>
          <w:tcW w:w="15694" w:type="dxa"/>
          <w:vAlign w:val="center"/>
        </w:tcPr>
        <w:p w14:paraId="0471915A"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sz w:val="36"/>
              <w:szCs w:val="36"/>
            </w:rPr>
            <w:t>Connaissances transversales (Option B)</w:t>
          </w:r>
        </w:p>
      </w:tc>
    </w:tr>
  </w:tbl>
  <w:p w14:paraId="58EF09AD" w14:textId="77777777" w:rsidR="00683D5F" w:rsidRDefault="008E3273">
    <w:pPr>
      <w:pStyle w:val="Paragraphedeliste"/>
      <w:numPr>
        <w:ilvl w:val="0"/>
        <w:numId w:val="2"/>
      </w:numPr>
      <w:spacing w:before="120" w:after="120"/>
      <w:rPr>
        <w:rFonts w:ascii="Arial" w:hAnsi="Arial" w:cs="Arial"/>
        <w:sz w:val="24"/>
        <w:szCs w:val="24"/>
      </w:rPr>
    </w:pPr>
    <w:r>
      <w:rPr>
        <w:rFonts w:ascii="Arial" w:hAnsi="Arial" w:cs="Arial"/>
        <w:sz w:val="24"/>
        <w:szCs w:val="24"/>
      </w:rPr>
      <w:t xml:space="preserve">Lois générales de l’électricité </w:t>
    </w:r>
    <w:r>
      <w:rPr>
        <w:rFonts w:ascii="Arial" w:eastAsia="Calibri" w:hAnsi="Arial" w:cs="Arial"/>
        <w:color w:val="0070C0"/>
        <w:sz w:val="24"/>
        <w:szCs w:val="24"/>
        <w:shd w:val="clear" w:color="auto" w:fill="FFFFFF"/>
      </w:rPr>
      <w:t>(C4, C5 et C9 Niv 3 ; E4 et E5)</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7B60D3EF" w14:textId="77777777">
      <w:trPr>
        <w:trHeight w:val="567"/>
      </w:trPr>
      <w:tc>
        <w:tcPr>
          <w:tcW w:w="7848" w:type="dxa"/>
          <w:vAlign w:val="center"/>
        </w:tcPr>
        <w:p w14:paraId="65530FE1"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3E95295E"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4CAF8164" w14:textId="77777777" w:rsidR="00683D5F" w:rsidRDefault="00683D5F">
    <w:pPr>
      <w:spacing w:after="0"/>
      <w:rPr>
        <w:rFonts w:ascii="Arial" w:hAnsi="Arial" w:cs="Arial"/>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2E7C1D4C" w14:textId="77777777">
      <w:trPr>
        <w:trHeight w:val="850"/>
      </w:trPr>
      <w:tc>
        <w:tcPr>
          <w:tcW w:w="15694" w:type="dxa"/>
          <w:vAlign w:val="center"/>
        </w:tcPr>
        <w:p w14:paraId="13869E85"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sz w:val="36"/>
              <w:szCs w:val="36"/>
            </w:rPr>
            <w:t>Connaissances transversales (Option B)</w:t>
          </w:r>
        </w:p>
      </w:tc>
    </w:tr>
  </w:tbl>
  <w:p w14:paraId="6A7CC34D" w14:textId="77777777" w:rsidR="00683D5F" w:rsidRDefault="008E3273">
    <w:pPr>
      <w:pStyle w:val="Paragraphedeliste"/>
      <w:numPr>
        <w:ilvl w:val="0"/>
        <w:numId w:val="2"/>
      </w:numPr>
      <w:spacing w:before="120" w:after="120"/>
      <w:rPr>
        <w:rFonts w:ascii="Arial" w:hAnsi="Arial" w:cs="Arial"/>
        <w:sz w:val="24"/>
        <w:szCs w:val="24"/>
      </w:rPr>
    </w:pPr>
    <w:r>
      <w:rPr>
        <w:rFonts w:ascii="Arial" w:eastAsia="Arial" w:hAnsi="Arial" w:cs="Arial"/>
        <w:sz w:val="24"/>
        <w:szCs w:val="24"/>
        <w:shd w:val="clear" w:color="auto" w:fill="FFFFFF"/>
        <w:lang w:eastAsia="ar-SA"/>
      </w:rPr>
      <w:t xml:space="preserve">Analyse et </w:t>
    </w:r>
    <w:r>
      <w:rPr>
        <w:rFonts w:ascii="Arial" w:hAnsi="Arial" w:cs="Arial"/>
        <w:sz w:val="24"/>
        <w:szCs w:val="24"/>
      </w:rPr>
      <w:t xml:space="preserve">caractérisation temporelle et fréquentielle des signaux </w:t>
    </w:r>
    <w:r>
      <w:rPr>
        <w:rFonts w:ascii="Arial" w:eastAsia="Calibri" w:hAnsi="Arial" w:cs="Arial"/>
        <w:color w:val="0070C0"/>
        <w:sz w:val="24"/>
        <w:szCs w:val="24"/>
        <w:shd w:val="clear" w:color="auto" w:fill="FFFFFF"/>
      </w:rPr>
      <w:t>(C4 et C5 Niv 3 ; E4)</w:t>
    </w:r>
  </w:p>
  <w:p w14:paraId="4F5D40E1" w14:textId="77777777" w:rsidR="00683D5F" w:rsidRDefault="00683D5F">
    <w:pPr>
      <w:pStyle w:val="Paragraphedeliste"/>
      <w:spacing w:before="120" w:after="120"/>
      <w:rPr>
        <w:rFonts w:ascii="Arial" w:hAnsi="Arial" w:cs="Arial"/>
        <w:sz w:val="10"/>
        <w:szCs w:val="10"/>
      </w:r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7D874215" w14:textId="77777777">
      <w:trPr>
        <w:trHeight w:val="567"/>
      </w:trPr>
      <w:tc>
        <w:tcPr>
          <w:tcW w:w="7848" w:type="dxa"/>
          <w:vAlign w:val="center"/>
        </w:tcPr>
        <w:p w14:paraId="478EE4C2" w14:textId="77777777" w:rsidR="00683D5F" w:rsidRDefault="008E3273">
          <w:pPr>
            <w:pStyle w:val="Paragraphedeliste"/>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4FEACB54"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48FF2766" w14:textId="77777777" w:rsidR="00683D5F" w:rsidRDefault="00683D5F">
    <w:pPr>
      <w:pStyle w:val="Paragraphedeliste"/>
      <w:spacing w:after="0"/>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297D6804" w14:textId="77777777">
      <w:trPr>
        <w:trHeight w:val="850"/>
      </w:trPr>
      <w:tc>
        <w:tcPr>
          <w:tcW w:w="15694" w:type="dxa"/>
          <w:vAlign w:val="center"/>
        </w:tcPr>
        <w:p w14:paraId="46EDBD21"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sz w:val="36"/>
              <w:szCs w:val="36"/>
            </w:rPr>
            <w:t>Connaissances transversales (Option B)</w:t>
          </w:r>
        </w:p>
      </w:tc>
    </w:tr>
  </w:tbl>
  <w:p w14:paraId="4B0C30CD" w14:textId="77777777" w:rsidR="00683D5F" w:rsidRDefault="008E3273">
    <w:pPr>
      <w:pStyle w:val="Paragraphedeliste"/>
      <w:numPr>
        <w:ilvl w:val="0"/>
        <w:numId w:val="2"/>
      </w:numPr>
      <w:spacing w:before="120" w:after="120"/>
      <w:rPr>
        <w:rFonts w:ascii="Arial" w:hAnsi="Arial" w:cs="Arial"/>
        <w:sz w:val="24"/>
        <w:szCs w:val="24"/>
      </w:rPr>
    </w:pPr>
    <w:r>
      <w:rPr>
        <w:rFonts w:ascii="Arial" w:hAnsi="Arial" w:cs="Arial"/>
        <w:sz w:val="24"/>
        <w:szCs w:val="24"/>
      </w:rPr>
      <w:t xml:space="preserve">Fonction filtrage. </w:t>
    </w:r>
    <w:r>
      <w:rPr>
        <w:rFonts w:ascii="Arial" w:eastAsia="Calibri" w:hAnsi="Arial" w:cs="Arial"/>
        <w:sz w:val="24"/>
        <w:szCs w:val="24"/>
      </w:rPr>
      <w:t>Structures de filtres analogiques et numériques</w:t>
    </w:r>
    <w:r>
      <w:rPr>
        <w:rFonts w:ascii="Arial" w:hAnsi="Arial" w:cs="Arial"/>
        <w:color w:val="FF011B"/>
        <w:sz w:val="24"/>
        <w:szCs w:val="24"/>
      </w:rPr>
      <w:t xml:space="preserve"> </w:t>
    </w:r>
    <w:r>
      <w:rPr>
        <w:rFonts w:ascii="Arial" w:eastAsia="Calibri" w:hAnsi="Arial" w:cs="Arial"/>
        <w:color w:val="0070C0"/>
        <w:sz w:val="24"/>
        <w:szCs w:val="24"/>
        <w:shd w:val="clear" w:color="auto" w:fill="FFFFFF"/>
      </w:rPr>
      <w:t>(C4 et C5 Niv 3 ; E4)</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70D21FAD" w14:textId="77777777">
      <w:trPr>
        <w:trHeight w:val="567"/>
      </w:trPr>
      <w:tc>
        <w:tcPr>
          <w:tcW w:w="7848" w:type="dxa"/>
          <w:vAlign w:val="center"/>
        </w:tcPr>
        <w:p w14:paraId="2DB91006"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2FA89112"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48161C45" w14:textId="77777777" w:rsidR="00683D5F" w:rsidRDefault="00683D5F">
    <w:pPr>
      <w:pStyle w:val="Paragraphedeliste"/>
      <w:spacing w:after="0"/>
      <w:rPr>
        <w:rFonts w:ascii="Arial" w:hAnsi="Arial" w:cs="Arial"/>
        <w:sz w:val="12"/>
        <w:szCs w:val="1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6F51A6F8" w14:textId="77777777">
      <w:trPr>
        <w:trHeight w:val="850"/>
      </w:trPr>
      <w:tc>
        <w:tcPr>
          <w:tcW w:w="15694" w:type="dxa"/>
          <w:vAlign w:val="center"/>
        </w:tcPr>
        <w:p w14:paraId="4B008DED"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sz w:val="36"/>
              <w:szCs w:val="36"/>
            </w:rPr>
            <w:t>Connaissances transversales (Option B)</w:t>
          </w:r>
        </w:p>
      </w:tc>
    </w:tr>
  </w:tbl>
  <w:p w14:paraId="753FC3E9" w14:textId="0DD01582" w:rsidR="00683D5F" w:rsidRDefault="008E3273">
    <w:pPr>
      <w:pStyle w:val="Paragraphedeliste"/>
      <w:numPr>
        <w:ilvl w:val="0"/>
        <w:numId w:val="2"/>
      </w:numPr>
      <w:spacing w:before="120" w:after="120"/>
      <w:rPr>
        <w:rFonts w:ascii="Arial" w:hAnsi="Arial" w:cs="Arial"/>
        <w:sz w:val="24"/>
        <w:szCs w:val="24"/>
      </w:rPr>
    </w:pPr>
    <w:r>
      <w:rPr>
        <w:rFonts w:ascii="Arial" w:eastAsia="Calibri" w:hAnsi="Arial" w:cs="Arial"/>
        <w:sz w:val="24"/>
        <w:szCs w:val="24"/>
      </w:rPr>
      <w:t xml:space="preserve">Appareils de mesure </w:t>
    </w:r>
    <w:r>
      <w:rPr>
        <w:rFonts w:ascii="Arial" w:eastAsia="Calibri" w:hAnsi="Arial" w:cs="Arial"/>
        <w:color w:val="000000"/>
        <w:sz w:val="24"/>
        <w:szCs w:val="24"/>
        <w:shd w:val="clear" w:color="auto" w:fill="FFFFFF"/>
      </w:rPr>
      <w:t>et banc de tests</w:t>
    </w:r>
    <w:r>
      <w:rPr>
        <w:rFonts w:ascii="Arial" w:eastAsia="Calibri" w:hAnsi="Arial" w:cs="Arial"/>
        <w:sz w:val="24"/>
        <w:szCs w:val="24"/>
      </w:rPr>
      <w:t xml:space="preserve"> </w:t>
    </w:r>
    <w:r>
      <w:rPr>
        <w:rFonts w:ascii="Arial" w:eastAsia="Calibri" w:hAnsi="Arial" w:cs="Arial"/>
        <w:color w:val="0070C0"/>
        <w:sz w:val="24"/>
        <w:szCs w:val="24"/>
      </w:rPr>
      <w:t>(C6 et C11 Niv 3</w:t>
    </w:r>
    <w:r>
      <w:rPr>
        <w:rFonts w:ascii="Arial" w:eastAsia="Calibri" w:hAnsi="Arial" w:cs="Arial"/>
        <w:color w:val="0070C0"/>
      </w:rPr>
      <w:t> ; E5 et E6)</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635E9EE9" w14:textId="77777777">
      <w:trPr>
        <w:trHeight w:val="567"/>
      </w:trPr>
      <w:tc>
        <w:tcPr>
          <w:tcW w:w="7848" w:type="dxa"/>
          <w:vAlign w:val="center"/>
        </w:tcPr>
        <w:p w14:paraId="2A4BB9AE"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361F21C0"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40033A85" w14:textId="77777777" w:rsidR="00683D5F" w:rsidRDefault="00683D5F">
    <w:pPr>
      <w:pStyle w:val="Paragraphedeliste"/>
      <w:spacing w:after="0"/>
      <w:rPr>
        <w:rFonts w:ascii="Arial" w:hAnsi="Arial" w:cs="Arial"/>
        <w:sz w:val="12"/>
        <w:szCs w:val="1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02A53526" w14:textId="77777777">
      <w:trPr>
        <w:trHeight w:val="850"/>
      </w:trPr>
      <w:tc>
        <w:tcPr>
          <w:tcW w:w="15694" w:type="dxa"/>
          <w:vAlign w:val="center"/>
        </w:tcPr>
        <w:p w14:paraId="6D697B1F" w14:textId="77777777" w:rsidR="00683D5F" w:rsidRDefault="008E3273">
          <w:pPr>
            <w:pageBreakBefore/>
            <w:widowControl w:val="0"/>
            <w:spacing w:after="0" w:line="240" w:lineRule="auto"/>
            <w:jc w:val="center"/>
            <w:rPr>
              <w:rFonts w:ascii="Arial" w:hAnsi="Arial" w:cs="Arial"/>
              <w:sz w:val="36"/>
              <w:szCs w:val="36"/>
            </w:rPr>
          </w:pPr>
          <w:r>
            <w:rPr>
              <w:rFonts w:ascii="Arial" w:eastAsia="Calibri" w:hAnsi="Arial" w:cs="Arial"/>
              <w:sz w:val="36"/>
              <w:szCs w:val="36"/>
            </w:rPr>
            <w:t>Connaissances transversales (Option B)</w:t>
          </w:r>
        </w:p>
      </w:tc>
    </w:tr>
  </w:tbl>
  <w:p w14:paraId="41D2B2E2" w14:textId="77777777" w:rsidR="00683D5F" w:rsidRDefault="008E3273">
    <w:pPr>
      <w:pStyle w:val="Paragraphedeliste"/>
      <w:numPr>
        <w:ilvl w:val="0"/>
        <w:numId w:val="2"/>
      </w:numPr>
      <w:spacing w:before="120" w:after="120"/>
      <w:rPr>
        <w:rFonts w:ascii="Arial" w:hAnsi="Arial" w:cs="Arial"/>
        <w:sz w:val="24"/>
        <w:szCs w:val="24"/>
      </w:rPr>
    </w:pPr>
    <w:r>
      <w:rPr>
        <w:rFonts w:ascii="Arial" w:eastAsia="Calibri" w:hAnsi="Arial" w:cs="Arial"/>
        <w:sz w:val="24"/>
        <w:szCs w:val="24"/>
      </w:rPr>
      <w:t xml:space="preserve">Mesures et incertitudes </w:t>
    </w:r>
    <w:r>
      <w:rPr>
        <w:rFonts w:ascii="Arial" w:eastAsia="Calibri" w:hAnsi="Arial" w:cs="Arial"/>
        <w:color w:val="0070C0"/>
        <w:sz w:val="24"/>
        <w:szCs w:val="24"/>
      </w:rPr>
      <w:t>(C6, C10 et C11 Niv 3 ; E5 et E6)</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686D2015" w14:textId="77777777">
      <w:trPr>
        <w:trHeight w:val="567"/>
      </w:trPr>
      <w:tc>
        <w:tcPr>
          <w:tcW w:w="7848" w:type="dxa"/>
          <w:vAlign w:val="center"/>
        </w:tcPr>
        <w:p w14:paraId="4B256610"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74C9451B"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3D74A876" w14:textId="77777777" w:rsidR="00683D5F" w:rsidRDefault="00683D5F">
    <w:pPr>
      <w:pStyle w:val="Paragraphedeliste"/>
      <w:spacing w:after="0"/>
      <w:rPr>
        <w:rFonts w:ascii="Arial" w:hAnsi="Arial"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5FA6" w14:textId="77777777" w:rsidR="00683D5F" w:rsidRDefault="00683D5F">
    <w:pPr>
      <w:pStyle w:val="En-tte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D9B16" w14:textId="77777777" w:rsidR="00683D5F" w:rsidRDefault="00683D5F">
    <w:pPr>
      <w:pStyle w:val="En-tte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625C5543" w14:textId="77777777">
      <w:trPr>
        <w:trHeight w:val="850"/>
      </w:trPr>
      <w:tc>
        <w:tcPr>
          <w:tcW w:w="15694" w:type="dxa"/>
          <w:vAlign w:val="center"/>
        </w:tcPr>
        <w:p w14:paraId="08B9FE45" w14:textId="77777777" w:rsidR="00683D5F" w:rsidRDefault="008E3273">
          <w:pPr>
            <w:pStyle w:val="Titre"/>
            <w:rPr>
              <w:rStyle w:val="DOC-titre2"/>
            </w:rPr>
          </w:pPr>
          <w:bookmarkStart w:id="26" w:name="_Hlk133855688"/>
          <w:r>
            <w:rPr>
              <w:rStyle w:val="DOC-titre2"/>
            </w:rPr>
            <w:t>Thème n°1 : acquérir l’information</w:t>
          </w:r>
          <w:bookmarkEnd w:id="26"/>
          <w:r>
            <w:rPr>
              <w:rStyle w:val="DOC-titre2"/>
            </w:rPr>
            <w:t xml:space="preserve"> (Option A)</w:t>
          </w:r>
        </w:p>
      </w:tc>
    </w:tr>
  </w:tbl>
  <w:p w14:paraId="0B3FCE06" w14:textId="77777777" w:rsidR="00683D5F" w:rsidRDefault="008E3273">
    <w:pPr>
      <w:pStyle w:val="Paragraphedeliste"/>
      <w:numPr>
        <w:ilvl w:val="0"/>
        <w:numId w:val="1"/>
      </w:numPr>
      <w:spacing w:before="120" w:after="120"/>
      <w:rPr>
        <w:rFonts w:ascii="Arial" w:hAnsi="Arial" w:cs="Arial"/>
        <w:sz w:val="40"/>
        <w:szCs w:val="40"/>
      </w:rPr>
    </w:pPr>
    <w:r>
      <w:rPr>
        <w:rFonts w:ascii="Arial" w:eastAsia="Calibri" w:hAnsi="Arial" w:cs="Arial"/>
        <w:color w:val="000000"/>
        <w:sz w:val="24"/>
        <w:szCs w:val="24"/>
        <w:shd w:val="clear" w:color="auto" w:fill="FFFFFF"/>
      </w:rPr>
      <w:t xml:space="preserve">Étude de l'interaction d’un système informatique avec son environnement </w:t>
    </w:r>
    <w:r>
      <w:rPr>
        <w:rFonts w:ascii="Arial" w:eastAsia="Calibri" w:hAnsi="Arial" w:cs="Arial"/>
        <w:color w:val="0070C0"/>
        <w:sz w:val="24"/>
        <w:szCs w:val="24"/>
        <w:shd w:val="clear" w:color="auto" w:fill="FFFFFF"/>
      </w:rPr>
      <w:t>(C4 Niv 2 ; E4)</w:t>
    </w:r>
  </w:p>
  <w:p w14:paraId="29CF7820" w14:textId="77777777" w:rsidR="00683D5F" w:rsidRDefault="008E3273">
    <w:pPr>
      <w:pStyle w:val="Paragraphedeliste"/>
      <w:numPr>
        <w:ilvl w:val="0"/>
        <w:numId w:val="1"/>
      </w:numPr>
      <w:spacing w:before="120" w:after="120"/>
      <w:rPr>
        <w:rFonts w:ascii="Arial" w:hAnsi="Arial" w:cs="Arial"/>
        <w:sz w:val="40"/>
        <w:szCs w:val="40"/>
      </w:rPr>
    </w:pPr>
    <w:r>
      <w:rPr>
        <w:rFonts w:ascii="Arial" w:eastAsia="Calibri" w:hAnsi="Arial" w:cs="Arial"/>
        <w:color w:val="000000"/>
        <w:sz w:val="24"/>
        <w:szCs w:val="24"/>
        <w:shd w:val="clear" w:color="auto" w:fill="FFFFFF"/>
      </w:rPr>
      <w:t xml:space="preserve">Caractéristiques de capteurs présents dans les systèmes informatiques étudiés </w:t>
    </w:r>
    <w:r>
      <w:rPr>
        <w:rFonts w:ascii="Arial" w:eastAsia="Calibri" w:hAnsi="Arial" w:cs="Arial"/>
        <w:color w:val="0070C0"/>
        <w:sz w:val="24"/>
        <w:szCs w:val="24"/>
        <w:shd w:val="clear" w:color="auto" w:fill="FFFFFF"/>
      </w:rPr>
      <w:t>(C6, C9 et C10 Niv 3 ; E5 et E6)</w:t>
    </w:r>
  </w:p>
  <w:p w14:paraId="17402318" w14:textId="77777777" w:rsidR="00683D5F" w:rsidRDefault="00683D5F">
    <w:pPr>
      <w:pStyle w:val="Paragraphedeliste"/>
      <w:spacing w:before="120" w:after="120"/>
      <w:rPr>
        <w:rFonts w:ascii="Arial" w:hAnsi="Arial" w:cs="Arial"/>
        <w:sz w:val="12"/>
        <w:szCs w:val="12"/>
      </w:rPr>
    </w:pP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2E9A1F8D" w14:textId="77777777">
      <w:trPr>
        <w:trHeight w:val="567"/>
      </w:trPr>
      <w:tc>
        <w:tcPr>
          <w:tcW w:w="7848" w:type="dxa"/>
          <w:vAlign w:val="center"/>
        </w:tcPr>
        <w:p w14:paraId="128EFD6E" w14:textId="77777777" w:rsidR="00683D5F" w:rsidRDefault="008E3273">
          <w:pPr>
            <w:pStyle w:val="Paragraphedeliste"/>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129D10CC"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69B93BF6" w14:textId="77777777" w:rsidR="00683D5F" w:rsidRDefault="00683D5F">
    <w:pPr>
      <w:widowControl w:val="0"/>
      <w:spacing w:after="0" w:line="240" w:lineRule="auto"/>
      <w:rPr>
        <w:rFonts w:ascii="Arial" w:eastAsia="Arial" w:hAnsi="Arial" w:cs="Arial"/>
        <w:color w:val="000000"/>
        <w:sz w:val="8"/>
        <w:szCs w:val="8"/>
        <w:shd w:val="clear" w:color="auto" w:fill="FFFFFF"/>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0431706F" w14:textId="77777777">
      <w:trPr>
        <w:trHeight w:val="850"/>
      </w:trPr>
      <w:tc>
        <w:tcPr>
          <w:tcW w:w="15694" w:type="dxa"/>
          <w:vAlign w:val="center"/>
        </w:tcPr>
        <w:p w14:paraId="07167920" w14:textId="77777777" w:rsidR="00683D5F" w:rsidRDefault="008E3273">
          <w:pPr>
            <w:widowControl w:val="0"/>
            <w:spacing w:after="0" w:line="240" w:lineRule="auto"/>
            <w:jc w:val="center"/>
            <w:rPr>
              <w:rStyle w:val="DOC-titre2"/>
            </w:rPr>
          </w:pPr>
          <w:bookmarkStart w:id="28" w:name="_Hlk133855697"/>
          <w:r w:rsidRPr="00527707">
            <w:rPr>
              <w:rStyle w:val="DOC-titre2"/>
              <w:rFonts w:eastAsia="Calibri"/>
              <w:szCs w:val="52"/>
            </w:rPr>
            <w:t>Thème n°2 : traiter l’information (Option A)</w:t>
          </w:r>
          <w:bookmarkEnd w:id="28"/>
        </w:p>
      </w:tc>
    </w:tr>
  </w:tbl>
  <w:p w14:paraId="77B30173" w14:textId="77777777" w:rsidR="00683D5F" w:rsidRDefault="008E3273">
    <w:pPr>
      <w:pStyle w:val="Paragraphedeliste"/>
      <w:numPr>
        <w:ilvl w:val="0"/>
        <w:numId w:val="1"/>
      </w:numPr>
      <w:spacing w:before="120" w:after="120"/>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 xml:space="preserve">Fonctions et caractéristiques d’une chaîne de mesure dans un système informatique </w:t>
    </w:r>
    <w:r>
      <w:rPr>
        <w:rFonts w:ascii="Arial" w:eastAsia="Calibri" w:hAnsi="Arial" w:cs="Arial"/>
        <w:color w:val="0070C0"/>
        <w:sz w:val="24"/>
        <w:szCs w:val="24"/>
        <w:shd w:val="clear" w:color="auto" w:fill="FFFFFF"/>
      </w:rPr>
      <w:t>(C4 Niv 3, C5 Niv 2 ; E4)</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2DE154D8" w14:textId="77777777">
      <w:trPr>
        <w:trHeight w:val="567"/>
      </w:trPr>
      <w:tc>
        <w:tcPr>
          <w:tcW w:w="7848" w:type="dxa"/>
          <w:vAlign w:val="center"/>
        </w:tcPr>
        <w:p w14:paraId="294BA2A6" w14:textId="77777777" w:rsidR="00683D5F" w:rsidRDefault="008E3273">
          <w:pPr>
            <w:widowControl w:val="0"/>
            <w:spacing w:after="0" w:line="240" w:lineRule="auto"/>
            <w:ind w:left="360"/>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55AB762C"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3880BAA9" w14:textId="77777777" w:rsidR="00683D5F" w:rsidRDefault="00683D5F">
    <w:pPr>
      <w:widowControl w:val="0"/>
      <w:spacing w:after="0" w:line="240" w:lineRule="auto"/>
      <w:rPr>
        <w:color w:val="000000"/>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065F1AB6" w14:textId="77777777">
      <w:trPr>
        <w:trHeight w:val="850"/>
      </w:trPr>
      <w:tc>
        <w:tcPr>
          <w:tcW w:w="15694" w:type="dxa"/>
          <w:vAlign w:val="center"/>
        </w:tcPr>
        <w:p w14:paraId="11C32495" w14:textId="77777777" w:rsidR="00683D5F" w:rsidRDefault="008E3273">
          <w:pPr>
            <w:widowControl w:val="0"/>
            <w:spacing w:after="0" w:line="240" w:lineRule="auto"/>
            <w:jc w:val="center"/>
            <w:rPr>
              <w:rStyle w:val="DOC-titre2"/>
            </w:rPr>
          </w:pPr>
          <w:bookmarkStart w:id="29" w:name="_Hlk133855712"/>
          <w:r w:rsidRPr="00527707">
            <w:rPr>
              <w:rStyle w:val="DOC-titre2"/>
              <w:rFonts w:eastAsia="Calibri"/>
              <w:szCs w:val="52"/>
            </w:rPr>
            <w:t>Thème n°3 : transporter l’information (OPTION A)</w:t>
          </w:r>
          <w:bookmarkEnd w:id="29"/>
        </w:p>
      </w:tc>
    </w:tr>
  </w:tbl>
  <w:p w14:paraId="09905C89" w14:textId="124B8DA4" w:rsidR="00683D5F" w:rsidRDefault="008E3273">
    <w:pPr>
      <w:pStyle w:val="Paragraphedeliste"/>
      <w:numPr>
        <w:ilvl w:val="0"/>
        <w:numId w:val="1"/>
      </w:numPr>
      <w:spacing w:before="120" w:after="120"/>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 xml:space="preserve">Supports de propagation dans les réseaux informatiques </w:t>
    </w:r>
    <w:r>
      <w:rPr>
        <w:rFonts w:ascii="Arial" w:eastAsia="Calibri" w:hAnsi="Arial" w:cs="Arial"/>
        <w:color w:val="0070C0"/>
        <w:sz w:val="24"/>
        <w:szCs w:val="24"/>
        <w:shd w:val="clear" w:color="auto" w:fill="FFFFFF"/>
      </w:rPr>
      <w:t xml:space="preserve">(C4 Niv 3, C5 </w:t>
    </w:r>
    <w:r w:rsidR="00EA3E25">
      <w:rPr>
        <w:rFonts w:ascii="Arial" w:eastAsia="Calibri" w:hAnsi="Arial" w:cs="Arial"/>
        <w:color w:val="0070C0"/>
        <w:sz w:val="24"/>
        <w:szCs w:val="24"/>
        <w:shd w:val="clear" w:color="auto" w:fill="FFFFFF"/>
      </w:rPr>
      <w:t>N</w:t>
    </w:r>
    <w:r>
      <w:rPr>
        <w:rFonts w:ascii="Arial" w:eastAsia="Calibri" w:hAnsi="Arial" w:cs="Arial"/>
        <w:color w:val="0070C0"/>
        <w:sz w:val="24"/>
        <w:szCs w:val="24"/>
        <w:shd w:val="clear" w:color="auto" w:fill="FFFFFF"/>
      </w:rPr>
      <w:t>iv 2 ; E4)</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116B1CD1" w14:textId="77777777">
      <w:trPr>
        <w:trHeight w:val="567"/>
      </w:trPr>
      <w:tc>
        <w:tcPr>
          <w:tcW w:w="7848" w:type="dxa"/>
          <w:vAlign w:val="center"/>
        </w:tcPr>
        <w:p w14:paraId="023AB1E4"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20C71B32"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553D4BA0" w14:textId="77777777" w:rsidR="00683D5F" w:rsidRDefault="00683D5F">
    <w:pPr>
      <w:spacing w:after="0"/>
      <w:rPr>
        <w:rFonts w:ascii="Arial" w:eastAsia="Calibri" w:hAnsi="Arial" w:cs="Arial"/>
        <w:color w:val="000000"/>
        <w:sz w:val="8"/>
        <w:szCs w:val="8"/>
        <w:shd w:val="clear" w:color="auto" w:fill="FFFFF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2009CB51" w14:textId="77777777">
      <w:trPr>
        <w:trHeight w:val="850"/>
      </w:trPr>
      <w:tc>
        <w:tcPr>
          <w:tcW w:w="15694" w:type="dxa"/>
          <w:vAlign w:val="center"/>
        </w:tcPr>
        <w:p w14:paraId="0C226F05" w14:textId="77777777" w:rsidR="00683D5F" w:rsidRDefault="008E3273">
          <w:pPr>
            <w:widowControl w:val="0"/>
            <w:spacing w:after="0" w:line="240" w:lineRule="auto"/>
            <w:jc w:val="center"/>
            <w:rPr>
              <w:rFonts w:ascii="Arial" w:hAnsi="Arial" w:cs="Arial"/>
              <w:sz w:val="36"/>
              <w:szCs w:val="36"/>
            </w:rPr>
          </w:pPr>
          <w:r>
            <w:rPr>
              <w:rFonts w:ascii="Arial" w:eastAsia="Calibri" w:hAnsi="Arial" w:cs="Arial"/>
              <w:sz w:val="36"/>
              <w:szCs w:val="36"/>
            </w:rPr>
            <w:t>Thème n°3 : transporter l’information (OPTION A)</w:t>
          </w:r>
        </w:p>
      </w:tc>
    </w:tr>
  </w:tbl>
  <w:p w14:paraId="32C99441" w14:textId="77777777" w:rsidR="00683D5F" w:rsidRDefault="008E3273">
    <w:pPr>
      <w:pStyle w:val="Paragraphedeliste"/>
      <w:numPr>
        <w:ilvl w:val="0"/>
        <w:numId w:val="1"/>
      </w:numPr>
      <w:spacing w:before="120" w:after="120"/>
    </w:pPr>
    <w:r>
      <w:rPr>
        <w:rFonts w:ascii="Arial" w:eastAsia="Calibri" w:hAnsi="Arial" w:cs="Arial"/>
        <w:color w:val="000000"/>
        <w:sz w:val="24"/>
        <w:szCs w:val="24"/>
        <w:shd w:val="clear" w:color="auto" w:fill="FFFFFF"/>
      </w:rPr>
      <w:t xml:space="preserve">Caractéristiques des communications présentes dans les systèmes informatiques étudiés </w:t>
    </w:r>
    <w:r>
      <w:rPr>
        <w:rFonts w:ascii="Arial" w:eastAsia="Calibri" w:hAnsi="Arial" w:cs="Arial"/>
        <w:color w:val="0070C0"/>
        <w:sz w:val="24"/>
        <w:szCs w:val="24"/>
        <w:shd w:val="clear" w:color="auto" w:fill="FFFFFF"/>
      </w:rPr>
      <w:t>(C6, C9 et C10 Niv 3 ; E5 et E6)</w:t>
    </w:r>
  </w:p>
  <w:p w14:paraId="7A49536F" w14:textId="77777777" w:rsidR="00683D5F" w:rsidRDefault="008E3273">
    <w:pPr>
      <w:pStyle w:val="Paragraphedeliste"/>
      <w:widowControl w:val="0"/>
      <w:numPr>
        <w:ilvl w:val="0"/>
        <w:numId w:val="1"/>
      </w:numPr>
      <w:spacing w:before="120" w:after="120"/>
      <w:rPr>
        <w:rFonts w:ascii="Arial" w:hAnsi="Arial" w:cs="Arial"/>
        <w:sz w:val="20"/>
        <w:szCs w:val="20"/>
      </w:rPr>
    </w:pPr>
    <w:r>
      <w:rPr>
        <w:rFonts w:ascii="Arial" w:eastAsia="Calibri" w:hAnsi="Arial" w:cs="Arial"/>
        <w:color w:val="000000"/>
        <w:sz w:val="24"/>
        <w:szCs w:val="24"/>
        <w:shd w:val="clear" w:color="auto" w:fill="FFFFFF"/>
      </w:rPr>
      <w:t xml:space="preserve">Principes de transmission en espace libre ou guidée dans les réseaux informatiques </w:t>
    </w:r>
    <w:r>
      <w:rPr>
        <w:rFonts w:ascii="Arial" w:eastAsia="Calibri" w:hAnsi="Arial" w:cs="Arial"/>
        <w:color w:val="0070C0"/>
        <w:sz w:val="24"/>
        <w:szCs w:val="24"/>
        <w:shd w:val="clear" w:color="auto" w:fill="FFFFFF"/>
      </w:rPr>
      <w:t>(C4 Niv 3, C5 Niv 2 ; E4)</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78C7FF0A" w14:textId="77777777">
      <w:trPr>
        <w:trHeight w:val="567"/>
      </w:trPr>
      <w:tc>
        <w:tcPr>
          <w:tcW w:w="7848" w:type="dxa"/>
          <w:vAlign w:val="center"/>
        </w:tcPr>
        <w:p w14:paraId="6A12B0A6"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6A0FBCB9"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2B9009D0" w14:textId="77777777" w:rsidR="00683D5F" w:rsidRDefault="00683D5F">
    <w:pPr>
      <w:spacing w:after="0"/>
      <w:rPr>
        <w:rFonts w:ascii="Arial" w:eastAsia="Calibri" w:hAnsi="Arial" w:cs="Arial"/>
        <w:color w:val="000000"/>
        <w:sz w:val="8"/>
        <w:szCs w:val="8"/>
        <w:shd w:val="clear" w:color="auto" w:fill="FFFFF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15694"/>
    </w:tblGrid>
    <w:tr w:rsidR="00683D5F" w14:paraId="79571975" w14:textId="77777777">
      <w:trPr>
        <w:trHeight w:val="850"/>
      </w:trPr>
      <w:tc>
        <w:tcPr>
          <w:tcW w:w="15694" w:type="dxa"/>
          <w:vAlign w:val="center"/>
        </w:tcPr>
        <w:p w14:paraId="252436CD" w14:textId="77777777" w:rsidR="00683D5F" w:rsidRDefault="008E3273">
          <w:pPr>
            <w:widowControl w:val="0"/>
            <w:spacing w:after="0" w:line="240" w:lineRule="auto"/>
            <w:jc w:val="center"/>
            <w:rPr>
              <w:rFonts w:ascii="Arial" w:hAnsi="Arial" w:cs="Arial"/>
              <w:sz w:val="36"/>
              <w:szCs w:val="36"/>
            </w:rPr>
          </w:pPr>
          <w:r>
            <w:rPr>
              <w:rFonts w:ascii="Arial" w:eastAsia="Calibri" w:hAnsi="Arial" w:cs="Arial"/>
              <w:sz w:val="36"/>
              <w:szCs w:val="36"/>
            </w:rPr>
            <w:t>Thème n°4 : utiliser l’information (Option A)</w:t>
          </w:r>
        </w:p>
      </w:tc>
    </w:tr>
  </w:tbl>
  <w:p w14:paraId="701F8661" w14:textId="2BB9C92C" w:rsidR="003D25A0" w:rsidRPr="003D25A0" w:rsidRDefault="003D25A0">
    <w:pPr>
      <w:widowControl w:val="0"/>
      <w:numPr>
        <w:ilvl w:val="0"/>
        <w:numId w:val="1"/>
      </w:numPr>
      <w:spacing w:before="120" w:after="120" w:line="240" w:lineRule="auto"/>
      <w:rPr>
        <w:rFonts w:ascii="Arial" w:eastAsia="Calibri" w:hAnsi="Arial" w:cs="Arial"/>
        <w:color w:val="000000"/>
        <w:sz w:val="24"/>
        <w:szCs w:val="24"/>
        <w:shd w:val="clear" w:color="auto" w:fill="FFFFFF"/>
      </w:rPr>
    </w:pPr>
    <w:r w:rsidRPr="003D25A0">
      <w:rPr>
        <w:rFonts w:ascii="Arial" w:eastAsia="Calibri" w:hAnsi="Arial" w:cs="Arial"/>
        <w:color w:val="000000"/>
        <w:sz w:val="24"/>
        <w:szCs w:val="24"/>
        <w:shd w:val="clear" w:color="auto" w:fill="FFFFFF"/>
      </w:rPr>
      <w:t>Fonctions et caractéristiques d’une chaîne d’action dans un système informatique</w:t>
    </w:r>
    <w:r>
      <w:rPr>
        <w:rFonts w:ascii="Arial" w:eastAsia="Calibri" w:hAnsi="Arial" w:cs="Arial"/>
        <w:color w:val="000000"/>
        <w:sz w:val="24"/>
        <w:szCs w:val="24"/>
        <w:shd w:val="clear" w:color="auto" w:fill="FFFFFF"/>
      </w:rPr>
      <w:t xml:space="preserve"> </w:t>
    </w:r>
    <w:r>
      <w:rPr>
        <w:rFonts w:ascii="Arial" w:eastAsia="Calibri" w:hAnsi="Arial" w:cs="Arial"/>
        <w:color w:val="0070C0"/>
        <w:sz w:val="24"/>
        <w:szCs w:val="24"/>
        <w:shd w:val="clear" w:color="auto" w:fill="FFFFFF"/>
      </w:rPr>
      <w:t>(C4 Niv 3 et C5 Niv 2 ; E4)</w:t>
    </w:r>
  </w:p>
  <w:p w14:paraId="33C0631C" w14:textId="7CBC55C9" w:rsidR="00683D5F" w:rsidRDefault="008E3273">
    <w:pPr>
      <w:widowControl w:val="0"/>
      <w:numPr>
        <w:ilvl w:val="0"/>
        <w:numId w:val="1"/>
      </w:numPr>
      <w:spacing w:before="120" w:after="120" w:line="240" w:lineRule="auto"/>
      <w:rPr>
        <w:sz w:val="24"/>
        <w:szCs w:val="24"/>
      </w:rPr>
    </w:pPr>
    <w:r w:rsidRPr="003D25A0">
      <w:rPr>
        <w:rFonts w:ascii="Arial" w:eastAsia="Calibri" w:hAnsi="Arial" w:cs="Arial"/>
        <w:color w:val="000000"/>
        <w:sz w:val="24"/>
        <w:szCs w:val="24"/>
        <w:shd w:val="clear" w:color="auto" w:fill="FFFFFF"/>
      </w:rPr>
      <w:t>Caractéristiques des actionneurs présents dans les systèmes informatiques étudiés</w:t>
    </w:r>
    <w:r>
      <w:rPr>
        <w:rFonts w:ascii="Arial" w:eastAsia="Calibri" w:hAnsi="Arial" w:cs="Arial"/>
        <w:color w:val="000000"/>
        <w:sz w:val="24"/>
        <w:szCs w:val="24"/>
        <w:shd w:val="clear" w:color="auto" w:fill="FFFFFF"/>
      </w:rPr>
      <w:t xml:space="preserve"> </w:t>
    </w:r>
    <w:r>
      <w:rPr>
        <w:rFonts w:ascii="Arial" w:eastAsia="Calibri" w:hAnsi="Arial" w:cs="Arial"/>
        <w:color w:val="0070C0"/>
        <w:sz w:val="24"/>
        <w:szCs w:val="24"/>
        <w:shd w:val="clear" w:color="auto" w:fill="FFFFFF"/>
      </w:rPr>
      <w:t>(C</w:t>
    </w:r>
    <w:r w:rsidR="00887110">
      <w:rPr>
        <w:rFonts w:ascii="Arial" w:eastAsia="Calibri" w:hAnsi="Arial" w:cs="Arial"/>
        <w:color w:val="0070C0"/>
        <w:sz w:val="24"/>
        <w:szCs w:val="24"/>
        <w:shd w:val="clear" w:color="auto" w:fill="FFFFFF"/>
      </w:rPr>
      <w:t xml:space="preserve">6, C9 et C10 </w:t>
    </w:r>
    <w:r>
      <w:rPr>
        <w:rFonts w:ascii="Arial" w:eastAsia="Calibri" w:hAnsi="Arial" w:cs="Arial"/>
        <w:color w:val="0070C0"/>
        <w:sz w:val="24"/>
        <w:szCs w:val="24"/>
        <w:shd w:val="clear" w:color="auto" w:fill="FFFFFF"/>
      </w:rPr>
      <w:t>Niv 3 ; E</w:t>
    </w:r>
    <w:r w:rsidR="00887110">
      <w:rPr>
        <w:rFonts w:ascii="Arial" w:eastAsia="Calibri" w:hAnsi="Arial" w:cs="Arial"/>
        <w:color w:val="0070C0"/>
        <w:sz w:val="24"/>
        <w:szCs w:val="24"/>
        <w:shd w:val="clear" w:color="auto" w:fill="FFFFFF"/>
      </w:rPr>
      <w:t>5 et E6</w:t>
    </w:r>
    <w:r>
      <w:rPr>
        <w:rFonts w:ascii="Arial" w:eastAsia="Calibri" w:hAnsi="Arial" w:cs="Arial"/>
        <w:color w:val="0070C0"/>
        <w:sz w:val="24"/>
        <w:szCs w:val="24"/>
        <w:shd w:val="clear" w:color="auto" w:fill="FFFFFF"/>
      </w:rPr>
      <w:t>)</w:t>
    </w:r>
  </w:p>
  <w:p w14:paraId="76A6FF30" w14:textId="77777777" w:rsidR="00683D5F" w:rsidRDefault="008E3273">
    <w:pPr>
      <w:widowControl w:val="0"/>
      <w:numPr>
        <w:ilvl w:val="0"/>
        <w:numId w:val="1"/>
      </w:numPr>
      <w:spacing w:before="120" w:after="120" w:line="240" w:lineRule="auto"/>
      <w:rPr>
        <w:rFonts w:ascii="Arial" w:eastAsia="Arial" w:hAnsi="Arial" w:cs="Arial"/>
        <w:color w:val="000000"/>
        <w:sz w:val="32"/>
        <w:szCs w:val="32"/>
        <w:shd w:val="clear" w:color="auto" w:fill="FFFFFF"/>
        <w:lang w:eastAsia="ar-SA"/>
      </w:rPr>
    </w:pPr>
    <w:r>
      <w:rPr>
        <w:rFonts w:ascii="Arial" w:eastAsia="Calibri" w:hAnsi="Arial" w:cs="Arial"/>
        <w:color w:val="000000"/>
        <w:sz w:val="24"/>
        <w:szCs w:val="24"/>
        <w:shd w:val="clear" w:color="auto" w:fill="FFFFFF"/>
      </w:rPr>
      <w:t xml:space="preserve">Effets et caractéristiques d’un système en boucle fermée </w:t>
    </w:r>
    <w:r>
      <w:rPr>
        <w:rFonts w:ascii="Arial" w:eastAsia="Calibri" w:hAnsi="Arial" w:cs="Arial"/>
        <w:color w:val="0070C0"/>
        <w:sz w:val="24"/>
        <w:szCs w:val="24"/>
        <w:shd w:val="clear" w:color="auto" w:fill="FFFFFF"/>
      </w:rPr>
      <w:t>(C4 Niv 3 ; E4)</w:t>
    </w:r>
  </w:p>
  <w:tbl>
    <w:tblPr>
      <w:tblStyle w:val="Grilledutableau"/>
      <w:tblW w:w="15694" w:type="dxa"/>
      <w:tblInd w:w="20" w:type="dxa"/>
      <w:tblLayout w:type="fixed"/>
      <w:tblCellMar>
        <w:left w:w="5" w:type="dxa"/>
        <w:right w:w="5" w:type="dxa"/>
      </w:tblCellMar>
      <w:tblLook w:val="04A0" w:firstRow="1" w:lastRow="0" w:firstColumn="1" w:lastColumn="0" w:noHBand="0" w:noVBand="1"/>
    </w:tblPr>
    <w:tblGrid>
      <w:gridCol w:w="7849"/>
      <w:gridCol w:w="7845"/>
    </w:tblGrid>
    <w:tr w:rsidR="00683D5F" w14:paraId="19128844" w14:textId="77777777">
      <w:trPr>
        <w:trHeight w:val="567"/>
      </w:trPr>
      <w:tc>
        <w:tcPr>
          <w:tcW w:w="7848" w:type="dxa"/>
          <w:vAlign w:val="center"/>
        </w:tcPr>
        <w:p w14:paraId="7F98C25B" w14:textId="77777777" w:rsidR="00683D5F" w:rsidRDefault="008E3273">
          <w:pPr>
            <w:pStyle w:val="Paragraphedeliste"/>
            <w:widowControl w:val="0"/>
            <w:spacing w:after="0" w:line="240" w:lineRule="auto"/>
            <w:ind w:left="0"/>
            <w:jc w:val="center"/>
            <w:rPr>
              <w:rFonts w:ascii="Arial" w:hAnsi="Arial" w:cs="Arial"/>
              <w:sz w:val="24"/>
              <w:szCs w:val="24"/>
            </w:rPr>
          </w:pPr>
          <w:r>
            <w:rPr>
              <w:rFonts w:ascii="Arial" w:eastAsia="Calibri" w:hAnsi="Arial" w:cs="Arial"/>
              <w:sz w:val="24"/>
              <w:szCs w:val="24"/>
            </w:rPr>
            <w:t>Notions et contenu</w:t>
          </w:r>
        </w:p>
      </w:tc>
      <w:tc>
        <w:tcPr>
          <w:tcW w:w="7845" w:type="dxa"/>
          <w:vAlign w:val="center"/>
        </w:tcPr>
        <w:p w14:paraId="226508E2" w14:textId="77777777" w:rsidR="00683D5F" w:rsidRDefault="008E3273">
          <w:pPr>
            <w:widowControl w:val="0"/>
            <w:spacing w:after="0" w:line="240" w:lineRule="auto"/>
            <w:jc w:val="center"/>
            <w:rPr>
              <w:rFonts w:ascii="Arial" w:hAnsi="Arial" w:cs="Arial"/>
              <w:sz w:val="24"/>
              <w:szCs w:val="24"/>
            </w:rPr>
          </w:pPr>
          <w:r>
            <w:rPr>
              <w:rFonts w:ascii="Arial" w:eastAsia="Calibri" w:hAnsi="Arial" w:cs="Arial"/>
              <w:sz w:val="24"/>
              <w:szCs w:val="24"/>
            </w:rPr>
            <w:t xml:space="preserve">Capacités exigibles / </w:t>
          </w:r>
          <w:r>
            <w:rPr>
              <w:rFonts w:ascii="Arial" w:eastAsia="Calibri" w:hAnsi="Arial" w:cs="Arial"/>
              <w:i/>
              <w:iCs/>
              <w:sz w:val="24"/>
              <w:szCs w:val="24"/>
            </w:rPr>
            <w:t>Activités expérimentales</w:t>
          </w:r>
        </w:p>
      </w:tc>
    </w:tr>
  </w:tbl>
  <w:p w14:paraId="77025B16" w14:textId="77777777" w:rsidR="00683D5F" w:rsidRDefault="00683D5F">
    <w:pPr>
      <w:widowControl w:val="0"/>
      <w:spacing w:after="0" w:line="240" w:lineRule="auto"/>
      <w:rPr>
        <w:rFonts w:ascii="Arial" w:eastAsia="Arial" w:hAnsi="Arial" w:cs="Arial"/>
        <w:color w:val="000000"/>
        <w:sz w:val="12"/>
        <w:szCs w:val="12"/>
        <w:shd w:val="clear" w:color="auto" w:fill="FFFFFF"/>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C138B"/>
    <w:multiLevelType w:val="multilevel"/>
    <w:tmpl w:val="DDE67BA0"/>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9D55A8"/>
    <w:multiLevelType w:val="multilevel"/>
    <w:tmpl w:val="8B223B1A"/>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5538FC"/>
    <w:multiLevelType w:val="multilevel"/>
    <w:tmpl w:val="D868B8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EBC0B84"/>
    <w:multiLevelType w:val="multilevel"/>
    <w:tmpl w:val="D35C29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6A7180C"/>
    <w:multiLevelType w:val="multilevel"/>
    <w:tmpl w:val="76121E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944180A"/>
    <w:multiLevelType w:val="multilevel"/>
    <w:tmpl w:val="F3F48B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B35252C"/>
    <w:multiLevelType w:val="multilevel"/>
    <w:tmpl w:val="A1CED1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0281170">
    <w:abstractNumId w:val="0"/>
  </w:num>
  <w:num w:numId="2" w16cid:durableId="808862070">
    <w:abstractNumId w:val="1"/>
  </w:num>
  <w:num w:numId="3" w16cid:durableId="553469778">
    <w:abstractNumId w:val="5"/>
  </w:num>
  <w:num w:numId="4" w16cid:durableId="937642123">
    <w:abstractNumId w:val="4"/>
  </w:num>
  <w:num w:numId="5" w16cid:durableId="24720836">
    <w:abstractNumId w:val="2"/>
  </w:num>
  <w:num w:numId="6" w16cid:durableId="2082831494">
    <w:abstractNumId w:val="3"/>
  </w:num>
  <w:num w:numId="7" w16cid:durableId="355080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5F"/>
    <w:rsid w:val="00013B4F"/>
    <w:rsid w:val="00103111"/>
    <w:rsid w:val="00205C2A"/>
    <w:rsid w:val="002A6BA2"/>
    <w:rsid w:val="00395A78"/>
    <w:rsid w:val="003D25A0"/>
    <w:rsid w:val="0043128B"/>
    <w:rsid w:val="00434AD6"/>
    <w:rsid w:val="0044316E"/>
    <w:rsid w:val="004D5A52"/>
    <w:rsid w:val="004F077B"/>
    <w:rsid w:val="00527707"/>
    <w:rsid w:val="005A6A13"/>
    <w:rsid w:val="00652F1A"/>
    <w:rsid w:val="00683D5F"/>
    <w:rsid w:val="006E5284"/>
    <w:rsid w:val="0074588E"/>
    <w:rsid w:val="007A2D33"/>
    <w:rsid w:val="008325F2"/>
    <w:rsid w:val="00887110"/>
    <w:rsid w:val="008D18EC"/>
    <w:rsid w:val="008E3273"/>
    <w:rsid w:val="009156FD"/>
    <w:rsid w:val="00B56A14"/>
    <w:rsid w:val="00C025E8"/>
    <w:rsid w:val="00D1377C"/>
    <w:rsid w:val="00E87D33"/>
    <w:rsid w:val="00EA3E2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F4B51"/>
  <w15:docId w15:val="{B9D0F89D-5E89-4168-A24C-4DB43F21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00"/>
    <w:pPr>
      <w:spacing w:after="160" w:line="259" w:lineRule="auto"/>
    </w:pPr>
  </w:style>
  <w:style w:type="paragraph" w:styleId="Titre1">
    <w:name w:val="heading 1"/>
    <w:basedOn w:val="Normal"/>
    <w:next w:val="Normal"/>
    <w:link w:val="Titre1Car"/>
    <w:uiPriority w:val="9"/>
    <w:qFormat/>
    <w:rsid w:val="00137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9C1D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sid w:val="00597B24"/>
    <w:rPr>
      <w:rFonts w:ascii="OpenSymbol" w:eastAsia="OpenSymbol" w:hAnsi="OpenSymbol" w:cs="OpenSymbol"/>
    </w:rPr>
  </w:style>
  <w:style w:type="character" w:customStyle="1" w:styleId="CommentaireCar">
    <w:name w:val="Commentaire Car"/>
    <w:basedOn w:val="Policepardfaut"/>
    <w:link w:val="Commentaire"/>
    <w:uiPriority w:val="99"/>
    <w:semiHidden/>
    <w:qFormat/>
    <w:rsid w:val="00597B24"/>
    <w:rPr>
      <w:sz w:val="20"/>
      <w:szCs w:val="20"/>
    </w:rPr>
  </w:style>
  <w:style w:type="character" w:styleId="Marquedecommentaire">
    <w:name w:val="annotation reference"/>
    <w:basedOn w:val="Policepardfaut"/>
    <w:uiPriority w:val="99"/>
    <w:semiHidden/>
    <w:unhideWhenUsed/>
    <w:qFormat/>
    <w:rsid w:val="00597B24"/>
    <w:rPr>
      <w:sz w:val="16"/>
      <w:szCs w:val="16"/>
    </w:rPr>
  </w:style>
  <w:style w:type="character" w:customStyle="1" w:styleId="ObjetducommentaireCar">
    <w:name w:val="Objet du commentaire Car"/>
    <w:basedOn w:val="CommentaireCar"/>
    <w:link w:val="Objetducommentaire"/>
    <w:uiPriority w:val="99"/>
    <w:semiHidden/>
    <w:qFormat/>
    <w:rsid w:val="00841282"/>
    <w:rPr>
      <w:b/>
      <w:bCs/>
      <w:sz w:val="20"/>
      <w:szCs w:val="20"/>
    </w:rPr>
  </w:style>
  <w:style w:type="character" w:customStyle="1" w:styleId="Caractresdenotedebasdepage">
    <w:name w:val="Caractères de note de bas de page"/>
    <w:qFormat/>
    <w:rsid w:val="00597B24"/>
  </w:style>
  <w:style w:type="character" w:customStyle="1" w:styleId="Caractresdenotedefin">
    <w:name w:val="Caractères de note de fin"/>
    <w:qFormat/>
    <w:rsid w:val="00597B24"/>
  </w:style>
  <w:style w:type="character" w:customStyle="1" w:styleId="Lienhypertexte1">
    <w:name w:val="Lien hypertexte1"/>
    <w:qFormat/>
    <w:rsid w:val="00597B24"/>
    <w:rPr>
      <w:color w:val="000080"/>
      <w:u w:val="single"/>
    </w:rPr>
  </w:style>
  <w:style w:type="character" w:customStyle="1" w:styleId="Lienhypertextesuivivisit1">
    <w:name w:val="Lien hypertexte suivi visité1"/>
    <w:qFormat/>
    <w:rsid w:val="00597B24"/>
    <w:rPr>
      <w:color w:val="800000"/>
      <w:u w:val="single"/>
    </w:rPr>
  </w:style>
  <w:style w:type="character" w:customStyle="1" w:styleId="Puces">
    <w:name w:val="Puces"/>
    <w:qFormat/>
    <w:rsid w:val="00597B24"/>
    <w:rPr>
      <w:rFonts w:ascii="OpenSymbol" w:eastAsia="OpenSymbol" w:hAnsi="OpenSymbol" w:cs="OpenSymbol"/>
    </w:rPr>
  </w:style>
  <w:style w:type="character" w:customStyle="1" w:styleId="PieddepageCar">
    <w:name w:val="Pied de page Car"/>
    <w:basedOn w:val="Policepardfaut"/>
    <w:qFormat/>
    <w:rsid w:val="00597B24"/>
  </w:style>
  <w:style w:type="character" w:customStyle="1" w:styleId="DOC-titre2">
    <w:name w:val="DOC-titre 2"/>
    <w:basedOn w:val="Policepardfaut"/>
    <w:qFormat/>
    <w:rsid w:val="00875721"/>
    <w:rPr>
      <w:rFonts w:ascii="Arial" w:hAnsi="Arial"/>
      <w:caps w:val="0"/>
      <w:smallCaps w:val="0"/>
      <w:strike w:val="0"/>
      <w:dstrike w:val="0"/>
      <w:vanish w:val="0"/>
      <w:position w:val="0"/>
      <w:sz w:val="36"/>
      <w:u w:val="none"/>
      <w:vertAlign w:val="baseline"/>
    </w:rPr>
  </w:style>
  <w:style w:type="character" w:customStyle="1" w:styleId="TextedebullesCar">
    <w:name w:val="Texte de bulles Car"/>
    <w:basedOn w:val="Policepardfaut"/>
    <w:link w:val="Textedebulles"/>
    <w:uiPriority w:val="99"/>
    <w:semiHidden/>
    <w:qFormat/>
    <w:rsid w:val="005E631B"/>
    <w:rPr>
      <w:rFonts w:ascii="Tahoma" w:hAnsi="Tahoma" w:cs="Tahoma"/>
      <w:sz w:val="16"/>
      <w:szCs w:val="16"/>
    </w:rPr>
  </w:style>
  <w:style w:type="character" w:customStyle="1" w:styleId="Caractresdenumrotation">
    <w:name w:val="Caractères de numérotation"/>
    <w:qFormat/>
    <w:rsid w:val="002B4D9D"/>
  </w:style>
  <w:style w:type="character" w:customStyle="1" w:styleId="En-tteCar1">
    <w:name w:val="En-tête Car1"/>
    <w:basedOn w:val="Policepardfaut"/>
    <w:link w:val="En-tte2"/>
    <w:uiPriority w:val="99"/>
    <w:qFormat/>
    <w:rsid w:val="003D7B5B"/>
  </w:style>
  <w:style w:type="character" w:customStyle="1" w:styleId="PieddepageCar1">
    <w:name w:val="Pied de page Car1"/>
    <w:basedOn w:val="Policepardfaut"/>
    <w:link w:val="Pieddepage2"/>
    <w:uiPriority w:val="99"/>
    <w:qFormat/>
    <w:rsid w:val="003D7B5B"/>
  </w:style>
  <w:style w:type="character" w:customStyle="1" w:styleId="SansinterligneCar">
    <w:name w:val="Sans interligne Car"/>
    <w:basedOn w:val="Policepardfaut"/>
    <w:link w:val="Sansinterligne"/>
    <w:uiPriority w:val="1"/>
    <w:qFormat/>
    <w:rsid w:val="00262A20"/>
    <w:rPr>
      <w:rFonts w:eastAsiaTheme="minorEastAsia"/>
      <w:lang w:eastAsia="fr-FR"/>
    </w:rPr>
  </w:style>
  <w:style w:type="character" w:customStyle="1" w:styleId="En-tteCar2">
    <w:name w:val="En-tête Car2"/>
    <w:basedOn w:val="Policepardfaut"/>
    <w:link w:val="En-tte3"/>
    <w:uiPriority w:val="99"/>
    <w:qFormat/>
    <w:rsid w:val="001419D9"/>
  </w:style>
  <w:style w:type="character" w:customStyle="1" w:styleId="PieddepageCar2">
    <w:name w:val="Pied de page Car2"/>
    <w:basedOn w:val="Policepardfaut"/>
    <w:link w:val="Pieddepage3"/>
    <w:uiPriority w:val="99"/>
    <w:qFormat/>
    <w:rsid w:val="001419D9"/>
  </w:style>
  <w:style w:type="character" w:customStyle="1" w:styleId="CorpsdetexteCar">
    <w:name w:val="Corps de texte Car"/>
    <w:basedOn w:val="Policepardfaut"/>
    <w:qFormat/>
    <w:rsid w:val="00F525F8"/>
    <w:rPr>
      <w:rFonts w:ascii="Times New Roman" w:hAnsi="Times New Roman" w:cs="0"/>
      <w:sz w:val="24"/>
      <w:szCs w:val="24"/>
    </w:rPr>
  </w:style>
  <w:style w:type="character" w:customStyle="1" w:styleId="En-tteCar">
    <w:name w:val="En-tête Car"/>
    <w:basedOn w:val="Policepardfaut"/>
    <w:link w:val="En-tte"/>
    <w:uiPriority w:val="99"/>
    <w:qFormat/>
    <w:rsid w:val="00677C96"/>
  </w:style>
  <w:style w:type="character" w:customStyle="1" w:styleId="PieddepageCar3">
    <w:name w:val="Pied de page Car3"/>
    <w:basedOn w:val="Policepardfaut"/>
    <w:link w:val="Pieddepage"/>
    <w:uiPriority w:val="99"/>
    <w:qFormat/>
    <w:rsid w:val="00677C96"/>
  </w:style>
  <w:style w:type="character" w:customStyle="1" w:styleId="Titre1Car">
    <w:name w:val="Titre 1 Car"/>
    <w:basedOn w:val="Policepardfaut"/>
    <w:link w:val="Titre1"/>
    <w:uiPriority w:val="9"/>
    <w:qFormat/>
    <w:rsid w:val="00137C84"/>
    <w:rPr>
      <w:rFonts w:asciiTheme="majorHAnsi" w:eastAsiaTheme="majorEastAsia" w:hAnsiTheme="majorHAnsi" w:cstheme="majorBidi"/>
      <w:color w:val="2F5496" w:themeColor="accent1" w:themeShade="BF"/>
      <w:sz w:val="32"/>
      <w:szCs w:val="32"/>
    </w:rPr>
  </w:style>
  <w:style w:type="character" w:customStyle="1" w:styleId="TitreCar">
    <w:name w:val="Titre Car"/>
    <w:basedOn w:val="Policepardfaut"/>
    <w:link w:val="Titre"/>
    <w:qFormat/>
    <w:rsid w:val="00875721"/>
    <w:rPr>
      <w:rFonts w:ascii="Arial" w:eastAsia="Microsoft YaHei" w:hAnsi="Arial" w:cs="Lucida Sans"/>
      <w:sz w:val="32"/>
      <w:szCs w:val="28"/>
      <w:u w:val="single"/>
    </w:rPr>
  </w:style>
  <w:style w:type="character" w:customStyle="1" w:styleId="Style1Car">
    <w:name w:val="Style1 Car"/>
    <w:basedOn w:val="TitreCar"/>
    <w:link w:val="Style1"/>
    <w:qFormat/>
    <w:rsid w:val="00875721"/>
    <w:rPr>
      <w:rFonts w:ascii="Arial" w:eastAsia="Microsoft YaHei" w:hAnsi="Arial" w:cs="Lucida Sans"/>
      <w:sz w:val="36"/>
      <w:szCs w:val="28"/>
      <w:u w:val="single"/>
    </w:rPr>
  </w:style>
  <w:style w:type="character" w:customStyle="1" w:styleId="Titre4Car">
    <w:name w:val="Titre 4 Car"/>
    <w:basedOn w:val="Policepardfaut"/>
    <w:link w:val="Titre4"/>
    <w:uiPriority w:val="9"/>
    <w:semiHidden/>
    <w:qFormat/>
    <w:rsid w:val="009C1DFC"/>
    <w:rPr>
      <w:rFonts w:asciiTheme="majorHAnsi" w:eastAsiaTheme="majorEastAsia" w:hAnsiTheme="majorHAnsi" w:cstheme="majorBidi"/>
      <w:i/>
      <w:iCs/>
      <w:color w:val="2F5496" w:themeColor="accent1" w:themeShade="BF"/>
    </w:rPr>
  </w:style>
  <w:style w:type="paragraph" w:styleId="Titre">
    <w:name w:val="Title"/>
    <w:basedOn w:val="Normal"/>
    <w:next w:val="Corpsdetexte"/>
    <w:link w:val="TitreCar"/>
    <w:qFormat/>
    <w:rsid w:val="005B5300"/>
    <w:pPr>
      <w:keepNext/>
      <w:spacing w:before="120" w:after="120" w:line="240" w:lineRule="auto"/>
      <w:jc w:val="center"/>
    </w:pPr>
    <w:rPr>
      <w:rFonts w:ascii="Arial" w:eastAsia="Microsoft YaHei" w:hAnsi="Arial" w:cs="Lucida Sans"/>
      <w:sz w:val="32"/>
      <w:szCs w:val="28"/>
      <w:u w:val="single"/>
    </w:rPr>
  </w:style>
  <w:style w:type="paragraph" w:styleId="Corpsdetexte">
    <w:name w:val="Body Text"/>
    <w:basedOn w:val="Normal"/>
    <w:rsid w:val="00597B24"/>
    <w:pPr>
      <w:spacing w:after="140" w:line="276" w:lineRule="auto"/>
    </w:pPr>
  </w:style>
  <w:style w:type="paragraph" w:styleId="Liste">
    <w:name w:val="List"/>
    <w:basedOn w:val="Corpsdetexte"/>
    <w:rsid w:val="00597B24"/>
    <w:rPr>
      <w:rFonts w:cs="Lucida Sans"/>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rsid w:val="00597B24"/>
    <w:pPr>
      <w:suppressLineNumbers/>
    </w:pPr>
    <w:rPr>
      <w:rFonts w:cs="Lucida Sans"/>
    </w:rPr>
  </w:style>
  <w:style w:type="paragraph" w:customStyle="1" w:styleId="caption1">
    <w:name w:val="caption1"/>
    <w:basedOn w:val="Normal"/>
    <w:qFormat/>
    <w:pPr>
      <w:suppressLineNumbers/>
      <w:spacing w:before="120" w:after="120"/>
    </w:pPr>
    <w:rPr>
      <w:rFonts w:cs="Noto Sans Devanagari"/>
      <w:i/>
      <w:iCs/>
      <w:sz w:val="24"/>
      <w:szCs w:val="24"/>
    </w:rPr>
  </w:style>
  <w:style w:type="paragraph" w:customStyle="1" w:styleId="caption11">
    <w:name w:val="caption11"/>
    <w:basedOn w:val="Normal"/>
    <w:qFormat/>
    <w:pPr>
      <w:suppressLineNumbers/>
      <w:spacing w:before="120" w:after="120"/>
    </w:pPr>
    <w:rPr>
      <w:rFonts w:cs="Noto Sans Devanagari"/>
      <w:i/>
      <w:iCs/>
      <w:sz w:val="24"/>
      <w:szCs w:val="24"/>
    </w:rPr>
  </w:style>
  <w:style w:type="paragraph" w:customStyle="1" w:styleId="Lgende1">
    <w:name w:val="Légende1"/>
    <w:basedOn w:val="Normal"/>
    <w:qFormat/>
    <w:rsid w:val="00F525F8"/>
    <w:pPr>
      <w:suppressLineNumbers/>
      <w:spacing w:before="120" w:after="120"/>
    </w:pPr>
    <w:rPr>
      <w:rFonts w:cs="Noto Sans Devanagari"/>
      <w:i/>
      <w:iCs/>
      <w:sz w:val="24"/>
      <w:szCs w:val="24"/>
    </w:rPr>
  </w:style>
  <w:style w:type="paragraph" w:customStyle="1" w:styleId="caption111">
    <w:name w:val="caption111"/>
    <w:basedOn w:val="Normal"/>
    <w:qFormat/>
    <w:rsid w:val="00F525F8"/>
    <w:pPr>
      <w:suppressLineNumbers/>
      <w:spacing w:before="120" w:after="120"/>
    </w:pPr>
    <w:rPr>
      <w:rFonts w:cs="Noto Sans Devanagari"/>
      <w:i/>
      <w:iCs/>
      <w:sz w:val="24"/>
      <w:szCs w:val="24"/>
    </w:rPr>
  </w:style>
  <w:style w:type="paragraph" w:customStyle="1" w:styleId="caption1111">
    <w:name w:val="caption1111"/>
    <w:basedOn w:val="Normal"/>
    <w:qFormat/>
    <w:rsid w:val="00F525F8"/>
    <w:pPr>
      <w:suppressLineNumbers/>
      <w:spacing w:before="120" w:after="120"/>
    </w:pPr>
    <w:rPr>
      <w:rFonts w:cs="Noto Sans Devanagari"/>
      <w:i/>
      <w:iCs/>
      <w:sz w:val="24"/>
      <w:szCs w:val="24"/>
    </w:rPr>
  </w:style>
  <w:style w:type="paragraph" w:customStyle="1" w:styleId="caption11111">
    <w:name w:val="caption11111"/>
    <w:basedOn w:val="Normal"/>
    <w:qFormat/>
    <w:rsid w:val="00F525F8"/>
    <w:pPr>
      <w:suppressLineNumbers/>
      <w:spacing w:before="120" w:after="120"/>
    </w:pPr>
    <w:rPr>
      <w:rFonts w:cs="Noto Sans Devanagari"/>
      <w:i/>
      <w:iCs/>
      <w:sz w:val="24"/>
      <w:szCs w:val="24"/>
    </w:rPr>
  </w:style>
  <w:style w:type="paragraph" w:customStyle="1" w:styleId="Titre21">
    <w:name w:val="Titre 21"/>
    <w:basedOn w:val="Titre"/>
    <w:next w:val="Corpsdetexte"/>
    <w:qFormat/>
    <w:rsid w:val="00F46371"/>
    <w:pPr>
      <w:tabs>
        <w:tab w:val="left" w:pos="0"/>
      </w:tabs>
      <w:spacing w:before="200"/>
      <w:outlineLvl w:val="1"/>
    </w:pPr>
    <w:rPr>
      <w:b/>
      <w:bCs/>
      <w:szCs w:val="32"/>
    </w:rPr>
  </w:style>
  <w:style w:type="paragraph" w:customStyle="1" w:styleId="Lgende12">
    <w:name w:val="Légende12"/>
    <w:basedOn w:val="Normal"/>
    <w:qFormat/>
    <w:rsid w:val="00F46371"/>
    <w:pPr>
      <w:suppressLineNumbers/>
      <w:spacing w:before="120" w:after="120"/>
    </w:pPr>
    <w:rPr>
      <w:rFonts w:cs="Noto Sans Devanagari"/>
      <w:i/>
      <w:iCs/>
      <w:sz w:val="24"/>
      <w:szCs w:val="24"/>
    </w:rPr>
  </w:style>
  <w:style w:type="paragraph" w:customStyle="1" w:styleId="caption111111">
    <w:name w:val="caption111111"/>
    <w:basedOn w:val="Normal"/>
    <w:qFormat/>
    <w:rsid w:val="00597B24"/>
    <w:pPr>
      <w:suppressLineNumbers/>
      <w:spacing w:before="120" w:after="120"/>
    </w:pPr>
    <w:rPr>
      <w:rFonts w:cs="Lucida Sans"/>
      <w:i/>
      <w:iCs/>
      <w:sz w:val="24"/>
      <w:szCs w:val="24"/>
    </w:rPr>
  </w:style>
  <w:style w:type="paragraph" w:customStyle="1" w:styleId="Titre11">
    <w:name w:val="Titre 11"/>
    <w:basedOn w:val="LO-normal"/>
    <w:next w:val="LO-normal"/>
    <w:qFormat/>
    <w:rsid w:val="00597B24"/>
    <w:pPr>
      <w:keepNext/>
      <w:keepLines/>
      <w:spacing w:before="480" w:after="120" w:line="240" w:lineRule="auto"/>
    </w:pPr>
    <w:rPr>
      <w:b/>
      <w:sz w:val="48"/>
      <w:szCs w:val="48"/>
    </w:rPr>
  </w:style>
  <w:style w:type="paragraph" w:customStyle="1" w:styleId="Titre211">
    <w:name w:val="Titre 211"/>
    <w:basedOn w:val="LO-normal"/>
    <w:next w:val="LO-normal"/>
    <w:qFormat/>
    <w:rsid w:val="00597B24"/>
    <w:pPr>
      <w:keepNext/>
      <w:keepLines/>
      <w:spacing w:before="360" w:after="80" w:line="240" w:lineRule="auto"/>
    </w:pPr>
    <w:rPr>
      <w:b/>
      <w:sz w:val="36"/>
      <w:szCs w:val="36"/>
    </w:rPr>
  </w:style>
  <w:style w:type="paragraph" w:customStyle="1" w:styleId="Titre31">
    <w:name w:val="Titre 31"/>
    <w:basedOn w:val="LO-normal"/>
    <w:next w:val="LO-normal"/>
    <w:qFormat/>
    <w:rsid w:val="00597B24"/>
    <w:pPr>
      <w:keepNext/>
      <w:keepLines/>
      <w:spacing w:before="280" w:after="80" w:line="240" w:lineRule="auto"/>
    </w:pPr>
    <w:rPr>
      <w:b/>
      <w:sz w:val="28"/>
      <w:szCs w:val="28"/>
    </w:rPr>
  </w:style>
  <w:style w:type="paragraph" w:customStyle="1" w:styleId="Titre41">
    <w:name w:val="Titre 41"/>
    <w:basedOn w:val="LO-normal"/>
    <w:next w:val="LO-normal"/>
    <w:qFormat/>
    <w:rsid w:val="00597B24"/>
    <w:pPr>
      <w:keepNext/>
      <w:keepLines/>
      <w:spacing w:before="240" w:after="40" w:line="240" w:lineRule="auto"/>
    </w:pPr>
    <w:rPr>
      <w:b/>
      <w:sz w:val="24"/>
      <w:szCs w:val="24"/>
    </w:rPr>
  </w:style>
  <w:style w:type="paragraph" w:customStyle="1" w:styleId="Titre51">
    <w:name w:val="Titre 51"/>
    <w:basedOn w:val="LO-normal"/>
    <w:next w:val="LO-normal"/>
    <w:qFormat/>
    <w:rsid w:val="00597B24"/>
    <w:pPr>
      <w:keepNext/>
      <w:keepLines/>
      <w:spacing w:before="220" w:after="40" w:line="240" w:lineRule="auto"/>
    </w:pPr>
    <w:rPr>
      <w:b/>
    </w:rPr>
  </w:style>
  <w:style w:type="paragraph" w:customStyle="1" w:styleId="Titre61">
    <w:name w:val="Titre 61"/>
    <w:basedOn w:val="LO-normal"/>
    <w:next w:val="LO-normal"/>
    <w:qFormat/>
    <w:rsid w:val="00597B24"/>
    <w:pPr>
      <w:keepNext/>
      <w:keepLines/>
      <w:spacing w:before="200" w:after="40" w:line="240" w:lineRule="auto"/>
    </w:pPr>
    <w:rPr>
      <w:b/>
      <w:sz w:val="20"/>
      <w:szCs w:val="20"/>
    </w:rPr>
  </w:style>
  <w:style w:type="paragraph" w:customStyle="1" w:styleId="Lgende11">
    <w:name w:val="Légende11"/>
    <w:basedOn w:val="Normal"/>
    <w:qFormat/>
    <w:rsid w:val="00597B24"/>
    <w:pPr>
      <w:suppressLineNumbers/>
      <w:spacing w:before="120" w:after="120"/>
    </w:pPr>
    <w:rPr>
      <w:rFonts w:cs="DejaVu Sans"/>
      <w:i/>
      <w:iCs/>
      <w:sz w:val="24"/>
      <w:szCs w:val="24"/>
    </w:rPr>
  </w:style>
  <w:style w:type="paragraph" w:styleId="Paragraphedeliste">
    <w:name w:val="List Paragraph"/>
    <w:basedOn w:val="Normal"/>
    <w:uiPriority w:val="34"/>
    <w:qFormat/>
    <w:rsid w:val="00C33262"/>
    <w:pPr>
      <w:ind w:left="720"/>
      <w:contextualSpacing/>
    </w:pPr>
  </w:style>
  <w:style w:type="paragraph" w:customStyle="1" w:styleId="Contenudetableau">
    <w:name w:val="Contenu de tableau"/>
    <w:basedOn w:val="Normal"/>
    <w:qFormat/>
    <w:rsid w:val="00597B24"/>
    <w:pPr>
      <w:widowControl w:val="0"/>
      <w:suppressLineNumbers/>
    </w:pPr>
  </w:style>
  <w:style w:type="paragraph" w:customStyle="1" w:styleId="Titredetableau">
    <w:name w:val="Titre de tableau"/>
    <w:basedOn w:val="Contenudetableau"/>
    <w:qFormat/>
    <w:rsid w:val="00597B24"/>
    <w:pPr>
      <w:jc w:val="center"/>
    </w:pPr>
    <w:rPr>
      <w:b/>
      <w:bCs/>
    </w:rPr>
  </w:style>
  <w:style w:type="paragraph" w:styleId="Commentaire">
    <w:name w:val="annotation text"/>
    <w:basedOn w:val="Normal"/>
    <w:link w:val="CommentaireCar"/>
    <w:uiPriority w:val="99"/>
    <w:semiHidden/>
    <w:unhideWhenUsed/>
    <w:qFormat/>
    <w:rsid w:val="00597B24"/>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841282"/>
    <w:rPr>
      <w:b/>
      <w:bCs/>
    </w:rPr>
  </w:style>
  <w:style w:type="paragraph" w:customStyle="1" w:styleId="Contenudeliste">
    <w:name w:val="Contenu de liste"/>
    <w:basedOn w:val="Normal"/>
    <w:qFormat/>
    <w:rsid w:val="00597B24"/>
    <w:pPr>
      <w:ind w:left="567"/>
    </w:pPr>
  </w:style>
  <w:style w:type="paragraph" w:customStyle="1" w:styleId="TableauNormal1">
    <w:name w:val="Tableau Normal1"/>
    <w:qFormat/>
    <w:rsid w:val="00597B24"/>
    <w:rPr>
      <w:rFonts w:cs="Calibri"/>
    </w:rPr>
  </w:style>
  <w:style w:type="paragraph" w:customStyle="1" w:styleId="Grilledutableau1">
    <w:name w:val="Grille du tableau1"/>
    <w:basedOn w:val="TableauNormal1"/>
    <w:qFormat/>
    <w:rsid w:val="00597B24"/>
  </w:style>
  <w:style w:type="paragraph" w:customStyle="1" w:styleId="Default">
    <w:name w:val="Default"/>
    <w:qFormat/>
    <w:rsid w:val="00C14664"/>
    <w:pPr>
      <w:suppressAutoHyphens w:val="0"/>
    </w:pPr>
    <w:rPr>
      <w:rFonts w:ascii="Calibri" w:eastAsia="Calibri" w:hAnsi="Calibri" w:cs="Calibri"/>
      <w:color w:val="000000"/>
      <w:sz w:val="24"/>
      <w:szCs w:val="24"/>
    </w:rPr>
  </w:style>
  <w:style w:type="paragraph" w:customStyle="1" w:styleId="TableauNormal2">
    <w:name w:val="Tableau Normal2"/>
    <w:qFormat/>
    <w:rsid w:val="00597B24"/>
    <w:pPr>
      <w:spacing w:after="160" w:line="252" w:lineRule="auto"/>
    </w:pPr>
    <w:rPr>
      <w:rFonts w:cs="Calibri"/>
    </w:rPr>
  </w:style>
  <w:style w:type="paragraph" w:styleId="Sous-titre">
    <w:name w:val="Subtitle"/>
    <w:basedOn w:val="LO-normal"/>
    <w:next w:val="LO-normal"/>
    <w:qFormat/>
    <w:rsid w:val="00597B24"/>
    <w:pPr>
      <w:keepNext/>
      <w:keepLines/>
      <w:spacing w:before="360" w:after="80" w:line="240" w:lineRule="auto"/>
    </w:pPr>
    <w:rPr>
      <w:rFonts w:ascii="Georgia" w:eastAsia="Georgia" w:hAnsi="Georgia" w:cs="Georgia"/>
      <w:i/>
      <w:color w:val="666666"/>
      <w:sz w:val="48"/>
      <w:szCs w:val="48"/>
    </w:rPr>
  </w:style>
  <w:style w:type="paragraph" w:styleId="NormalWeb">
    <w:name w:val="Normal (Web)"/>
    <w:basedOn w:val="LO-normal"/>
    <w:uiPriority w:val="99"/>
    <w:qFormat/>
    <w:rsid w:val="00597B24"/>
    <w:pPr>
      <w:spacing w:before="280" w:after="280" w:line="240" w:lineRule="auto"/>
    </w:pPr>
    <w:rPr>
      <w:rFonts w:ascii="Times New Roman" w:eastAsia="Times New Roman" w:hAnsi="Times New Roman" w:cs="Times New Roman"/>
      <w:sz w:val="24"/>
      <w:szCs w:val="24"/>
      <w:lang w:eastAsia="fr-FR"/>
    </w:rPr>
  </w:style>
  <w:style w:type="paragraph" w:customStyle="1" w:styleId="En-tteetpieddepage">
    <w:name w:val="En-tête et pied de page"/>
    <w:basedOn w:val="Normal"/>
    <w:qFormat/>
    <w:rsid w:val="00597B24"/>
    <w:pPr>
      <w:suppressLineNumbers/>
      <w:tabs>
        <w:tab w:val="center" w:pos="7852"/>
        <w:tab w:val="right" w:pos="15704"/>
      </w:tabs>
    </w:pPr>
  </w:style>
  <w:style w:type="paragraph" w:customStyle="1" w:styleId="Pieddepage1">
    <w:name w:val="Pied de page1"/>
    <w:basedOn w:val="LO-normal"/>
    <w:qFormat/>
    <w:rsid w:val="00597B24"/>
    <w:pPr>
      <w:tabs>
        <w:tab w:val="center" w:pos="4536"/>
        <w:tab w:val="right" w:pos="9072"/>
      </w:tabs>
      <w:spacing w:after="0" w:line="240" w:lineRule="auto"/>
    </w:pPr>
  </w:style>
  <w:style w:type="paragraph" w:customStyle="1" w:styleId="En-tte1">
    <w:name w:val="En-tête1"/>
    <w:basedOn w:val="LO-normal"/>
    <w:qFormat/>
    <w:rsid w:val="00597B24"/>
    <w:pPr>
      <w:tabs>
        <w:tab w:val="center" w:pos="4536"/>
        <w:tab w:val="right" w:pos="9072"/>
      </w:tabs>
      <w:spacing w:after="0" w:line="240" w:lineRule="auto"/>
    </w:pPr>
  </w:style>
  <w:style w:type="paragraph" w:customStyle="1" w:styleId="LO-normal">
    <w:name w:val="LO-normal"/>
    <w:qFormat/>
    <w:rsid w:val="00597B24"/>
    <w:pPr>
      <w:spacing w:after="160" w:line="259" w:lineRule="auto"/>
    </w:pPr>
    <w:rPr>
      <w:rFonts w:cs="Calibri"/>
      <w:lang w:eastAsia="zh-CN" w:bidi="hi-IN"/>
    </w:rPr>
  </w:style>
  <w:style w:type="paragraph" w:styleId="Textedebulles">
    <w:name w:val="Balloon Text"/>
    <w:basedOn w:val="Normal"/>
    <w:link w:val="TextedebullesCar"/>
    <w:uiPriority w:val="99"/>
    <w:semiHidden/>
    <w:unhideWhenUsed/>
    <w:qFormat/>
    <w:rsid w:val="005E631B"/>
    <w:pPr>
      <w:spacing w:after="0" w:line="240" w:lineRule="auto"/>
    </w:pPr>
    <w:rPr>
      <w:rFonts w:ascii="Tahoma" w:hAnsi="Tahoma" w:cs="Tahoma"/>
      <w:sz w:val="16"/>
      <w:szCs w:val="16"/>
    </w:rPr>
  </w:style>
  <w:style w:type="paragraph" w:customStyle="1" w:styleId="TableauNormal3">
    <w:name w:val="Tableau Normal3"/>
    <w:qFormat/>
    <w:rsid w:val="002B4D9D"/>
    <w:pPr>
      <w:spacing w:after="160" w:line="252" w:lineRule="auto"/>
    </w:pPr>
    <w:rPr>
      <w:rFonts w:eastAsia="Cambria Math" w:cs="Times New Roman"/>
    </w:rPr>
  </w:style>
  <w:style w:type="paragraph" w:customStyle="1" w:styleId="En-tte2">
    <w:name w:val="En-tête2"/>
    <w:basedOn w:val="Normal"/>
    <w:link w:val="En-tteCar1"/>
    <w:uiPriority w:val="99"/>
    <w:unhideWhenUsed/>
    <w:qFormat/>
    <w:rsid w:val="003D7B5B"/>
    <w:pPr>
      <w:tabs>
        <w:tab w:val="center" w:pos="4536"/>
        <w:tab w:val="right" w:pos="9072"/>
      </w:tabs>
      <w:spacing w:after="0" w:line="240" w:lineRule="auto"/>
    </w:pPr>
  </w:style>
  <w:style w:type="paragraph" w:customStyle="1" w:styleId="Pieddepage2">
    <w:name w:val="Pied de page2"/>
    <w:basedOn w:val="Normal"/>
    <w:link w:val="PieddepageCar1"/>
    <w:uiPriority w:val="99"/>
    <w:unhideWhenUsed/>
    <w:qFormat/>
    <w:rsid w:val="003D7B5B"/>
    <w:pPr>
      <w:tabs>
        <w:tab w:val="center" w:pos="4536"/>
        <w:tab w:val="right" w:pos="9072"/>
      </w:tabs>
      <w:spacing w:after="0" w:line="240" w:lineRule="auto"/>
    </w:pPr>
  </w:style>
  <w:style w:type="paragraph" w:styleId="Sansinterligne">
    <w:name w:val="No Spacing"/>
    <w:link w:val="SansinterligneCar"/>
    <w:uiPriority w:val="1"/>
    <w:qFormat/>
    <w:rsid w:val="00262A20"/>
    <w:pPr>
      <w:suppressAutoHyphens w:val="0"/>
    </w:pPr>
    <w:rPr>
      <w:rFonts w:ascii="Calibri" w:eastAsiaTheme="minorEastAsia" w:hAnsi="Calibri"/>
      <w:lang w:eastAsia="fr-FR"/>
    </w:rPr>
  </w:style>
  <w:style w:type="paragraph" w:customStyle="1" w:styleId="En-tte3">
    <w:name w:val="En-tête3"/>
    <w:basedOn w:val="Normal"/>
    <w:link w:val="En-tteCar2"/>
    <w:uiPriority w:val="99"/>
    <w:unhideWhenUsed/>
    <w:qFormat/>
    <w:rsid w:val="001419D9"/>
    <w:pPr>
      <w:tabs>
        <w:tab w:val="center" w:pos="4536"/>
        <w:tab w:val="right" w:pos="9072"/>
      </w:tabs>
      <w:spacing w:after="0" w:line="240" w:lineRule="auto"/>
    </w:pPr>
  </w:style>
  <w:style w:type="paragraph" w:customStyle="1" w:styleId="Pieddepage3">
    <w:name w:val="Pied de page3"/>
    <w:basedOn w:val="Normal"/>
    <w:link w:val="PieddepageCar2"/>
    <w:uiPriority w:val="99"/>
    <w:unhideWhenUsed/>
    <w:qFormat/>
    <w:rsid w:val="001419D9"/>
    <w:pPr>
      <w:tabs>
        <w:tab w:val="center" w:pos="4536"/>
        <w:tab w:val="right" w:pos="9072"/>
      </w:tabs>
      <w:spacing w:after="0" w:line="240" w:lineRule="auto"/>
    </w:pPr>
  </w:style>
  <w:style w:type="paragraph" w:customStyle="1" w:styleId="TableauNormal4">
    <w:name w:val="Tableau Normal4"/>
    <w:qFormat/>
    <w:rsid w:val="00F525F8"/>
    <w:rPr>
      <w:rFonts w:cs="Calibri"/>
    </w:rPr>
  </w:style>
  <w:style w:type="paragraph" w:customStyle="1" w:styleId="western">
    <w:name w:val="western"/>
    <w:basedOn w:val="Normal"/>
    <w:qFormat/>
    <w:rsid w:val="00F525F8"/>
    <w:pPr>
      <w:suppressAutoHyphens w:val="0"/>
      <w:spacing w:before="280" w:after="142" w:line="276" w:lineRule="auto"/>
    </w:pPr>
    <w:rPr>
      <w:rFonts w:ascii="Calibri" w:eastAsia="Times New Roman" w:hAnsi="Calibri" w:cs="Calibri"/>
      <w:color w:val="000000"/>
      <w:lang w:eastAsia="fr-FR"/>
    </w:rPr>
  </w:style>
  <w:style w:type="paragraph" w:customStyle="1" w:styleId="caption1111111">
    <w:name w:val="caption1111111"/>
    <w:basedOn w:val="Normal"/>
    <w:qFormat/>
    <w:rsid w:val="00F525F8"/>
    <w:pPr>
      <w:suppressLineNumbers/>
      <w:spacing w:before="120" w:after="120"/>
    </w:pPr>
    <w:rPr>
      <w:rFonts w:cs="Lucida Sans"/>
      <w:i/>
      <w:iCs/>
      <w:sz w:val="24"/>
      <w:szCs w:val="24"/>
    </w:rPr>
  </w:style>
  <w:style w:type="paragraph" w:customStyle="1" w:styleId="TableauNormal5">
    <w:name w:val="Tableau Normal5"/>
    <w:qFormat/>
    <w:rsid w:val="00F525F8"/>
    <w:rPr>
      <w:rFonts w:eastAsia="Cambria Math" w:cs="Calibri"/>
    </w:rPr>
  </w:style>
  <w:style w:type="paragraph" w:customStyle="1" w:styleId="Grilledutableau2">
    <w:name w:val="Grille du tableau2"/>
    <w:basedOn w:val="TableauNormal5"/>
    <w:qFormat/>
    <w:rsid w:val="00F525F8"/>
  </w:style>
  <w:style w:type="paragraph" w:styleId="En-tte">
    <w:name w:val="header"/>
    <w:basedOn w:val="Normal"/>
    <w:link w:val="En-tteCar"/>
    <w:unhideWhenUsed/>
    <w:rsid w:val="00677C96"/>
    <w:pPr>
      <w:tabs>
        <w:tab w:val="center" w:pos="4536"/>
        <w:tab w:val="right" w:pos="9072"/>
      </w:tabs>
      <w:spacing w:after="0" w:line="240" w:lineRule="auto"/>
    </w:pPr>
  </w:style>
  <w:style w:type="paragraph" w:styleId="Pieddepage">
    <w:name w:val="footer"/>
    <w:basedOn w:val="Normal"/>
    <w:link w:val="PieddepageCar3"/>
    <w:uiPriority w:val="99"/>
    <w:unhideWhenUsed/>
    <w:rsid w:val="00677C96"/>
    <w:pPr>
      <w:tabs>
        <w:tab w:val="center" w:pos="4536"/>
        <w:tab w:val="right" w:pos="9072"/>
      </w:tabs>
      <w:spacing w:after="0" w:line="240" w:lineRule="auto"/>
    </w:pPr>
  </w:style>
  <w:style w:type="paragraph" w:customStyle="1" w:styleId="Style1">
    <w:name w:val="Style1"/>
    <w:basedOn w:val="Titre"/>
    <w:link w:val="Style1Car"/>
    <w:qFormat/>
    <w:rsid w:val="00875721"/>
    <w:rPr>
      <w:sz w:val="36"/>
    </w:rPr>
  </w:style>
  <w:style w:type="paragraph" w:styleId="Rvision">
    <w:name w:val="Revision"/>
    <w:uiPriority w:val="99"/>
    <w:semiHidden/>
    <w:qFormat/>
    <w:rsid w:val="003507CC"/>
    <w:pPr>
      <w:suppressAutoHyphens w:val="0"/>
    </w:pPr>
  </w:style>
  <w:style w:type="table" w:styleId="Grilledutableau">
    <w:name w:val="Table Grid"/>
    <w:basedOn w:val="TableauNormal"/>
    <w:uiPriority w:val="39"/>
    <w:rsid w:val="0034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D2EC4"/>
    <w:pPr>
      <w:spacing w:line="276" w:lineRule="auto"/>
      <w:jc w:val="both"/>
    </w:pPr>
    <w:rPr>
      <w:lang w:eastAsia="fr-FR"/>
    </w:rPr>
    <w:tblPr>
      <w:tblCellMar>
        <w:top w:w="0" w:type="dxa"/>
        <w:left w:w="0" w:type="dxa"/>
        <w:bottom w:w="0" w:type="dxa"/>
        <w:right w:w="0" w:type="dxa"/>
      </w:tblCellMar>
    </w:tblPr>
  </w:style>
  <w:style w:type="table" w:customStyle="1" w:styleId="TableauGrille4-Accentuation31">
    <w:name w:val="Tableau Grille 4 - Accentuation 31"/>
    <w:basedOn w:val="TableauNormal"/>
    <w:uiPriority w:val="49"/>
    <w:rsid w:val="00514F7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4.xml"/><Relationship Id="rId42" Type="http://schemas.openxmlformats.org/officeDocument/2006/relationships/header" Target="header15.xml"/><Relationship Id="rId47" Type="http://schemas.openxmlformats.org/officeDocument/2006/relationships/footer" Target="footer17.xml"/><Relationship Id="rId63" Type="http://schemas.openxmlformats.org/officeDocument/2006/relationships/footer" Target="footer25.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header" Target="header23.xml"/><Relationship Id="rId66" Type="http://schemas.openxmlformats.org/officeDocument/2006/relationships/header" Target="header27.xml"/><Relationship Id="rId5" Type="http://schemas.openxmlformats.org/officeDocument/2006/relationships/webSettings" Target="webSettings.xml"/><Relationship Id="rId61" Type="http://schemas.openxmlformats.org/officeDocument/2006/relationships/footer" Target="footer24.xml"/><Relationship Id="rId19" Type="http://schemas.openxmlformats.org/officeDocument/2006/relationships/footer" Target="footer3.xml"/><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header" Target="header26.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9.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header" Target="header21.xml"/><Relationship Id="rId62"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39" Type="http://schemas.openxmlformats.org/officeDocument/2006/relationships/footer" Target="footer13.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footer" Target="footer2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AE3B-DD6F-4F6F-9875-ABBAC464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8860</Words>
  <Characters>48730</Characters>
  <Application>Microsoft Office Word</Application>
  <DocSecurity>0</DocSecurity>
  <Lines>406</Lines>
  <Paragraphs>114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FOURNOU - IA-IPR Physique-Chimie - Normandie</dc:creator>
  <dc:description/>
  <cp:lastModifiedBy>Mon Compte Microsoft</cp:lastModifiedBy>
  <cp:revision>2</cp:revision>
  <cp:lastPrinted>2023-05-15T06:59:00Z</cp:lastPrinted>
  <dcterms:created xsi:type="dcterms:W3CDTF">2024-03-17T21:13:00Z</dcterms:created>
  <dcterms:modified xsi:type="dcterms:W3CDTF">2024-03-17T21:13:00Z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